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1B66" w14:textId="5FE2FE3E" w:rsidR="00FC4933" w:rsidRPr="008A7BB3" w:rsidRDefault="00FC4933" w:rsidP="00400073">
      <w:pPr>
        <w:pStyle w:val="Heading4"/>
        <w:jc w:val="center"/>
      </w:pPr>
      <w:r w:rsidRPr="008A7BB3">
        <w:t xml:space="preserve">JENNIFER </w:t>
      </w:r>
      <w:r w:rsidR="00910A9A" w:rsidRPr="008A7BB3">
        <w:t xml:space="preserve">K </w:t>
      </w:r>
      <w:r w:rsidRPr="008A7BB3">
        <w:t xml:space="preserve">RICHER, </w:t>
      </w:r>
      <w:r w:rsidR="00CD5A68" w:rsidRPr="008A7BB3">
        <w:t>PhD</w:t>
      </w:r>
    </w:p>
    <w:p w14:paraId="0812E65C" w14:textId="272084CF" w:rsidR="002E166E" w:rsidRPr="008A7BB3" w:rsidRDefault="00400073" w:rsidP="00400073">
      <w:pPr>
        <w:ind w:right="-324"/>
        <w:jc w:val="center"/>
        <w:rPr>
          <w:rFonts w:ascii="Times New Roman" w:hAnsi="Times New Roman"/>
          <w:b/>
        </w:rPr>
      </w:pPr>
      <w:r w:rsidRPr="008A7BB3">
        <w:rPr>
          <w:rFonts w:ascii="Times New Roman" w:hAnsi="Times New Roman"/>
          <w:b/>
        </w:rPr>
        <w:t xml:space="preserve">Tenured </w:t>
      </w:r>
      <w:r w:rsidR="002E166E" w:rsidRPr="008A7BB3">
        <w:rPr>
          <w:rFonts w:ascii="Times New Roman" w:hAnsi="Times New Roman"/>
          <w:b/>
        </w:rPr>
        <w:t>Professor, Department of Pathology</w:t>
      </w:r>
    </w:p>
    <w:p w14:paraId="2FDAFD6C" w14:textId="679301C2" w:rsidR="00400073" w:rsidRPr="008A7BB3" w:rsidRDefault="00400073" w:rsidP="00400073">
      <w:pPr>
        <w:ind w:right="-324"/>
        <w:jc w:val="center"/>
        <w:rPr>
          <w:rFonts w:ascii="Times New Roman" w:hAnsi="Times New Roman"/>
          <w:b/>
        </w:rPr>
      </w:pPr>
      <w:r w:rsidRPr="008A7BB3">
        <w:rPr>
          <w:rFonts w:ascii="Times New Roman" w:hAnsi="Times New Roman"/>
          <w:b/>
        </w:rPr>
        <w:t>Graduate School Dean</w:t>
      </w:r>
    </w:p>
    <w:p w14:paraId="45C9D783" w14:textId="50C17E54" w:rsidR="002E166E" w:rsidRPr="008A7BB3" w:rsidRDefault="002E166E" w:rsidP="00400073">
      <w:pPr>
        <w:ind w:right="-324"/>
        <w:jc w:val="center"/>
        <w:rPr>
          <w:rFonts w:ascii="Times New Roman" w:hAnsi="Times New Roman"/>
          <w:b/>
        </w:rPr>
      </w:pPr>
      <w:r w:rsidRPr="008A7BB3">
        <w:rPr>
          <w:rFonts w:ascii="Times New Roman" w:hAnsi="Times New Roman"/>
          <w:b/>
        </w:rPr>
        <w:t>University of Colorado Anschutz Medical Campus</w:t>
      </w:r>
    </w:p>
    <w:p w14:paraId="09944406" w14:textId="77777777" w:rsidR="0090238E" w:rsidRPr="008A7BB3" w:rsidRDefault="0090238E" w:rsidP="00800DCE">
      <w:pPr>
        <w:ind w:right="-324"/>
        <w:rPr>
          <w:rFonts w:ascii="Times New Roman" w:hAnsi="Times New Roman"/>
          <w:b/>
        </w:rPr>
      </w:pPr>
    </w:p>
    <w:p w14:paraId="6B5D9DD8" w14:textId="13DB0543" w:rsidR="00635198" w:rsidRPr="008A7BB3" w:rsidRDefault="00FC4933" w:rsidP="00F22211">
      <w:pPr>
        <w:pStyle w:val="Heading2"/>
      </w:pPr>
      <w:r w:rsidRPr="008A7BB3">
        <w:t>CURRICULUM VITAE</w:t>
      </w:r>
    </w:p>
    <w:p w14:paraId="5465A18C" w14:textId="49582874" w:rsidR="00897B57" w:rsidRPr="008A7BB3" w:rsidRDefault="00897B57" w:rsidP="00897B57"/>
    <w:p w14:paraId="5614B345" w14:textId="77777777" w:rsidR="0090238E" w:rsidRPr="008A7BB3" w:rsidRDefault="0090238E" w:rsidP="00897B57"/>
    <w:p w14:paraId="017D5ED5" w14:textId="53D380D5" w:rsidR="00FC4933" w:rsidRPr="008A7BB3" w:rsidRDefault="00FC4933" w:rsidP="0090238E">
      <w:pPr>
        <w:tabs>
          <w:tab w:val="left" w:pos="6480"/>
        </w:tabs>
        <w:rPr>
          <w:rFonts w:ascii="Times New Roman" w:hAnsi="Times New Roman"/>
          <w:i/>
        </w:rPr>
      </w:pPr>
      <w:r w:rsidRPr="008A7BB3">
        <w:rPr>
          <w:rFonts w:ascii="Times New Roman" w:hAnsi="Times New Roman"/>
          <w:b/>
          <w:i/>
          <w:u w:val="single"/>
        </w:rPr>
        <w:t>Professional Address</w:t>
      </w:r>
      <w:r w:rsidRPr="008A7BB3">
        <w:rPr>
          <w:rFonts w:ascii="Times New Roman" w:hAnsi="Times New Roman"/>
          <w:b/>
        </w:rPr>
        <w:t>:</w:t>
      </w:r>
      <w:r w:rsidRPr="008A7BB3">
        <w:rPr>
          <w:rFonts w:ascii="Times New Roman" w:hAnsi="Times New Roman"/>
          <w:b/>
        </w:rPr>
        <w:tab/>
      </w:r>
      <w:r w:rsidRPr="008A7BB3">
        <w:rPr>
          <w:rFonts w:ascii="Times New Roman" w:hAnsi="Times New Roman"/>
          <w:b/>
          <w:i/>
          <w:iCs/>
          <w:u w:val="single"/>
        </w:rPr>
        <w:t>Contact</w:t>
      </w:r>
    </w:p>
    <w:p w14:paraId="41ABD27E" w14:textId="2D9DC9A6" w:rsidR="00396B87" w:rsidRPr="008A7BB3" w:rsidRDefault="00FC4933" w:rsidP="0090238E">
      <w:pPr>
        <w:tabs>
          <w:tab w:val="left" w:pos="6480"/>
        </w:tabs>
        <w:rPr>
          <w:rFonts w:ascii="Times New Roman" w:hAnsi="Times New Roman"/>
        </w:rPr>
      </w:pPr>
      <w:r w:rsidRPr="008A7BB3">
        <w:rPr>
          <w:rFonts w:ascii="Times New Roman" w:hAnsi="Times New Roman"/>
        </w:rPr>
        <w:t xml:space="preserve">University of Colorado </w:t>
      </w:r>
      <w:r w:rsidR="00E50479" w:rsidRPr="008A7BB3">
        <w:rPr>
          <w:rFonts w:ascii="Times New Roman" w:hAnsi="Times New Roman"/>
        </w:rPr>
        <w:t>Anschutz Medical Campus</w:t>
      </w:r>
      <w:r w:rsidR="00E50479" w:rsidRPr="008A7BB3">
        <w:rPr>
          <w:rFonts w:ascii="Times New Roman" w:hAnsi="Times New Roman"/>
        </w:rPr>
        <w:tab/>
      </w:r>
      <w:r w:rsidR="00396B87" w:rsidRPr="008A7BB3">
        <w:rPr>
          <w:rFonts w:ascii="Times New Roman" w:hAnsi="Times New Roman"/>
        </w:rPr>
        <w:t>e-mail</w:t>
      </w:r>
      <w:r w:rsidR="00DE3C78" w:rsidRPr="008A7BB3">
        <w:rPr>
          <w:rFonts w:ascii="Times New Roman" w:hAnsi="Times New Roman"/>
        </w:rPr>
        <w:t>:</w:t>
      </w:r>
      <w:r w:rsidR="00396B87" w:rsidRPr="008A7BB3">
        <w:rPr>
          <w:rFonts w:ascii="Times New Roman" w:hAnsi="Times New Roman"/>
        </w:rPr>
        <w:t xml:space="preserve"> </w:t>
      </w:r>
      <w:hyperlink r:id="rId8" w:history="1">
        <w:r w:rsidR="00E50479" w:rsidRPr="008A7BB3">
          <w:rPr>
            <w:rStyle w:val="Hyperlink"/>
            <w:rFonts w:ascii="Times New Roman" w:hAnsi="Times New Roman"/>
          </w:rPr>
          <w:t>Jennifer.Richer@cuanschutz.edu</w:t>
        </w:r>
      </w:hyperlink>
    </w:p>
    <w:p w14:paraId="77B6FFB1" w14:textId="2F72C2FF" w:rsidR="00FC4933" w:rsidRPr="008A7BB3" w:rsidRDefault="006A3FDE" w:rsidP="0090238E">
      <w:pPr>
        <w:tabs>
          <w:tab w:val="left" w:pos="6480"/>
        </w:tabs>
        <w:rPr>
          <w:rFonts w:ascii="Times New Roman" w:hAnsi="Times New Roman"/>
        </w:rPr>
      </w:pPr>
      <w:r w:rsidRPr="008A7BB3">
        <w:rPr>
          <w:rFonts w:ascii="Times New Roman" w:hAnsi="Times New Roman"/>
        </w:rPr>
        <w:t>MS 8104</w:t>
      </w:r>
      <w:r w:rsidR="002E166E" w:rsidRPr="008A7BB3">
        <w:rPr>
          <w:rFonts w:ascii="Times New Roman" w:hAnsi="Times New Roman"/>
        </w:rPr>
        <w:t xml:space="preserve"> Bld</w:t>
      </w:r>
      <w:r w:rsidR="00910A9A" w:rsidRPr="008A7BB3">
        <w:rPr>
          <w:rFonts w:ascii="Times New Roman" w:hAnsi="Times New Roman"/>
        </w:rPr>
        <w:t>g</w:t>
      </w:r>
      <w:r w:rsidR="002E166E" w:rsidRPr="008A7BB3">
        <w:rPr>
          <w:rFonts w:ascii="Times New Roman" w:hAnsi="Times New Roman"/>
        </w:rPr>
        <w:t xml:space="preserve"> P18 Rm</w:t>
      </w:r>
      <w:r w:rsidR="00EF1891" w:rsidRPr="008A7BB3">
        <w:rPr>
          <w:rFonts w:ascii="Times New Roman" w:hAnsi="Times New Roman"/>
        </w:rPr>
        <w:t xml:space="preserve"> </w:t>
      </w:r>
      <w:r w:rsidR="002E166E" w:rsidRPr="008A7BB3">
        <w:rPr>
          <w:rFonts w:ascii="Times New Roman" w:hAnsi="Times New Roman"/>
        </w:rPr>
        <w:t>5127</w:t>
      </w:r>
      <w:r w:rsidR="00396B87" w:rsidRPr="008A7BB3">
        <w:rPr>
          <w:rFonts w:ascii="Times New Roman" w:hAnsi="Times New Roman"/>
        </w:rPr>
        <w:tab/>
      </w:r>
      <w:r w:rsidR="00CA76ED" w:rsidRPr="008A7BB3">
        <w:rPr>
          <w:rFonts w:ascii="Times New Roman" w:hAnsi="Times New Roman"/>
          <w:iCs/>
        </w:rPr>
        <w:t>office phone</w:t>
      </w:r>
      <w:r w:rsidR="00CA76ED" w:rsidRPr="008A7BB3">
        <w:rPr>
          <w:rFonts w:ascii="Times New Roman" w:hAnsi="Times New Roman"/>
        </w:rPr>
        <w:t xml:space="preserve"> </w:t>
      </w:r>
      <w:r w:rsidR="00396B87" w:rsidRPr="008A7BB3">
        <w:rPr>
          <w:rFonts w:ascii="Times New Roman" w:hAnsi="Times New Roman"/>
        </w:rPr>
        <w:t>(303) 724-3735</w:t>
      </w:r>
    </w:p>
    <w:p w14:paraId="427C1F63" w14:textId="61791B0A" w:rsidR="006A3FDE" w:rsidRPr="008A7BB3" w:rsidRDefault="006A3FDE" w:rsidP="0090238E">
      <w:pPr>
        <w:tabs>
          <w:tab w:val="left" w:pos="6480"/>
        </w:tabs>
        <w:rPr>
          <w:rFonts w:ascii="Times New Roman" w:hAnsi="Times New Roman"/>
        </w:rPr>
      </w:pPr>
      <w:r w:rsidRPr="008A7BB3">
        <w:rPr>
          <w:rFonts w:ascii="Times New Roman" w:hAnsi="Times New Roman"/>
        </w:rPr>
        <w:t>12800 E. 19</w:t>
      </w:r>
      <w:r w:rsidRPr="008A7BB3">
        <w:rPr>
          <w:rFonts w:ascii="Times New Roman" w:hAnsi="Times New Roman"/>
          <w:vertAlign w:val="superscript"/>
        </w:rPr>
        <w:t>th</w:t>
      </w:r>
      <w:r w:rsidRPr="008A7BB3">
        <w:rPr>
          <w:rFonts w:ascii="Times New Roman" w:hAnsi="Times New Roman"/>
        </w:rPr>
        <w:t xml:space="preserve"> Ave</w:t>
      </w:r>
      <w:r w:rsidRPr="008A7BB3">
        <w:rPr>
          <w:rFonts w:ascii="Times New Roman" w:hAnsi="Times New Roman"/>
        </w:rPr>
        <w:tab/>
      </w:r>
      <w:r w:rsidRPr="008A7BB3">
        <w:rPr>
          <w:rFonts w:ascii="Times New Roman" w:hAnsi="Times New Roman"/>
          <w:iCs/>
        </w:rPr>
        <w:t>lab phone</w:t>
      </w:r>
      <w:r w:rsidRPr="008A7BB3">
        <w:rPr>
          <w:rFonts w:ascii="Times New Roman" w:hAnsi="Times New Roman"/>
        </w:rPr>
        <w:t xml:space="preserve"> (303) 724-3711</w:t>
      </w:r>
    </w:p>
    <w:p w14:paraId="2ECCFCFF" w14:textId="48381AE0" w:rsidR="006A3FDE" w:rsidRPr="008A7BB3" w:rsidRDefault="006A3FDE" w:rsidP="0090238E">
      <w:pPr>
        <w:tabs>
          <w:tab w:val="left" w:pos="6480"/>
        </w:tabs>
        <w:rPr>
          <w:rFonts w:ascii="Times New Roman" w:hAnsi="Times New Roman"/>
        </w:rPr>
      </w:pPr>
      <w:r w:rsidRPr="008A7BB3">
        <w:rPr>
          <w:rFonts w:ascii="Times New Roman" w:hAnsi="Times New Roman"/>
        </w:rPr>
        <w:t>Aurora, CO 80045</w:t>
      </w:r>
      <w:r w:rsidR="00396B87" w:rsidRPr="008A7BB3">
        <w:rPr>
          <w:rFonts w:ascii="Times New Roman" w:hAnsi="Times New Roman"/>
        </w:rPr>
        <w:tab/>
      </w:r>
      <w:r w:rsidRPr="008A7BB3">
        <w:rPr>
          <w:rFonts w:ascii="Times New Roman" w:hAnsi="Times New Roman"/>
        </w:rPr>
        <w:t>fax (303) 724-3712</w:t>
      </w:r>
    </w:p>
    <w:p w14:paraId="1AC31DAE" w14:textId="77777777" w:rsidR="00FC4933" w:rsidRPr="008A7BB3" w:rsidRDefault="00FC4933" w:rsidP="00AA7FCA">
      <w:pPr>
        <w:rPr>
          <w:rFonts w:ascii="Times New Roman" w:hAnsi="Times New Roman"/>
        </w:rPr>
      </w:pPr>
    </w:p>
    <w:p w14:paraId="4A566E42" w14:textId="77777777" w:rsidR="00F233A0" w:rsidRPr="008A7BB3" w:rsidRDefault="00F233A0" w:rsidP="00F51E0E">
      <w:pPr>
        <w:ind w:left="2160" w:hanging="2160"/>
        <w:rPr>
          <w:rFonts w:ascii="Times New Roman" w:hAnsi="Times New Roman"/>
          <w:b/>
        </w:rPr>
      </w:pPr>
      <w:r w:rsidRPr="008A7BB3">
        <w:rPr>
          <w:rFonts w:ascii="Times New Roman" w:hAnsi="Times New Roman"/>
          <w:b/>
        </w:rPr>
        <w:t>ACADEMIC APPOINTMENTS</w:t>
      </w:r>
    </w:p>
    <w:p w14:paraId="3F77A9E2" w14:textId="7D7F311C" w:rsidR="003957FF" w:rsidRPr="008A7BB3" w:rsidRDefault="003957FF" w:rsidP="003957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r w:rsidRPr="008A7BB3">
        <w:rPr>
          <w:rFonts w:ascii="Times New Roman" w:hAnsi="Times New Roman"/>
        </w:rPr>
        <w:t xml:space="preserve">2023-present </w:t>
      </w:r>
      <w:r w:rsidRPr="008A7BB3">
        <w:rPr>
          <w:rFonts w:ascii="Times New Roman" w:hAnsi="Times New Roman"/>
        </w:rPr>
        <w:tab/>
      </w:r>
      <w:r>
        <w:rPr>
          <w:rFonts w:ascii="Times New Roman" w:hAnsi="Times New Roman"/>
        </w:rPr>
        <w:tab/>
      </w:r>
      <w:r w:rsidRPr="008A7BB3">
        <w:rPr>
          <w:rFonts w:ascii="Times New Roman" w:hAnsi="Times New Roman"/>
        </w:rPr>
        <w:t>Graduate School Dean</w:t>
      </w:r>
      <w:r>
        <w:rPr>
          <w:rFonts w:ascii="Times New Roman" w:hAnsi="Times New Roman"/>
        </w:rPr>
        <w:t xml:space="preserve"> </w:t>
      </w:r>
      <w:r w:rsidRPr="008A7BB3">
        <w:rPr>
          <w:rFonts w:ascii="Times New Roman" w:hAnsi="Times New Roman"/>
        </w:rPr>
        <w:t xml:space="preserve"> </w:t>
      </w:r>
    </w:p>
    <w:p w14:paraId="0F756BD3" w14:textId="0B65F0A3" w:rsidR="005D0348" w:rsidRPr="008A7BB3" w:rsidRDefault="005D0348" w:rsidP="005D0348">
      <w:pPr>
        <w:ind w:left="2160" w:hanging="2160"/>
        <w:rPr>
          <w:rFonts w:ascii="Times New Roman" w:hAnsi="Times New Roman"/>
        </w:rPr>
      </w:pPr>
      <w:r w:rsidRPr="008A7BB3">
        <w:rPr>
          <w:rFonts w:ascii="Times New Roman" w:hAnsi="Times New Roman"/>
        </w:rPr>
        <w:t>2015-present</w:t>
      </w:r>
      <w:r w:rsidRPr="008A7BB3">
        <w:rPr>
          <w:rFonts w:ascii="Times New Roman" w:hAnsi="Times New Roman"/>
        </w:rPr>
        <w:tab/>
        <w:t>Professor with Tenure, Dept of Pathology, Univ of Colorado AMC</w:t>
      </w:r>
    </w:p>
    <w:p w14:paraId="38703AAD" w14:textId="77777777" w:rsidR="005D0348" w:rsidRPr="008A7BB3" w:rsidRDefault="005D0348" w:rsidP="005D0348">
      <w:pPr>
        <w:ind w:left="2160" w:hanging="2160"/>
        <w:rPr>
          <w:rFonts w:ascii="Times New Roman" w:hAnsi="Times New Roman"/>
        </w:rPr>
      </w:pPr>
      <w:r w:rsidRPr="008A7BB3">
        <w:rPr>
          <w:rFonts w:ascii="Times New Roman" w:hAnsi="Times New Roman"/>
        </w:rPr>
        <w:t>2010-2015</w:t>
      </w:r>
      <w:r w:rsidRPr="008A7BB3">
        <w:rPr>
          <w:rFonts w:ascii="Times New Roman" w:hAnsi="Times New Roman"/>
        </w:rPr>
        <w:tab/>
        <w:t>Associate Professor, Dept of Pathology, Univ of Colorado AMC</w:t>
      </w:r>
    </w:p>
    <w:p w14:paraId="28FE3BB7" w14:textId="77777777" w:rsidR="005D0348" w:rsidRPr="008A7BB3" w:rsidRDefault="005D0348" w:rsidP="005D0348">
      <w:pPr>
        <w:ind w:left="2160" w:hanging="2160"/>
        <w:rPr>
          <w:rFonts w:ascii="Times New Roman" w:hAnsi="Times New Roman"/>
        </w:rPr>
      </w:pPr>
      <w:r w:rsidRPr="008A7BB3">
        <w:rPr>
          <w:rFonts w:ascii="Times New Roman" w:hAnsi="Times New Roman"/>
        </w:rPr>
        <w:t>2007-2010</w:t>
      </w:r>
      <w:r w:rsidRPr="008A7BB3">
        <w:rPr>
          <w:rFonts w:ascii="Times New Roman" w:hAnsi="Times New Roman"/>
        </w:rPr>
        <w:tab/>
        <w:t>Assistant Professor, Dept of Pathology, Univ of CO Anschutz Medical Campus (AMC)</w:t>
      </w:r>
    </w:p>
    <w:p w14:paraId="10F6D175" w14:textId="114C4C98" w:rsidR="00F233A0" w:rsidRPr="008A7BB3" w:rsidRDefault="00F233A0" w:rsidP="00F233A0">
      <w:pPr>
        <w:ind w:left="2160" w:hanging="2160"/>
        <w:rPr>
          <w:rFonts w:ascii="Times New Roman" w:hAnsi="Times New Roman"/>
        </w:rPr>
      </w:pPr>
      <w:r w:rsidRPr="008A7BB3">
        <w:rPr>
          <w:rFonts w:ascii="Times New Roman" w:hAnsi="Times New Roman"/>
        </w:rPr>
        <w:t>2001-2006</w:t>
      </w:r>
      <w:r w:rsidRPr="008A7BB3">
        <w:rPr>
          <w:rFonts w:ascii="Times New Roman" w:hAnsi="Times New Roman"/>
        </w:rPr>
        <w:tab/>
        <w:t>Assistant Professor, Division of Endocrinology,</w:t>
      </w:r>
      <w:r w:rsidR="000C7E81" w:rsidRPr="008A7BB3">
        <w:rPr>
          <w:rFonts w:ascii="Times New Roman" w:hAnsi="Times New Roman"/>
        </w:rPr>
        <w:t xml:space="preserve"> Dept of Medicine,</w:t>
      </w:r>
      <w:r w:rsidRPr="008A7BB3">
        <w:rPr>
          <w:rFonts w:ascii="Times New Roman" w:hAnsi="Times New Roman"/>
        </w:rPr>
        <w:t xml:space="preserve"> </w:t>
      </w:r>
      <w:r w:rsidR="003634BB" w:rsidRPr="008A7BB3">
        <w:rPr>
          <w:rFonts w:ascii="Times New Roman" w:hAnsi="Times New Roman"/>
        </w:rPr>
        <w:t>UCHSC</w:t>
      </w:r>
    </w:p>
    <w:p w14:paraId="1278DA33" w14:textId="77777777" w:rsidR="00AA7FCA" w:rsidRPr="008A7BB3" w:rsidRDefault="005D0348" w:rsidP="005D0348">
      <w:pPr>
        <w:ind w:left="2160" w:hanging="2160"/>
        <w:rPr>
          <w:rFonts w:ascii="Times New Roman" w:hAnsi="Times New Roman"/>
        </w:rPr>
      </w:pPr>
      <w:r w:rsidRPr="008A7BB3">
        <w:rPr>
          <w:rFonts w:ascii="Times New Roman" w:hAnsi="Times New Roman"/>
        </w:rPr>
        <w:t>1996-2000</w:t>
      </w:r>
      <w:r w:rsidRPr="008A7BB3">
        <w:rPr>
          <w:rFonts w:ascii="Times New Roman" w:hAnsi="Times New Roman"/>
        </w:rPr>
        <w:tab/>
        <w:t>Instructor, Endocrine Division, University of Colorado Health Sciences Center</w:t>
      </w:r>
    </w:p>
    <w:p w14:paraId="1649E6B8" w14:textId="77777777" w:rsidR="00AA7FCA" w:rsidRPr="008A7BB3" w:rsidRDefault="00AA7FCA" w:rsidP="005D0348">
      <w:pPr>
        <w:ind w:left="2160" w:hanging="2160"/>
        <w:rPr>
          <w:rFonts w:ascii="Times New Roman" w:hAnsi="Times New Roman"/>
        </w:rPr>
      </w:pPr>
    </w:p>
    <w:p w14:paraId="4157897B" w14:textId="77777777" w:rsidR="00AA7FCA" w:rsidRPr="008A7BB3" w:rsidRDefault="00AA7FCA" w:rsidP="00AA7FCA">
      <w:pPr>
        <w:ind w:left="2160" w:hanging="2160"/>
        <w:rPr>
          <w:rFonts w:ascii="Times New Roman" w:hAnsi="Times New Roman"/>
          <w:b/>
        </w:rPr>
      </w:pPr>
      <w:r w:rsidRPr="008A7BB3">
        <w:rPr>
          <w:rFonts w:ascii="Times New Roman" w:hAnsi="Times New Roman"/>
          <w:b/>
        </w:rPr>
        <w:t>EDUCATION and TRAINING</w:t>
      </w:r>
    </w:p>
    <w:p w14:paraId="5641FAF0" w14:textId="77777777" w:rsidR="00AA7FCA" w:rsidRPr="008A7BB3" w:rsidRDefault="00AA7FCA" w:rsidP="00AA7FCA">
      <w:pPr>
        <w:ind w:left="2160" w:hanging="2160"/>
        <w:rPr>
          <w:rFonts w:ascii="Times New Roman" w:hAnsi="Times New Roman"/>
        </w:rPr>
      </w:pPr>
      <w:r w:rsidRPr="008A7BB3">
        <w:rPr>
          <w:rFonts w:ascii="Times New Roman" w:hAnsi="Times New Roman"/>
          <w:b/>
          <w:i/>
        </w:rPr>
        <w:t>Undergraduate:</w:t>
      </w:r>
      <w:r w:rsidRPr="008A7BB3">
        <w:rPr>
          <w:rFonts w:ascii="Times New Roman" w:hAnsi="Times New Roman"/>
          <w:b/>
        </w:rPr>
        <w:tab/>
      </w:r>
      <w:r w:rsidRPr="008A7BB3">
        <w:rPr>
          <w:rFonts w:ascii="Times New Roman" w:hAnsi="Times New Roman"/>
        </w:rPr>
        <w:t>BS 1986</w:t>
      </w:r>
      <w:r w:rsidRPr="008A7BB3">
        <w:rPr>
          <w:rFonts w:ascii="Times New Roman" w:hAnsi="Times New Roman"/>
        </w:rPr>
        <w:tab/>
        <w:t xml:space="preserve">University of Texas at El Paso, Major: Biology, Minor: Chemistry </w:t>
      </w:r>
    </w:p>
    <w:p w14:paraId="3C44BF6D" w14:textId="77777777" w:rsidR="00AA7FCA" w:rsidRPr="008A7BB3" w:rsidRDefault="00AA7FCA" w:rsidP="00AA7FCA">
      <w:pPr>
        <w:ind w:left="2160" w:hanging="2160"/>
        <w:rPr>
          <w:rFonts w:ascii="Times New Roman" w:hAnsi="Times New Roman"/>
        </w:rPr>
      </w:pPr>
      <w:r w:rsidRPr="008A7BB3">
        <w:rPr>
          <w:rFonts w:ascii="Times New Roman" w:hAnsi="Times New Roman"/>
          <w:b/>
          <w:i/>
        </w:rPr>
        <w:t>Graduate:</w:t>
      </w:r>
      <w:r w:rsidRPr="008A7BB3">
        <w:rPr>
          <w:rFonts w:ascii="Times New Roman" w:hAnsi="Times New Roman"/>
        </w:rPr>
        <w:tab/>
        <w:t>MS 1988</w:t>
      </w:r>
      <w:r w:rsidRPr="008A7BB3">
        <w:rPr>
          <w:rFonts w:ascii="Times New Roman" w:hAnsi="Times New Roman"/>
        </w:rPr>
        <w:tab/>
        <w:t xml:space="preserve">University of Texas at El Paso, Dept of Biological Sciences </w:t>
      </w:r>
    </w:p>
    <w:p w14:paraId="34708434" w14:textId="77777777" w:rsidR="00AA7FCA" w:rsidRPr="008A7BB3" w:rsidRDefault="00AA7FCA" w:rsidP="00AA7FCA">
      <w:pPr>
        <w:ind w:left="3600" w:hanging="1440"/>
        <w:rPr>
          <w:rFonts w:ascii="Times New Roman" w:hAnsi="Times New Roman"/>
        </w:rPr>
      </w:pPr>
      <w:r w:rsidRPr="008A7BB3">
        <w:rPr>
          <w:rFonts w:ascii="Times New Roman" w:hAnsi="Times New Roman"/>
        </w:rPr>
        <w:t>PhD 1992</w:t>
      </w:r>
      <w:r w:rsidRPr="008A7BB3">
        <w:rPr>
          <w:rFonts w:ascii="Times New Roman" w:hAnsi="Times New Roman"/>
        </w:rPr>
        <w:tab/>
        <w:t xml:space="preserve">Colorado State University, Ft. Collins, CO Dept of Pathology, </w:t>
      </w:r>
    </w:p>
    <w:p w14:paraId="5B8C7CEE" w14:textId="77777777" w:rsidR="00AA7FCA" w:rsidRPr="008A7BB3" w:rsidRDefault="00AA7FCA" w:rsidP="00AA7FCA">
      <w:pPr>
        <w:ind w:left="3600"/>
        <w:rPr>
          <w:rFonts w:ascii="Times New Roman" w:hAnsi="Times New Roman"/>
        </w:rPr>
      </w:pPr>
      <w:r w:rsidRPr="008A7BB3">
        <w:rPr>
          <w:rFonts w:ascii="Times New Roman" w:hAnsi="Times New Roman"/>
        </w:rPr>
        <w:t>Cell and Molecular Biology Interdisciplinary Program</w:t>
      </w:r>
    </w:p>
    <w:p w14:paraId="37A19F96" w14:textId="77777777" w:rsidR="00AA7FCA" w:rsidRPr="008A7BB3" w:rsidRDefault="00AA7FCA" w:rsidP="00AA7FCA">
      <w:pPr>
        <w:rPr>
          <w:rFonts w:ascii="Times New Roman" w:hAnsi="Times New Roman"/>
        </w:rPr>
      </w:pPr>
      <w:r w:rsidRPr="008A7BB3">
        <w:rPr>
          <w:rFonts w:ascii="Times New Roman" w:hAnsi="Times New Roman"/>
          <w:b/>
          <w:i/>
        </w:rPr>
        <w:t>Postdoctoral:</w:t>
      </w:r>
      <w:r w:rsidRPr="008A7BB3">
        <w:rPr>
          <w:rFonts w:ascii="Times New Roman" w:hAnsi="Times New Roman"/>
          <w:b/>
          <w:i/>
        </w:rPr>
        <w:tab/>
      </w:r>
      <w:r w:rsidRPr="008A7BB3">
        <w:rPr>
          <w:rFonts w:ascii="Times New Roman" w:hAnsi="Times New Roman"/>
          <w:b/>
          <w:i/>
        </w:rPr>
        <w:tab/>
      </w:r>
      <w:r w:rsidRPr="008A7BB3">
        <w:rPr>
          <w:rFonts w:ascii="Times New Roman" w:hAnsi="Times New Roman"/>
        </w:rPr>
        <w:t>1992-1994</w:t>
      </w:r>
      <w:r w:rsidRPr="008A7BB3">
        <w:rPr>
          <w:rFonts w:ascii="Times New Roman" w:hAnsi="Times New Roman"/>
        </w:rPr>
        <w:tab/>
        <w:t>New England Biolabs, Research Division, Beverly, Massachusetts</w:t>
      </w:r>
    </w:p>
    <w:p w14:paraId="4E741143" w14:textId="77777777" w:rsidR="00AA7FCA" w:rsidRPr="008A7BB3" w:rsidRDefault="00AA7FCA" w:rsidP="00AA7FCA">
      <w:pPr>
        <w:ind w:left="1440" w:firstLine="720"/>
        <w:rPr>
          <w:rFonts w:ascii="Times New Roman" w:hAnsi="Times New Roman"/>
          <w:i/>
        </w:rPr>
      </w:pPr>
      <w:r w:rsidRPr="008A7BB3">
        <w:rPr>
          <w:rFonts w:ascii="Times New Roman" w:hAnsi="Times New Roman"/>
        </w:rPr>
        <w:t>1994-1996</w:t>
      </w:r>
      <w:r w:rsidRPr="008A7BB3">
        <w:rPr>
          <w:rFonts w:ascii="Times New Roman" w:hAnsi="Times New Roman"/>
        </w:rPr>
        <w:tab/>
        <w:t>Dept of Medicine, Div of Endocrinology, Univ of Colorado (K. Horwitz)</w:t>
      </w:r>
      <w:r w:rsidRPr="008A7BB3">
        <w:rPr>
          <w:rFonts w:ascii="Times New Roman" w:hAnsi="Times New Roman"/>
        </w:rPr>
        <w:tab/>
      </w:r>
    </w:p>
    <w:p w14:paraId="453876D7" w14:textId="7FEA021A" w:rsidR="009F4423" w:rsidRPr="008A7BB3" w:rsidRDefault="005D0348" w:rsidP="00AA7FCA">
      <w:pPr>
        <w:ind w:left="2160" w:hanging="2160"/>
        <w:rPr>
          <w:rFonts w:ascii="Times New Roman" w:hAnsi="Times New Roman"/>
        </w:rPr>
      </w:pPr>
      <w:r w:rsidRPr="008A7BB3">
        <w:rPr>
          <w:rFonts w:ascii="Times New Roman" w:hAnsi="Times New Roman"/>
        </w:rPr>
        <w:t xml:space="preserve"> </w:t>
      </w:r>
    </w:p>
    <w:p w14:paraId="2233E289" w14:textId="27FF8D9B" w:rsidR="0019715B" w:rsidRPr="008A7BB3" w:rsidRDefault="000B1A60" w:rsidP="00F51E0E">
      <w:pPr>
        <w:ind w:left="2160" w:hanging="2160"/>
        <w:rPr>
          <w:rFonts w:ascii="Times New Roman" w:hAnsi="Times New Roman"/>
          <w:b/>
        </w:rPr>
      </w:pPr>
      <w:r w:rsidRPr="008A7BB3">
        <w:rPr>
          <w:rFonts w:ascii="Times New Roman" w:hAnsi="Times New Roman"/>
          <w:b/>
        </w:rPr>
        <w:t xml:space="preserve">LEADERSHIP </w:t>
      </w:r>
      <w:r w:rsidR="0019715B" w:rsidRPr="008A7BB3">
        <w:rPr>
          <w:rFonts w:ascii="Times New Roman" w:hAnsi="Times New Roman"/>
          <w:b/>
        </w:rPr>
        <w:t xml:space="preserve">POSITIONS </w:t>
      </w:r>
    </w:p>
    <w:p w14:paraId="5C7BF058" w14:textId="1F8F56C9" w:rsidR="00F82711" w:rsidRPr="008A7BB3" w:rsidRDefault="00F82711" w:rsidP="00A62B8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r w:rsidRPr="008A7BB3">
        <w:rPr>
          <w:rFonts w:ascii="Times New Roman" w:hAnsi="Times New Roman"/>
        </w:rPr>
        <w:t>2023</w:t>
      </w:r>
      <w:r w:rsidR="005C678C" w:rsidRPr="008A7BB3">
        <w:rPr>
          <w:rFonts w:ascii="Times New Roman" w:hAnsi="Times New Roman"/>
        </w:rPr>
        <w:t xml:space="preserve"> Feb</w:t>
      </w:r>
      <w:r w:rsidRPr="008A7BB3">
        <w:rPr>
          <w:rFonts w:ascii="Times New Roman" w:hAnsi="Times New Roman"/>
        </w:rPr>
        <w:t xml:space="preserve">-present </w:t>
      </w:r>
      <w:r w:rsidRPr="008A7BB3">
        <w:rPr>
          <w:rFonts w:ascii="Times New Roman" w:hAnsi="Times New Roman"/>
        </w:rPr>
        <w:tab/>
        <w:t xml:space="preserve">Graduate School Dean, </w:t>
      </w:r>
      <w:r w:rsidR="00B427FE">
        <w:rPr>
          <w:rFonts w:ascii="Times New Roman" w:hAnsi="Times New Roman"/>
        </w:rPr>
        <w:t>50</w:t>
      </w:r>
      <w:r w:rsidRPr="008A7BB3">
        <w:rPr>
          <w:rFonts w:ascii="Times New Roman" w:hAnsi="Times New Roman"/>
        </w:rPr>
        <w:t xml:space="preserve">% FTE </w:t>
      </w:r>
    </w:p>
    <w:p w14:paraId="2626BDA4" w14:textId="7CC935DF" w:rsidR="00730239" w:rsidRPr="008A7BB3" w:rsidRDefault="00730239" w:rsidP="00A62B8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r w:rsidRPr="008A7BB3">
        <w:rPr>
          <w:rFonts w:ascii="Times New Roman" w:hAnsi="Times New Roman"/>
        </w:rPr>
        <w:t>2023-present</w:t>
      </w:r>
      <w:r w:rsidRPr="008A7BB3">
        <w:rPr>
          <w:rFonts w:ascii="Times New Roman" w:hAnsi="Times New Roman"/>
        </w:rPr>
        <w:tab/>
      </w:r>
      <w:r w:rsidRPr="008A7BB3">
        <w:rPr>
          <w:rFonts w:ascii="Times New Roman" w:hAnsi="Times New Roman"/>
        </w:rPr>
        <w:tab/>
        <w:t xml:space="preserve">University of Colorado Cancer Center </w:t>
      </w:r>
      <w:r w:rsidR="004F63B0" w:rsidRPr="008A7BB3">
        <w:rPr>
          <w:rFonts w:ascii="Times New Roman" w:hAnsi="Times New Roman"/>
        </w:rPr>
        <w:t xml:space="preserve">(UCCC) </w:t>
      </w:r>
      <w:r w:rsidRPr="008A7BB3">
        <w:rPr>
          <w:rFonts w:ascii="Times New Roman" w:hAnsi="Times New Roman"/>
        </w:rPr>
        <w:t>Internal Advisory Board Member</w:t>
      </w:r>
    </w:p>
    <w:p w14:paraId="46E61E85" w14:textId="44734B9D" w:rsidR="009A4B37" w:rsidRDefault="004F63B0" w:rsidP="000F212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1440" w:hanging="1440"/>
      </w:pPr>
      <w:r w:rsidRPr="008A7BB3">
        <w:t>2023-present</w:t>
      </w:r>
      <w:r w:rsidRPr="008A7BB3">
        <w:tab/>
      </w:r>
      <w:r w:rsidRPr="008A7BB3">
        <w:tab/>
        <w:t>University of Colorado Anschutz Medical Campus Chancellor's Cabinet</w:t>
      </w:r>
    </w:p>
    <w:p w14:paraId="4423C29E" w14:textId="77777777" w:rsidR="003957FF" w:rsidRPr="008A7BB3" w:rsidRDefault="003957FF" w:rsidP="003957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szCs w:val="24"/>
        </w:rPr>
      </w:pPr>
      <w:r w:rsidRPr="008A7BB3">
        <w:rPr>
          <w:rFonts w:ascii="Times New Roman" w:hAnsi="Times New Roman"/>
          <w:szCs w:val="24"/>
        </w:rPr>
        <w:t>2018-2023</w:t>
      </w:r>
      <w:r w:rsidRPr="008A7BB3">
        <w:rPr>
          <w:rFonts w:ascii="Times New Roman" w:hAnsi="Times New Roman"/>
          <w:szCs w:val="24"/>
        </w:rPr>
        <w:tab/>
      </w:r>
      <w:r w:rsidRPr="008A7BB3">
        <w:rPr>
          <w:rFonts w:ascii="Times New Roman" w:hAnsi="Times New Roman"/>
          <w:szCs w:val="24"/>
        </w:rPr>
        <w:tab/>
        <w:t>UCCC Tumor Host Interactions Program Co-leader</w:t>
      </w:r>
    </w:p>
    <w:p w14:paraId="79EF1CE4" w14:textId="3A472CAE" w:rsidR="00A62B8E" w:rsidRPr="008A7BB3" w:rsidRDefault="00A62B8E" w:rsidP="003957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2160" w:hanging="2160"/>
        <w:rPr>
          <w:rFonts w:ascii="Times New Roman" w:hAnsi="Times New Roman"/>
          <w:color w:val="333333"/>
        </w:rPr>
      </w:pPr>
      <w:r w:rsidRPr="008A7BB3">
        <w:rPr>
          <w:rFonts w:ascii="Times New Roman" w:hAnsi="Times New Roman"/>
          <w:color w:val="333333"/>
        </w:rPr>
        <w:t>2016-</w:t>
      </w:r>
      <w:r w:rsidR="00730239" w:rsidRPr="008A7BB3">
        <w:rPr>
          <w:rFonts w:ascii="Times New Roman" w:hAnsi="Times New Roman"/>
          <w:color w:val="333333"/>
        </w:rPr>
        <w:t>2023</w:t>
      </w:r>
      <w:r w:rsidRPr="008A7BB3">
        <w:rPr>
          <w:rFonts w:ascii="Times New Roman" w:hAnsi="Times New Roman"/>
          <w:color w:val="333333"/>
        </w:rPr>
        <w:tab/>
      </w:r>
      <w:r w:rsidRPr="008A7BB3">
        <w:rPr>
          <w:rFonts w:ascii="Times New Roman" w:hAnsi="Times New Roman"/>
          <w:color w:val="333333"/>
        </w:rPr>
        <w:tab/>
      </w:r>
      <w:r w:rsidR="004F63B0" w:rsidRPr="008A7BB3">
        <w:rPr>
          <w:rFonts w:ascii="Times New Roman" w:hAnsi="Times New Roman"/>
          <w:color w:val="333333"/>
        </w:rPr>
        <w:t>PI</w:t>
      </w:r>
      <w:r w:rsidR="004F63B0" w:rsidRPr="008A7BB3">
        <w:rPr>
          <w:rFonts w:ascii="Times New Roman" w:hAnsi="Times New Roman"/>
        </w:rPr>
        <w:t xml:space="preserve"> UCCC </w:t>
      </w:r>
      <w:r w:rsidRPr="008A7BB3">
        <w:rPr>
          <w:rFonts w:ascii="Times New Roman" w:hAnsi="Times New Roman"/>
          <w:color w:val="333333"/>
        </w:rPr>
        <w:t xml:space="preserve">American Cancer Society </w:t>
      </w:r>
      <w:r w:rsidR="009A4B37" w:rsidRPr="008A7BB3">
        <w:rPr>
          <w:rFonts w:ascii="Times New Roman" w:hAnsi="Times New Roman"/>
          <w:color w:val="333333"/>
        </w:rPr>
        <w:t>Institutional Research Grant</w:t>
      </w:r>
      <w:r w:rsidR="00D3399A" w:rsidRPr="008A7BB3">
        <w:rPr>
          <w:rFonts w:ascii="Times New Roman" w:hAnsi="Times New Roman"/>
          <w:color w:val="333333"/>
        </w:rPr>
        <w:t xml:space="preserve"> </w:t>
      </w:r>
      <w:r w:rsidR="00CC3EE8" w:rsidRPr="008A7BB3">
        <w:rPr>
          <w:rFonts w:ascii="Times New Roman" w:hAnsi="Times New Roman"/>
          <w:color w:val="333333"/>
        </w:rPr>
        <w:t xml:space="preserve">(IRG) </w:t>
      </w:r>
      <w:r w:rsidR="00D3399A" w:rsidRPr="008A7BB3">
        <w:rPr>
          <w:rFonts w:ascii="Times New Roman" w:hAnsi="Times New Roman"/>
          <w:color w:val="333333"/>
        </w:rPr>
        <w:t>&amp;</w:t>
      </w:r>
      <w:r w:rsidR="00792BBC" w:rsidRPr="008A7BB3">
        <w:rPr>
          <w:rFonts w:ascii="Times New Roman" w:hAnsi="Times New Roman"/>
          <w:color w:val="333333"/>
        </w:rPr>
        <w:t xml:space="preserve"> Diversity in Cancer Research </w:t>
      </w:r>
      <w:r w:rsidR="00CC3EE8" w:rsidRPr="008A7BB3">
        <w:rPr>
          <w:rFonts w:ascii="Times New Roman" w:hAnsi="Times New Roman"/>
          <w:color w:val="333333"/>
        </w:rPr>
        <w:t xml:space="preserve">(DICR) </w:t>
      </w:r>
      <w:r w:rsidR="004F63B0" w:rsidRPr="008A7BB3">
        <w:rPr>
          <w:rFonts w:ascii="Times New Roman" w:hAnsi="Times New Roman"/>
          <w:color w:val="333333"/>
        </w:rPr>
        <w:t>Award</w:t>
      </w:r>
    </w:p>
    <w:p w14:paraId="48B47CF9" w14:textId="58993AFB" w:rsidR="004F63B0" w:rsidRPr="008A7BB3" w:rsidRDefault="004F63B0" w:rsidP="004F63B0">
      <w:pPr>
        <w:rPr>
          <w:rFonts w:ascii="Times New Roman" w:hAnsi="Times New Roman"/>
          <w:b/>
          <w:szCs w:val="24"/>
        </w:rPr>
      </w:pPr>
      <w:r w:rsidRPr="008A7BB3">
        <w:rPr>
          <w:rFonts w:ascii="Times New Roman" w:hAnsi="Times New Roman"/>
          <w:szCs w:val="24"/>
        </w:rPr>
        <w:t>2020-2021</w:t>
      </w:r>
      <w:r w:rsidRPr="008A7BB3">
        <w:rPr>
          <w:rFonts w:ascii="Times New Roman" w:hAnsi="Times New Roman"/>
          <w:szCs w:val="24"/>
        </w:rPr>
        <w:tab/>
      </w:r>
      <w:r w:rsidRPr="008A7BB3">
        <w:rPr>
          <w:rFonts w:ascii="Times New Roman" w:hAnsi="Times New Roman"/>
          <w:szCs w:val="24"/>
        </w:rPr>
        <w:tab/>
      </w:r>
      <w:bookmarkStart w:id="0" w:name="_Hlk141286806"/>
      <w:r w:rsidRPr="008A7BB3">
        <w:rPr>
          <w:rFonts w:ascii="Times New Roman" w:hAnsi="Times New Roman"/>
          <w:szCs w:val="24"/>
        </w:rPr>
        <w:t>Basic Science Chair, Endocrine Society</w:t>
      </w:r>
      <w:r w:rsidRPr="008A7BB3">
        <w:rPr>
          <w:rFonts w:ascii="Times New Roman" w:hAnsi="Times New Roman"/>
          <w:b/>
          <w:szCs w:val="24"/>
        </w:rPr>
        <w:t xml:space="preserve"> </w:t>
      </w:r>
      <w:r w:rsidRPr="008A7BB3">
        <w:rPr>
          <w:rFonts w:ascii="Times New Roman" w:hAnsi="Times New Roman"/>
          <w:szCs w:val="24"/>
        </w:rPr>
        <w:t>Annual Meeting Steering Committee</w:t>
      </w:r>
      <w:bookmarkEnd w:id="0"/>
    </w:p>
    <w:p w14:paraId="033D41F3" w14:textId="5DBE26B1" w:rsidR="00A62B8E" w:rsidRPr="008A7BB3" w:rsidRDefault="00A62B8E" w:rsidP="00A62B8E">
      <w:pPr>
        <w:ind w:left="2160" w:hanging="2160"/>
        <w:rPr>
          <w:rFonts w:ascii="Times New Roman" w:hAnsi="Times New Roman"/>
        </w:rPr>
      </w:pPr>
      <w:r w:rsidRPr="008A7BB3">
        <w:rPr>
          <w:rFonts w:ascii="Times New Roman" w:hAnsi="Times New Roman"/>
        </w:rPr>
        <w:t>2016-2017</w:t>
      </w:r>
      <w:r w:rsidRPr="008A7BB3">
        <w:rPr>
          <w:rFonts w:ascii="Times New Roman" w:hAnsi="Times New Roman"/>
        </w:rPr>
        <w:tab/>
      </w:r>
      <w:r w:rsidR="004F63B0" w:rsidRPr="008A7BB3">
        <w:rPr>
          <w:rFonts w:ascii="Times New Roman" w:hAnsi="Times New Roman"/>
        </w:rPr>
        <w:t xml:space="preserve">Interim </w:t>
      </w:r>
      <w:r w:rsidRPr="008A7BB3">
        <w:rPr>
          <w:rFonts w:ascii="Times New Roman" w:hAnsi="Times New Roman"/>
        </w:rPr>
        <w:t>Vice-Chair for Research, Department of Pathology</w:t>
      </w:r>
    </w:p>
    <w:p w14:paraId="714F4A09" w14:textId="433B5312" w:rsidR="004F63B0" w:rsidRPr="008A7BB3" w:rsidRDefault="004F63B0" w:rsidP="00A62B8E">
      <w:pPr>
        <w:ind w:left="2160" w:hanging="2160"/>
        <w:rPr>
          <w:rFonts w:ascii="Times New Roman" w:hAnsi="Times New Roman"/>
        </w:rPr>
      </w:pPr>
      <w:r w:rsidRPr="008A7BB3">
        <w:t xml:space="preserve">2016 </w:t>
      </w:r>
      <w:r w:rsidRPr="008A7BB3">
        <w:tab/>
        <w:t>Co-Organizer Keystone Symposium on Nuclear Receptors</w:t>
      </w:r>
    </w:p>
    <w:p w14:paraId="47653A91" w14:textId="12A1290A" w:rsidR="00A62B8E" w:rsidRPr="008A7BB3" w:rsidRDefault="00392CC6" w:rsidP="004F63B0">
      <w:pPr>
        <w:suppressAutoHyphens/>
        <w:ind w:left="2160" w:hanging="2160"/>
        <w:rPr>
          <w:rFonts w:ascii="Times New Roman" w:hAnsi="Times New Roman"/>
        </w:rPr>
      </w:pPr>
      <w:r w:rsidRPr="008A7BB3">
        <w:rPr>
          <w:rFonts w:ascii="Times New Roman" w:hAnsi="Times New Roman"/>
        </w:rPr>
        <w:t>2003-2014</w:t>
      </w:r>
      <w:r w:rsidR="0019715B" w:rsidRPr="008A7BB3">
        <w:rPr>
          <w:rFonts w:ascii="Times New Roman" w:hAnsi="Times New Roman"/>
        </w:rPr>
        <w:tab/>
      </w:r>
      <w:r w:rsidR="004F63B0" w:rsidRPr="008A7BB3">
        <w:rPr>
          <w:rFonts w:ascii="Times New Roman" w:hAnsi="Times New Roman"/>
        </w:rPr>
        <w:t xml:space="preserve">UCCC </w:t>
      </w:r>
      <w:r w:rsidR="00BC1FC9" w:rsidRPr="008A7BB3">
        <w:rPr>
          <w:rFonts w:ascii="Times New Roman" w:hAnsi="Times New Roman"/>
        </w:rPr>
        <w:t xml:space="preserve">Pathology </w:t>
      </w:r>
      <w:r w:rsidR="0019715B" w:rsidRPr="008A7BB3">
        <w:rPr>
          <w:rFonts w:ascii="Times New Roman" w:hAnsi="Times New Roman"/>
        </w:rPr>
        <w:t>Tis</w:t>
      </w:r>
      <w:r w:rsidR="00EE2677" w:rsidRPr="008A7BB3">
        <w:rPr>
          <w:rFonts w:ascii="Times New Roman" w:hAnsi="Times New Roman"/>
        </w:rPr>
        <w:t xml:space="preserve">sue Processing </w:t>
      </w:r>
      <w:r w:rsidR="000B1A60" w:rsidRPr="008A7BB3">
        <w:rPr>
          <w:rFonts w:ascii="Times New Roman" w:hAnsi="Times New Roman"/>
        </w:rPr>
        <w:t xml:space="preserve">and </w:t>
      </w:r>
      <w:r w:rsidR="00EE2677" w:rsidRPr="008A7BB3">
        <w:rPr>
          <w:rFonts w:ascii="Times New Roman" w:hAnsi="Times New Roman"/>
        </w:rPr>
        <w:t>Procurement</w:t>
      </w:r>
      <w:r w:rsidR="0019715B" w:rsidRPr="008A7BB3">
        <w:rPr>
          <w:rFonts w:ascii="Times New Roman" w:hAnsi="Times New Roman"/>
        </w:rPr>
        <w:t xml:space="preserve"> Shared Resource</w:t>
      </w:r>
      <w:r w:rsidR="004F63B0" w:rsidRPr="008A7BB3">
        <w:rPr>
          <w:rFonts w:ascii="Times New Roman" w:hAnsi="Times New Roman"/>
        </w:rPr>
        <w:t xml:space="preserve"> Co-Director</w:t>
      </w:r>
      <w:r w:rsidR="0019715B" w:rsidRPr="008A7BB3">
        <w:rPr>
          <w:rFonts w:ascii="Times New Roman" w:hAnsi="Times New Roman"/>
        </w:rPr>
        <w:t xml:space="preserve"> </w:t>
      </w:r>
    </w:p>
    <w:p w14:paraId="317B5CB5" w14:textId="77777777" w:rsidR="000E5547" w:rsidRPr="008A7BB3" w:rsidRDefault="000E5547" w:rsidP="00EC269A">
      <w:pPr>
        <w:rPr>
          <w:rFonts w:ascii="Times New Roman" w:hAnsi="Times New Roman"/>
        </w:rPr>
      </w:pPr>
    </w:p>
    <w:p w14:paraId="45226306" w14:textId="71613A66" w:rsidR="00EC269A" w:rsidRPr="008A7BB3" w:rsidRDefault="00FF61B3" w:rsidP="00EC269A">
      <w:pPr>
        <w:rPr>
          <w:rFonts w:ascii="Times New Roman" w:hAnsi="Times New Roman"/>
        </w:rPr>
      </w:pPr>
      <w:r w:rsidRPr="008A7BB3">
        <w:rPr>
          <w:rFonts w:ascii="Times New Roman" w:hAnsi="Times New Roman"/>
          <w:b/>
          <w:bCs/>
          <w:szCs w:val="24"/>
        </w:rPr>
        <w:t xml:space="preserve">LEADERSHIP </w:t>
      </w:r>
      <w:r w:rsidR="00C96A61">
        <w:rPr>
          <w:rFonts w:ascii="Times New Roman" w:hAnsi="Times New Roman"/>
          <w:b/>
          <w:bCs/>
          <w:szCs w:val="24"/>
        </w:rPr>
        <w:t>TRAINING</w:t>
      </w:r>
    </w:p>
    <w:p w14:paraId="19037F13" w14:textId="7897500E" w:rsidR="00A326AD" w:rsidRPr="008A7BB3" w:rsidRDefault="00A326AD" w:rsidP="000E5547">
      <w:pPr>
        <w:rPr>
          <w:rFonts w:ascii="Times New Roman" w:hAnsi="Times New Roman"/>
        </w:rPr>
      </w:pPr>
      <w:r w:rsidRPr="008A7BB3">
        <w:rPr>
          <w:rFonts w:ascii="Times New Roman" w:hAnsi="Times New Roman"/>
        </w:rPr>
        <w:t>2021</w:t>
      </w:r>
      <w:r w:rsidRPr="008A7BB3">
        <w:rPr>
          <w:rFonts w:ascii="Times New Roman" w:hAnsi="Times New Roman"/>
        </w:rPr>
        <w:tab/>
      </w:r>
      <w:r w:rsidR="000E5547" w:rsidRPr="008A7BB3">
        <w:rPr>
          <w:rFonts w:ascii="Times New Roman" w:hAnsi="Times New Roman"/>
        </w:rPr>
        <w:tab/>
      </w:r>
      <w:r w:rsidR="000E5547" w:rsidRPr="008A7BB3">
        <w:rPr>
          <w:rFonts w:ascii="Times New Roman" w:hAnsi="Times New Roman"/>
        </w:rPr>
        <w:tab/>
      </w:r>
      <w:r w:rsidRPr="008A7BB3">
        <w:rPr>
          <w:rFonts w:ascii="Times New Roman" w:hAnsi="Times New Roman"/>
        </w:rPr>
        <w:t xml:space="preserve">HERs Leadership – coaching on leading diverse </w:t>
      </w:r>
      <w:r w:rsidR="004F63B0" w:rsidRPr="008A7BB3">
        <w:rPr>
          <w:rFonts w:ascii="Times New Roman" w:hAnsi="Times New Roman"/>
        </w:rPr>
        <w:t>teams</w:t>
      </w:r>
    </w:p>
    <w:p w14:paraId="64263DCD" w14:textId="4C0A6C02" w:rsidR="00A326AD" w:rsidRPr="008A7BB3" w:rsidRDefault="00A326AD" w:rsidP="00A326AD">
      <w:pPr>
        <w:ind w:left="2160" w:hanging="2160"/>
        <w:rPr>
          <w:rFonts w:ascii="Times New Roman" w:hAnsi="Times New Roman"/>
        </w:rPr>
      </w:pPr>
      <w:r w:rsidRPr="008A7BB3">
        <w:rPr>
          <w:rFonts w:ascii="Times New Roman" w:hAnsi="Times New Roman"/>
        </w:rPr>
        <w:t>2020</w:t>
      </w:r>
      <w:r w:rsidRPr="008A7BB3">
        <w:rPr>
          <w:rFonts w:ascii="Times New Roman" w:hAnsi="Times New Roman"/>
        </w:rPr>
        <w:tab/>
        <w:t>Endocrine Committee Chair Training</w:t>
      </w:r>
    </w:p>
    <w:p w14:paraId="19C3F7D9" w14:textId="11D24531" w:rsidR="00A326AD" w:rsidRPr="008A7BB3" w:rsidRDefault="00A326AD" w:rsidP="00A326AD">
      <w:pPr>
        <w:ind w:left="2160" w:hanging="2160"/>
        <w:rPr>
          <w:rFonts w:ascii="Times New Roman" w:hAnsi="Times New Roman"/>
        </w:rPr>
      </w:pPr>
      <w:bookmarkStart w:id="1" w:name="_Hlk78628270"/>
      <w:r w:rsidRPr="008A7BB3">
        <w:rPr>
          <w:rFonts w:ascii="Times New Roman" w:hAnsi="Times New Roman"/>
        </w:rPr>
        <w:t>2015-2016</w:t>
      </w:r>
      <w:r w:rsidRPr="008A7BB3">
        <w:rPr>
          <w:rFonts w:ascii="Times New Roman" w:hAnsi="Times New Roman"/>
        </w:rPr>
        <w:tab/>
      </w:r>
      <w:bookmarkStart w:id="2" w:name="_Hlk75799056"/>
      <w:r w:rsidRPr="008A7BB3">
        <w:rPr>
          <w:rFonts w:ascii="Times New Roman" w:hAnsi="Times New Roman"/>
        </w:rPr>
        <w:t xml:space="preserve">Colorado Clinical and Translational Sciences Institute (CCTSI) </w:t>
      </w:r>
      <w:r w:rsidRPr="008A7BB3">
        <w:rPr>
          <w:rFonts w:ascii="Times New Roman" w:hAnsi="Times New Roman"/>
          <w:color w:val="000000"/>
        </w:rPr>
        <w:t>Leadership for Innovative Team Science (</w:t>
      </w:r>
      <w:r w:rsidRPr="008A7BB3">
        <w:rPr>
          <w:rFonts w:ascii="Times New Roman" w:hAnsi="Times New Roman"/>
        </w:rPr>
        <w:t xml:space="preserve">LITeS) Course </w:t>
      </w:r>
      <w:bookmarkEnd w:id="2"/>
      <w:r w:rsidRPr="008A7BB3">
        <w:rPr>
          <w:rFonts w:ascii="Times New Roman" w:hAnsi="Times New Roman"/>
        </w:rPr>
        <w:t xml:space="preserve">2 days, 4x/yr </w:t>
      </w:r>
    </w:p>
    <w:bookmarkEnd w:id="1"/>
    <w:p w14:paraId="38964E5B" w14:textId="2DE668E0" w:rsidR="00A326AD" w:rsidRPr="008A7BB3" w:rsidRDefault="00A326AD" w:rsidP="00A326AD">
      <w:pPr>
        <w:rPr>
          <w:rFonts w:ascii="Times New Roman" w:hAnsi="Times New Roman"/>
        </w:rPr>
      </w:pPr>
      <w:r w:rsidRPr="008A7BB3">
        <w:rPr>
          <w:rFonts w:ascii="Times New Roman" w:hAnsi="Times New Roman"/>
        </w:rPr>
        <w:t>2015-2016</w:t>
      </w:r>
      <w:r w:rsidRPr="008A7BB3">
        <w:rPr>
          <w:rFonts w:ascii="Times New Roman" w:hAnsi="Times New Roman"/>
        </w:rPr>
        <w:tab/>
      </w:r>
      <w:r w:rsidRPr="008A7BB3">
        <w:rPr>
          <w:rFonts w:ascii="Times New Roman" w:hAnsi="Times New Roman"/>
        </w:rPr>
        <w:tab/>
      </w:r>
      <w:bookmarkStart w:id="3" w:name="_Hlk141286575"/>
      <w:r w:rsidRPr="008A7BB3">
        <w:rPr>
          <w:rFonts w:ascii="Times New Roman" w:hAnsi="Times New Roman"/>
        </w:rPr>
        <w:t xml:space="preserve">CCTSI Mentoring Training </w:t>
      </w:r>
      <w:bookmarkEnd w:id="3"/>
      <w:r w:rsidRPr="008A7BB3">
        <w:rPr>
          <w:rFonts w:ascii="Times New Roman" w:hAnsi="Times New Roman"/>
        </w:rPr>
        <w:t>(co-mentor/mentee) program 1-day 4x/yr</w:t>
      </w:r>
    </w:p>
    <w:p w14:paraId="5078C348" w14:textId="6D0068A8" w:rsidR="00FF61B3" w:rsidRPr="008A7BB3" w:rsidRDefault="00FF61B3" w:rsidP="004D5477">
      <w:pPr>
        <w:rPr>
          <w:rFonts w:ascii="Times New Roman" w:hAnsi="Times New Roman"/>
          <w:color w:val="000000"/>
          <w:szCs w:val="24"/>
        </w:rPr>
      </w:pPr>
      <w:r w:rsidRPr="008A7BB3">
        <w:rPr>
          <w:rFonts w:ascii="Times New Roman" w:hAnsi="Times New Roman"/>
          <w:szCs w:val="24"/>
        </w:rPr>
        <w:t>2010</w:t>
      </w:r>
      <w:r w:rsidRPr="008A7BB3">
        <w:rPr>
          <w:rFonts w:ascii="Times New Roman" w:hAnsi="Times New Roman"/>
          <w:szCs w:val="24"/>
        </w:rPr>
        <w:tab/>
      </w:r>
      <w:r w:rsidR="004D5477" w:rsidRPr="008A7BB3">
        <w:rPr>
          <w:rFonts w:ascii="Times New Roman" w:hAnsi="Times New Roman"/>
          <w:szCs w:val="24"/>
        </w:rPr>
        <w:tab/>
      </w:r>
      <w:r w:rsidR="004D5477" w:rsidRPr="008A7BB3">
        <w:rPr>
          <w:rFonts w:ascii="Times New Roman" w:hAnsi="Times New Roman"/>
          <w:szCs w:val="24"/>
        </w:rPr>
        <w:tab/>
      </w:r>
      <w:r w:rsidRPr="008A7BB3">
        <w:rPr>
          <w:rFonts w:ascii="Times New Roman" w:hAnsi="Times New Roman"/>
          <w:color w:val="000000"/>
          <w:szCs w:val="24"/>
        </w:rPr>
        <w:t>AAMC/ Harvard Medical School Early Career</w:t>
      </w:r>
      <w:r w:rsidR="003634BB" w:rsidRPr="008A7BB3">
        <w:rPr>
          <w:rFonts w:ascii="Times New Roman" w:hAnsi="Times New Roman"/>
          <w:color w:val="000000"/>
          <w:szCs w:val="24"/>
        </w:rPr>
        <w:t xml:space="preserve"> w</w:t>
      </w:r>
      <w:r w:rsidR="00792BBC" w:rsidRPr="008A7BB3">
        <w:rPr>
          <w:rFonts w:ascii="Times New Roman" w:hAnsi="Times New Roman"/>
          <w:color w:val="000000"/>
          <w:szCs w:val="24"/>
        </w:rPr>
        <w:t>eek</w:t>
      </w:r>
      <w:r w:rsidR="00523661" w:rsidRPr="008A7BB3">
        <w:rPr>
          <w:rFonts w:ascii="Times New Roman" w:hAnsi="Times New Roman"/>
          <w:color w:val="000000"/>
          <w:szCs w:val="24"/>
        </w:rPr>
        <w:t xml:space="preserve">-long </w:t>
      </w:r>
      <w:r w:rsidR="003634BB" w:rsidRPr="008A7BB3">
        <w:rPr>
          <w:rFonts w:ascii="Times New Roman" w:hAnsi="Times New Roman"/>
          <w:color w:val="000000"/>
          <w:szCs w:val="24"/>
        </w:rPr>
        <w:t>workshop</w:t>
      </w:r>
      <w:r w:rsidRPr="008A7BB3">
        <w:rPr>
          <w:rFonts w:ascii="Times New Roman" w:hAnsi="Times New Roman"/>
          <w:color w:val="000000"/>
          <w:szCs w:val="24"/>
        </w:rPr>
        <w:t xml:space="preserve"> in </w:t>
      </w:r>
      <w:r w:rsidR="00792BBC" w:rsidRPr="008A7BB3">
        <w:rPr>
          <w:rFonts w:ascii="Times New Roman" w:hAnsi="Times New Roman"/>
          <w:color w:val="000000"/>
          <w:szCs w:val="24"/>
        </w:rPr>
        <w:t xml:space="preserve">Washington </w:t>
      </w:r>
      <w:r w:rsidRPr="008A7BB3">
        <w:rPr>
          <w:rFonts w:ascii="Times New Roman" w:hAnsi="Times New Roman"/>
          <w:color w:val="000000"/>
          <w:szCs w:val="24"/>
        </w:rPr>
        <w:t xml:space="preserve">DC </w:t>
      </w:r>
    </w:p>
    <w:p w14:paraId="6A15FD7E" w14:textId="17103BC7" w:rsidR="00523661" w:rsidRDefault="00523661" w:rsidP="00AD162D">
      <w:pPr>
        <w:ind w:left="2160" w:hanging="2160"/>
        <w:rPr>
          <w:rFonts w:ascii="Times New Roman" w:hAnsi="Times New Roman"/>
          <w:color w:val="000000"/>
          <w:szCs w:val="24"/>
        </w:rPr>
      </w:pPr>
      <w:r w:rsidRPr="008A7BB3">
        <w:rPr>
          <w:rFonts w:ascii="Times New Roman" w:hAnsi="Times New Roman"/>
          <w:szCs w:val="24"/>
        </w:rPr>
        <w:lastRenderedPageBreak/>
        <w:tab/>
        <w:t xml:space="preserve">Sponsored by the </w:t>
      </w:r>
      <w:r w:rsidRPr="008A7BB3">
        <w:rPr>
          <w:rFonts w:ascii="Times New Roman" w:hAnsi="Times New Roman"/>
          <w:color w:val="000000"/>
          <w:szCs w:val="24"/>
        </w:rPr>
        <w:t xml:space="preserve">Dean’s Office </w:t>
      </w:r>
      <w:r w:rsidRPr="008A7BB3">
        <w:rPr>
          <w:rFonts w:ascii="Times New Roman" w:hAnsi="Times New Roman"/>
          <w:szCs w:val="24"/>
        </w:rPr>
        <w:t xml:space="preserve">Women in Medicine </w:t>
      </w:r>
      <w:r w:rsidRPr="008A7BB3">
        <w:rPr>
          <w:rFonts w:ascii="Times New Roman" w:hAnsi="Times New Roman"/>
          <w:color w:val="000000"/>
          <w:szCs w:val="24"/>
        </w:rPr>
        <w:t xml:space="preserve">Professional Leadership Award </w:t>
      </w:r>
    </w:p>
    <w:p w14:paraId="18C0B340" w14:textId="77777777" w:rsidR="00C96A61" w:rsidRPr="008A7BB3" w:rsidRDefault="00C96A61" w:rsidP="00C96A61">
      <w:pPr>
        <w:suppressAutoHyphens/>
        <w:ind w:left="2160" w:hanging="2160"/>
        <w:rPr>
          <w:rFonts w:ascii="Times New Roman" w:hAnsi="Times New Roman"/>
          <w:b/>
          <w:bCs/>
          <w:i/>
          <w:iCs/>
        </w:rPr>
      </w:pPr>
    </w:p>
    <w:p w14:paraId="21F68427" w14:textId="45EA421E" w:rsidR="00C96A61" w:rsidRDefault="00C96A61" w:rsidP="00C96A61">
      <w:pPr>
        <w:ind w:left="2160" w:hanging="2160"/>
        <w:rPr>
          <w:rFonts w:ascii="Times New Roman" w:hAnsi="Times New Roman"/>
          <w:b/>
          <w:bCs/>
          <w:szCs w:val="24"/>
        </w:rPr>
      </w:pPr>
      <w:r>
        <w:rPr>
          <w:rFonts w:ascii="Times New Roman" w:hAnsi="Times New Roman"/>
          <w:b/>
          <w:bCs/>
          <w:szCs w:val="24"/>
        </w:rPr>
        <w:t>MENTORSHIP TRAINING</w:t>
      </w:r>
    </w:p>
    <w:p w14:paraId="75978F9B" w14:textId="77777777" w:rsidR="00C96A61" w:rsidRDefault="00C96A61" w:rsidP="00C96A61">
      <w:pPr>
        <w:suppressAutoHyphens/>
        <w:ind w:left="2160" w:hanging="2160"/>
        <w:rPr>
          <w:rFonts w:ascii="Times New Roman" w:hAnsi="Times New Roman"/>
        </w:rPr>
      </w:pPr>
      <w:r>
        <w:rPr>
          <w:rFonts w:ascii="Times New Roman" w:hAnsi="Times New Roman"/>
        </w:rPr>
        <w:t>2025</w:t>
      </w:r>
      <w:r>
        <w:rPr>
          <w:rFonts w:ascii="Times New Roman" w:hAnsi="Times New Roman"/>
        </w:rPr>
        <w:tab/>
      </w:r>
      <w:r w:rsidRPr="00A15208">
        <w:rPr>
          <w:rFonts w:ascii="Times New Roman" w:hAnsi="Times New Roman"/>
        </w:rPr>
        <w:t>SCOARE (Scientific C</w:t>
      </w:r>
      <w:r>
        <w:rPr>
          <w:rFonts w:ascii="Times New Roman" w:hAnsi="Times New Roman"/>
        </w:rPr>
        <w:t>o</w:t>
      </w:r>
      <w:r w:rsidRPr="00A15208">
        <w:rPr>
          <w:rFonts w:ascii="Times New Roman" w:hAnsi="Times New Roman"/>
        </w:rPr>
        <w:t>mmunication Advances Research Excellence) workshop</w:t>
      </w:r>
    </w:p>
    <w:p w14:paraId="526D1635" w14:textId="77777777" w:rsidR="00C96A61" w:rsidRPr="008A7BB3" w:rsidRDefault="00C96A61" w:rsidP="00C96A61">
      <w:pPr>
        <w:suppressAutoHyphens/>
        <w:ind w:left="2160" w:hanging="2160"/>
        <w:rPr>
          <w:rFonts w:ascii="Times New Roman" w:hAnsi="Times New Roman"/>
        </w:rPr>
      </w:pPr>
      <w:r w:rsidRPr="008A7BB3">
        <w:rPr>
          <w:rFonts w:ascii="Times New Roman" w:hAnsi="Times New Roman"/>
        </w:rPr>
        <w:t>2025</w:t>
      </w:r>
      <w:r w:rsidRPr="008A7BB3">
        <w:rPr>
          <w:rFonts w:ascii="Times New Roman" w:hAnsi="Times New Roman"/>
        </w:rPr>
        <w:tab/>
        <w:t>CIMR Mentoring Training Program 2 half days</w:t>
      </w:r>
    </w:p>
    <w:p w14:paraId="47B7E9F7" w14:textId="34595BBC" w:rsidR="00C96A61" w:rsidRPr="00C96A61" w:rsidRDefault="00C96A61" w:rsidP="00C96A61">
      <w:pPr>
        <w:suppressAutoHyphens/>
        <w:ind w:left="2160" w:hanging="2160"/>
        <w:rPr>
          <w:rFonts w:ascii="Times New Roman" w:hAnsi="Times New Roman"/>
        </w:rPr>
      </w:pPr>
      <w:r w:rsidRPr="008A7BB3">
        <w:rPr>
          <w:rFonts w:ascii="Times New Roman" w:hAnsi="Times New Roman"/>
        </w:rPr>
        <w:t>2024</w:t>
      </w:r>
      <w:r w:rsidRPr="008A7BB3">
        <w:rPr>
          <w:rFonts w:ascii="Times New Roman" w:hAnsi="Times New Roman"/>
        </w:rPr>
        <w:tab/>
        <w:t>Upstander/Bystander Training</w:t>
      </w:r>
    </w:p>
    <w:p w14:paraId="443E005F" w14:textId="19A10E1C" w:rsidR="000B1A60" w:rsidRPr="008A7BB3" w:rsidRDefault="000B1A60" w:rsidP="00A326AD">
      <w:pPr>
        <w:rPr>
          <w:rFonts w:ascii="Times New Roman" w:hAnsi="Times New Roman"/>
        </w:rPr>
      </w:pPr>
    </w:p>
    <w:p w14:paraId="6FB40B90" w14:textId="23C78866" w:rsidR="000B1A60" w:rsidRPr="008A7BB3" w:rsidRDefault="000B1A60" w:rsidP="000B1A60">
      <w:pPr>
        <w:pStyle w:val="BodyTextIndent2"/>
        <w:ind w:left="0" w:firstLine="0"/>
        <w:rPr>
          <w:b/>
          <w:bCs/>
          <w:sz w:val="24"/>
          <w:szCs w:val="24"/>
        </w:rPr>
      </w:pPr>
      <w:r w:rsidRPr="008A7BB3">
        <w:rPr>
          <w:b/>
          <w:bCs/>
          <w:iCs/>
          <w:sz w:val="24"/>
        </w:rPr>
        <w:t>HONORS/AWARDS</w:t>
      </w:r>
      <w:r w:rsidRPr="008A7BB3">
        <w:rPr>
          <w:b/>
          <w:bCs/>
          <w:iCs/>
          <w:sz w:val="24"/>
          <w:szCs w:val="24"/>
        </w:rPr>
        <w:t xml:space="preserve"> </w:t>
      </w:r>
      <w:r w:rsidRPr="008A7BB3">
        <w:rPr>
          <w:b/>
          <w:bCs/>
          <w:sz w:val="24"/>
          <w:szCs w:val="24"/>
        </w:rPr>
        <w:t>(since 2000)</w:t>
      </w:r>
    </w:p>
    <w:p w14:paraId="1781164D" w14:textId="536997CD" w:rsidR="002C6AB5" w:rsidRPr="008A7BB3" w:rsidRDefault="002C6AB5" w:rsidP="002C6AB5">
      <w:pPr>
        <w:pStyle w:val="BodyTextIndent2"/>
        <w:tabs>
          <w:tab w:val="left" w:pos="1080"/>
        </w:tabs>
        <w:ind w:left="0"/>
        <w:rPr>
          <w:rFonts w:cs="Arial"/>
          <w:color w:val="000000"/>
          <w:sz w:val="24"/>
          <w:szCs w:val="24"/>
        </w:rPr>
      </w:pPr>
      <w:r w:rsidRPr="008A7BB3">
        <w:rPr>
          <w:rFonts w:cs="Arial"/>
          <w:color w:val="000000"/>
          <w:sz w:val="24"/>
          <w:szCs w:val="24"/>
        </w:rPr>
        <w:t>2022</w:t>
      </w:r>
      <w:r w:rsidRPr="008A7BB3">
        <w:rPr>
          <w:rFonts w:cs="Arial"/>
          <w:color w:val="000000"/>
          <w:sz w:val="24"/>
          <w:szCs w:val="24"/>
        </w:rPr>
        <w:tab/>
      </w:r>
      <w:r w:rsidR="001F6A91" w:rsidRPr="008A7BB3">
        <w:rPr>
          <w:rFonts w:cs="Arial"/>
          <w:color w:val="000000"/>
          <w:sz w:val="24"/>
          <w:szCs w:val="24"/>
        </w:rPr>
        <w:t>2022</w:t>
      </w:r>
      <w:r w:rsidRPr="008A7BB3">
        <w:rPr>
          <w:rFonts w:cs="Arial"/>
          <w:color w:val="000000"/>
          <w:sz w:val="24"/>
          <w:szCs w:val="24"/>
        </w:rPr>
        <w:tab/>
      </w:r>
      <w:r w:rsidR="00692BA9" w:rsidRPr="008A7BB3">
        <w:rPr>
          <w:rFonts w:cs="Arial"/>
          <w:color w:val="000000"/>
          <w:sz w:val="24"/>
          <w:szCs w:val="24"/>
        </w:rPr>
        <w:tab/>
      </w:r>
      <w:r w:rsidR="001F6A91" w:rsidRPr="008A7BB3">
        <w:rPr>
          <w:rFonts w:cs="Arial"/>
          <w:color w:val="000000"/>
          <w:sz w:val="24"/>
          <w:szCs w:val="24"/>
        </w:rPr>
        <w:tab/>
      </w:r>
      <w:r w:rsidRPr="008A7BB3">
        <w:rPr>
          <w:rFonts w:cs="Arial"/>
          <w:color w:val="000000"/>
          <w:sz w:val="24"/>
          <w:szCs w:val="24"/>
        </w:rPr>
        <w:t>Gold Nugget Distinguished Alumni Award, Univ</w:t>
      </w:r>
      <w:r w:rsidR="00692BA9" w:rsidRPr="008A7BB3">
        <w:rPr>
          <w:rFonts w:cs="Arial"/>
          <w:color w:val="000000"/>
          <w:sz w:val="24"/>
          <w:szCs w:val="24"/>
        </w:rPr>
        <w:t xml:space="preserve"> </w:t>
      </w:r>
      <w:r w:rsidRPr="008A7BB3">
        <w:rPr>
          <w:rFonts w:cs="Arial"/>
          <w:color w:val="000000"/>
          <w:sz w:val="24"/>
          <w:szCs w:val="24"/>
        </w:rPr>
        <w:t>of Texas at El Paso College of Science</w:t>
      </w:r>
    </w:p>
    <w:p w14:paraId="675D7719" w14:textId="34AB284A" w:rsidR="00792BBC" w:rsidRPr="008A7BB3" w:rsidRDefault="002652D9" w:rsidP="00792BBC">
      <w:pPr>
        <w:ind w:left="2160" w:hanging="2160"/>
        <w:rPr>
          <w:rFonts w:ascii="Times New Roman" w:hAnsi="Times New Roman"/>
          <w:iCs/>
          <w:szCs w:val="24"/>
        </w:rPr>
      </w:pPr>
      <w:r w:rsidRPr="008A7BB3">
        <w:rPr>
          <w:rFonts w:ascii="Times New Roman" w:hAnsi="Times New Roman"/>
          <w:iCs/>
          <w:szCs w:val="24"/>
        </w:rPr>
        <w:t xml:space="preserve">2022 </w:t>
      </w:r>
      <w:r w:rsidRPr="008A7BB3">
        <w:rPr>
          <w:rFonts w:ascii="Times New Roman" w:hAnsi="Times New Roman"/>
          <w:iCs/>
          <w:szCs w:val="24"/>
        </w:rPr>
        <w:tab/>
      </w:r>
      <w:r w:rsidR="00A326AD" w:rsidRPr="008A7BB3">
        <w:rPr>
          <w:rFonts w:ascii="Times New Roman" w:hAnsi="Times New Roman"/>
          <w:iCs/>
          <w:szCs w:val="24"/>
        </w:rPr>
        <w:t xml:space="preserve">UCCC Director Dr. Shulick </w:t>
      </w:r>
      <w:r w:rsidR="00AA7FCA" w:rsidRPr="008A7BB3">
        <w:rPr>
          <w:rFonts w:ascii="Times New Roman" w:hAnsi="Times New Roman"/>
          <w:iCs/>
          <w:szCs w:val="24"/>
        </w:rPr>
        <w:t xml:space="preserve">nomination </w:t>
      </w:r>
      <w:r w:rsidR="00A326AD" w:rsidRPr="008A7BB3">
        <w:rPr>
          <w:rFonts w:ascii="Times New Roman" w:hAnsi="Times New Roman"/>
          <w:iCs/>
          <w:szCs w:val="24"/>
        </w:rPr>
        <w:t>for AACR</w:t>
      </w:r>
      <w:r w:rsidR="00692BA9" w:rsidRPr="008A7BB3">
        <w:rPr>
          <w:rFonts w:ascii="Times New Roman" w:hAnsi="Times New Roman"/>
          <w:iCs/>
          <w:szCs w:val="24"/>
        </w:rPr>
        <w:t xml:space="preserve">, Pelotonia </w:t>
      </w:r>
      <w:r w:rsidR="00792BBC" w:rsidRPr="008A7BB3">
        <w:rPr>
          <w:rFonts w:ascii="Times New Roman" w:hAnsi="Times New Roman"/>
          <w:iCs/>
          <w:szCs w:val="24"/>
        </w:rPr>
        <w:t xml:space="preserve">&amp; </w:t>
      </w:r>
      <w:r w:rsidR="00A326AD" w:rsidRPr="008A7BB3">
        <w:rPr>
          <w:rFonts w:ascii="Times New Roman" w:hAnsi="Times New Roman"/>
          <w:iCs/>
          <w:szCs w:val="24"/>
        </w:rPr>
        <w:t xml:space="preserve">Victoria’s Secret Fund for Women’s Cancers </w:t>
      </w:r>
    </w:p>
    <w:p w14:paraId="7A7FA844" w14:textId="2C6A4304" w:rsidR="00792BBC" w:rsidRPr="008A7BB3" w:rsidRDefault="00792BBC" w:rsidP="00792BBC">
      <w:pPr>
        <w:ind w:left="2160" w:hanging="2160"/>
        <w:rPr>
          <w:rFonts w:ascii="Times New Roman" w:hAnsi="Times New Roman"/>
          <w:iCs/>
          <w:szCs w:val="24"/>
        </w:rPr>
      </w:pPr>
      <w:r w:rsidRPr="008A7BB3">
        <w:rPr>
          <w:rFonts w:ascii="Times New Roman" w:hAnsi="Times New Roman"/>
          <w:bCs/>
          <w:szCs w:val="24"/>
        </w:rPr>
        <w:t>2021</w:t>
      </w:r>
      <w:r w:rsidRPr="008A7BB3">
        <w:rPr>
          <w:rFonts w:ascii="Times New Roman" w:hAnsi="Times New Roman"/>
          <w:bCs/>
          <w:szCs w:val="24"/>
        </w:rPr>
        <w:tab/>
        <w:t>Select</w:t>
      </w:r>
      <w:r w:rsidR="00A91829" w:rsidRPr="008A7BB3">
        <w:rPr>
          <w:rFonts w:ascii="Times New Roman" w:hAnsi="Times New Roman"/>
          <w:bCs/>
          <w:szCs w:val="24"/>
        </w:rPr>
        <w:t>ed</w:t>
      </w:r>
      <w:r w:rsidRPr="008A7BB3">
        <w:rPr>
          <w:rFonts w:ascii="Times New Roman" w:hAnsi="Times New Roman"/>
          <w:bCs/>
          <w:szCs w:val="24"/>
        </w:rPr>
        <w:t xml:space="preserve"> attendee NIH/NCI </w:t>
      </w:r>
      <w:r w:rsidRPr="008A7BB3">
        <w:rPr>
          <w:rFonts w:ascii="Times New Roman" w:hAnsi="Times New Roman"/>
          <w:color w:val="000000"/>
          <w:szCs w:val="24"/>
        </w:rPr>
        <w:t xml:space="preserve">Emergent Cellular Behavior in Cancer Innovation Lab </w:t>
      </w:r>
    </w:p>
    <w:p w14:paraId="4247D85A" w14:textId="20D17C62" w:rsidR="00792BBC" w:rsidRPr="008A7BB3" w:rsidRDefault="00A326AD" w:rsidP="00792BBC">
      <w:pPr>
        <w:rPr>
          <w:rFonts w:ascii="Times New Roman" w:hAnsi="Times New Roman"/>
          <w:szCs w:val="24"/>
        </w:rPr>
      </w:pPr>
      <w:r w:rsidRPr="008A7BB3">
        <w:rPr>
          <w:rFonts w:ascii="Times New Roman" w:hAnsi="Times New Roman"/>
          <w:iCs/>
          <w:szCs w:val="24"/>
        </w:rPr>
        <w:t>2017, 2018</w:t>
      </w:r>
      <w:r w:rsidRPr="008A7BB3">
        <w:rPr>
          <w:rFonts w:ascii="Times New Roman" w:hAnsi="Times New Roman"/>
          <w:iCs/>
          <w:szCs w:val="24"/>
        </w:rPr>
        <w:tab/>
      </w:r>
      <w:r w:rsidRPr="008A7BB3">
        <w:rPr>
          <w:rFonts w:ascii="Times New Roman" w:hAnsi="Times New Roman"/>
          <w:iCs/>
          <w:szCs w:val="24"/>
        </w:rPr>
        <w:tab/>
      </w:r>
      <w:r w:rsidR="009462BB">
        <w:rPr>
          <w:rFonts w:ascii="Times New Roman" w:hAnsi="Times New Roman"/>
          <w:iCs/>
          <w:szCs w:val="24"/>
        </w:rPr>
        <w:t xml:space="preserve">AACR Journals </w:t>
      </w:r>
      <w:r w:rsidR="007D3C10">
        <w:rPr>
          <w:rStyle w:val="Emphasis"/>
          <w:rFonts w:ascii="Times New Roman" w:hAnsi="Times New Roman"/>
          <w:i w:val="0"/>
          <w:iCs w:val="0"/>
          <w:szCs w:val="24"/>
        </w:rPr>
        <w:t>Top</w:t>
      </w:r>
      <w:r w:rsidRPr="008A7BB3">
        <w:rPr>
          <w:rFonts w:ascii="Times New Roman" w:hAnsi="Times New Roman"/>
          <w:szCs w:val="24"/>
        </w:rPr>
        <w:t xml:space="preserve"> 5 most highly cited articles of 2015 and 2016</w:t>
      </w:r>
    </w:p>
    <w:p w14:paraId="54D8949D" w14:textId="01DD3250" w:rsidR="00A326AD" w:rsidRPr="008A7BB3" w:rsidRDefault="00A326AD" w:rsidP="00792BBC">
      <w:pPr>
        <w:rPr>
          <w:rFonts w:ascii="Times New Roman" w:hAnsi="Times New Roman"/>
          <w:szCs w:val="24"/>
        </w:rPr>
      </w:pPr>
      <w:r w:rsidRPr="008A7BB3">
        <w:rPr>
          <w:color w:val="000000"/>
          <w:szCs w:val="24"/>
        </w:rPr>
        <w:t>2015</w:t>
      </w:r>
      <w:r w:rsidRPr="008A7BB3">
        <w:rPr>
          <w:color w:val="000000"/>
          <w:szCs w:val="24"/>
        </w:rPr>
        <w:tab/>
      </w:r>
      <w:r w:rsidR="00792BBC" w:rsidRPr="008A7BB3">
        <w:rPr>
          <w:color w:val="000000"/>
          <w:szCs w:val="24"/>
        </w:rPr>
        <w:tab/>
      </w:r>
      <w:r w:rsidR="00792BBC" w:rsidRPr="008A7BB3">
        <w:rPr>
          <w:color w:val="000000"/>
          <w:szCs w:val="24"/>
        </w:rPr>
        <w:tab/>
      </w:r>
      <w:bookmarkStart w:id="4" w:name="_Hlk141286451"/>
      <w:r w:rsidR="007A357E" w:rsidRPr="008A7BB3">
        <w:rPr>
          <w:color w:val="000000"/>
          <w:szCs w:val="24"/>
        </w:rPr>
        <w:t>Faculty Sponsor Award</w:t>
      </w:r>
      <w:r w:rsidR="007A357E" w:rsidRPr="008A7BB3">
        <w:rPr>
          <w:szCs w:val="24"/>
        </w:rPr>
        <w:t xml:space="preserve"> </w:t>
      </w:r>
      <w:r w:rsidRPr="008A7BB3">
        <w:rPr>
          <w:color w:val="000000"/>
          <w:szCs w:val="24"/>
        </w:rPr>
        <w:t xml:space="preserve">NIH Broadening Experiences in Scientific Training (BEST) </w:t>
      </w:r>
    </w:p>
    <w:p w14:paraId="7B5C69FA" w14:textId="77777777" w:rsidR="00A326AD" w:rsidRPr="008A7BB3" w:rsidRDefault="00A326AD" w:rsidP="00A326AD">
      <w:pPr>
        <w:rPr>
          <w:color w:val="000000"/>
        </w:rPr>
      </w:pPr>
      <w:r w:rsidRPr="008A7BB3">
        <w:rPr>
          <w:rFonts w:ascii="Times New Roman" w:hAnsi="Times New Roman"/>
          <w:color w:val="000000"/>
          <w:szCs w:val="24"/>
        </w:rPr>
        <w:t>2015</w:t>
      </w:r>
      <w:r w:rsidRPr="008A7BB3">
        <w:rPr>
          <w:rFonts w:ascii="Times New Roman" w:hAnsi="Times New Roman"/>
          <w:color w:val="000000"/>
          <w:szCs w:val="24"/>
        </w:rPr>
        <w:tab/>
      </w:r>
      <w:r w:rsidRPr="008A7BB3">
        <w:rPr>
          <w:rFonts w:ascii="Times New Roman" w:hAnsi="Times New Roman"/>
          <w:color w:val="000000"/>
          <w:szCs w:val="24"/>
        </w:rPr>
        <w:tab/>
      </w:r>
      <w:r w:rsidRPr="008A7BB3">
        <w:rPr>
          <w:rFonts w:ascii="Times New Roman" w:hAnsi="Times New Roman"/>
          <w:color w:val="000000"/>
          <w:szCs w:val="24"/>
        </w:rPr>
        <w:tab/>
        <w:t xml:space="preserve">Dean’s Mentoring Award </w:t>
      </w:r>
      <w:r w:rsidRPr="008A7BB3">
        <w:rPr>
          <w:color w:val="000000"/>
        </w:rPr>
        <w:t xml:space="preserve">Graduate School </w:t>
      </w:r>
      <w:r w:rsidRPr="008A7BB3">
        <w:rPr>
          <w:rFonts w:ascii="Times New Roman" w:hAnsi="Times New Roman"/>
          <w:color w:val="000000"/>
          <w:szCs w:val="24"/>
        </w:rPr>
        <w:t xml:space="preserve">Univ of Colorado AMC </w:t>
      </w:r>
    </w:p>
    <w:bookmarkEnd w:id="4"/>
    <w:p w14:paraId="0A2BF6F1" w14:textId="52A86CAC" w:rsidR="00A326AD" w:rsidRPr="008A7BB3" w:rsidRDefault="00A326AD" w:rsidP="00A326AD">
      <w:pPr>
        <w:rPr>
          <w:rFonts w:ascii="Times New Roman" w:hAnsi="Times New Roman"/>
          <w:color w:val="000000"/>
          <w:szCs w:val="24"/>
        </w:rPr>
      </w:pPr>
      <w:r w:rsidRPr="008A7BB3">
        <w:rPr>
          <w:rFonts w:ascii="Times New Roman" w:hAnsi="Times New Roman"/>
          <w:color w:val="000000"/>
          <w:szCs w:val="24"/>
        </w:rPr>
        <w:t>2014-2016</w:t>
      </w:r>
      <w:r w:rsidRPr="008A7BB3">
        <w:rPr>
          <w:rFonts w:ascii="Times New Roman" w:hAnsi="Times New Roman"/>
          <w:color w:val="000000"/>
          <w:szCs w:val="24"/>
        </w:rPr>
        <w:tab/>
      </w:r>
      <w:r w:rsidRPr="008A7BB3">
        <w:rPr>
          <w:rFonts w:ascii="Times New Roman" w:hAnsi="Times New Roman"/>
          <w:color w:val="000000"/>
          <w:szCs w:val="24"/>
        </w:rPr>
        <w:tab/>
        <w:t xml:space="preserve">Outstanding </w:t>
      </w:r>
      <w:r w:rsidR="008C6CCC" w:rsidRPr="008A7BB3">
        <w:rPr>
          <w:rFonts w:ascii="Times New Roman" w:hAnsi="Times New Roman"/>
          <w:color w:val="000000"/>
          <w:szCs w:val="24"/>
        </w:rPr>
        <w:t xml:space="preserve">Promotion of </w:t>
      </w:r>
      <w:r w:rsidRPr="008A7BB3">
        <w:rPr>
          <w:rFonts w:ascii="Times New Roman" w:hAnsi="Times New Roman"/>
          <w:color w:val="000000"/>
          <w:szCs w:val="24"/>
        </w:rPr>
        <w:t>the Educational Mission</w:t>
      </w:r>
      <w:r w:rsidR="007A357E" w:rsidRPr="008A7BB3">
        <w:rPr>
          <w:rFonts w:ascii="Times New Roman" w:hAnsi="Times New Roman"/>
          <w:color w:val="000000"/>
          <w:szCs w:val="24"/>
        </w:rPr>
        <w:t xml:space="preserve">, </w:t>
      </w:r>
      <w:r w:rsidRPr="008A7BB3">
        <w:rPr>
          <w:rFonts w:ascii="Times New Roman" w:hAnsi="Times New Roman"/>
          <w:color w:val="000000"/>
          <w:szCs w:val="24"/>
        </w:rPr>
        <w:t>Dept of Pathology</w:t>
      </w:r>
      <w:r w:rsidR="007A357E" w:rsidRPr="008A7BB3">
        <w:rPr>
          <w:rFonts w:ascii="Times New Roman" w:hAnsi="Times New Roman"/>
          <w:color w:val="000000"/>
          <w:szCs w:val="24"/>
        </w:rPr>
        <w:t xml:space="preserve"> CU Anschutz</w:t>
      </w:r>
    </w:p>
    <w:p w14:paraId="4086A2C8" w14:textId="5C16E39C" w:rsidR="00346520" w:rsidRPr="008A7BB3" w:rsidRDefault="00A326AD" w:rsidP="00A326AD">
      <w:pPr>
        <w:rPr>
          <w:rFonts w:ascii="Times New Roman" w:hAnsi="Times New Roman"/>
          <w:bCs/>
          <w:iCs/>
          <w:szCs w:val="24"/>
        </w:rPr>
      </w:pPr>
      <w:r w:rsidRPr="008A7BB3">
        <w:rPr>
          <w:rFonts w:ascii="Times New Roman" w:hAnsi="Times New Roman"/>
          <w:iCs/>
          <w:szCs w:val="24"/>
        </w:rPr>
        <w:t>2004</w:t>
      </w:r>
      <w:r w:rsidRPr="008A7BB3">
        <w:rPr>
          <w:rFonts w:ascii="Times New Roman" w:hAnsi="Times New Roman"/>
          <w:iCs/>
          <w:szCs w:val="24"/>
        </w:rPr>
        <w:tab/>
      </w:r>
      <w:r w:rsidRPr="008A7BB3">
        <w:rPr>
          <w:rFonts w:ascii="Times New Roman" w:hAnsi="Times New Roman"/>
          <w:iCs/>
          <w:szCs w:val="24"/>
        </w:rPr>
        <w:tab/>
      </w:r>
      <w:r w:rsidRPr="008A7BB3">
        <w:rPr>
          <w:rFonts w:ascii="Times New Roman" w:hAnsi="Times New Roman"/>
          <w:iCs/>
          <w:szCs w:val="24"/>
        </w:rPr>
        <w:tab/>
      </w:r>
      <w:r w:rsidR="007A357E" w:rsidRPr="008A7BB3">
        <w:rPr>
          <w:rFonts w:ascii="Times New Roman" w:hAnsi="Times New Roman"/>
          <w:bCs/>
          <w:iCs/>
          <w:szCs w:val="24"/>
        </w:rPr>
        <w:t xml:space="preserve">Research and Teaching Award </w:t>
      </w:r>
      <w:r w:rsidRPr="008A7BB3">
        <w:rPr>
          <w:rFonts w:ascii="Times New Roman" w:hAnsi="Times New Roman"/>
          <w:bCs/>
          <w:iCs/>
          <w:szCs w:val="24"/>
        </w:rPr>
        <w:t>Department of Medicine</w:t>
      </w:r>
      <w:r w:rsidR="007A357E" w:rsidRPr="008A7BB3">
        <w:rPr>
          <w:rFonts w:ascii="Times New Roman" w:hAnsi="Times New Roman"/>
          <w:bCs/>
          <w:iCs/>
          <w:szCs w:val="24"/>
        </w:rPr>
        <w:t>, UCHSC</w:t>
      </w:r>
    </w:p>
    <w:p w14:paraId="692C850D" w14:textId="51C1CCC0" w:rsidR="000B1A60" w:rsidRPr="008A7BB3" w:rsidRDefault="000B1A60" w:rsidP="000B1A60">
      <w:pPr>
        <w:ind w:left="2160" w:hanging="2160"/>
        <w:rPr>
          <w:rFonts w:ascii="Times New Roman" w:hAnsi="Times New Roman"/>
          <w:b/>
        </w:rPr>
      </w:pPr>
      <w:r w:rsidRPr="008A7BB3">
        <w:rPr>
          <w:rFonts w:ascii="Times New Roman" w:hAnsi="Times New Roman"/>
        </w:rPr>
        <w:t>2000-present</w:t>
      </w:r>
      <w:r w:rsidRPr="008A7BB3">
        <w:rPr>
          <w:rFonts w:ascii="Times New Roman" w:hAnsi="Times New Roman"/>
        </w:rPr>
        <w:tab/>
      </w:r>
      <w:r w:rsidR="000C7E81" w:rsidRPr="008A7BB3">
        <w:rPr>
          <w:rFonts w:ascii="Times New Roman" w:hAnsi="Times New Roman"/>
        </w:rPr>
        <w:t>University of Colorado Cancer Center</w:t>
      </w:r>
      <w:r w:rsidR="007A357E" w:rsidRPr="008A7BB3">
        <w:rPr>
          <w:rFonts w:ascii="Times New Roman" w:hAnsi="Times New Roman"/>
        </w:rPr>
        <w:t xml:space="preserve"> Full Member</w:t>
      </w:r>
    </w:p>
    <w:p w14:paraId="52A71A98" w14:textId="4315733E" w:rsidR="000B1A60" w:rsidRPr="008A7BB3" w:rsidRDefault="000B1A60" w:rsidP="00A326AD">
      <w:pPr>
        <w:ind w:left="2160" w:hanging="2160"/>
        <w:rPr>
          <w:rFonts w:ascii="Times New Roman" w:hAnsi="Times New Roman"/>
          <w:color w:val="000000"/>
          <w:szCs w:val="24"/>
        </w:rPr>
      </w:pPr>
      <w:bookmarkStart w:id="5" w:name="_Hlk78627867"/>
      <w:r w:rsidRPr="008A7BB3">
        <w:rPr>
          <w:rFonts w:ascii="Times New Roman" w:hAnsi="Times New Roman"/>
        </w:rPr>
        <w:tab/>
      </w:r>
      <w:bookmarkEnd w:id="5"/>
    </w:p>
    <w:p w14:paraId="395E4A98" w14:textId="33DADF52" w:rsidR="00FE51C6" w:rsidRPr="008A7BB3" w:rsidRDefault="00FE51C6" w:rsidP="00FE51C6">
      <w:pPr>
        <w:rPr>
          <w:rFonts w:ascii="Times New Roman" w:hAnsi="Times New Roman"/>
          <w:b/>
          <w:bCs/>
        </w:rPr>
      </w:pPr>
      <w:r w:rsidRPr="008A7BB3">
        <w:rPr>
          <w:rFonts w:ascii="Times New Roman" w:hAnsi="Times New Roman"/>
          <w:b/>
          <w:bCs/>
        </w:rPr>
        <w:t xml:space="preserve">NATIONAL SERVICE </w:t>
      </w:r>
      <w:r w:rsidR="00EC269A" w:rsidRPr="008A7BB3">
        <w:rPr>
          <w:rFonts w:ascii="Times New Roman" w:hAnsi="Times New Roman"/>
          <w:b/>
          <w:bCs/>
        </w:rPr>
        <w:t>(</w:t>
      </w:r>
      <w:r w:rsidRPr="008A7BB3">
        <w:rPr>
          <w:rFonts w:ascii="Times New Roman" w:hAnsi="Times New Roman"/>
          <w:b/>
          <w:bCs/>
        </w:rPr>
        <w:t>since 2010</w:t>
      </w:r>
      <w:r w:rsidR="00EC269A" w:rsidRPr="008A7BB3">
        <w:rPr>
          <w:rFonts w:ascii="Times New Roman" w:hAnsi="Times New Roman"/>
          <w:b/>
          <w:bCs/>
        </w:rPr>
        <w:t>)</w:t>
      </w:r>
    </w:p>
    <w:p w14:paraId="582B5E0D" w14:textId="77777777" w:rsidR="00EE416F" w:rsidRPr="008A7BB3" w:rsidRDefault="009F20A6" w:rsidP="00A326AD">
      <w:pPr>
        <w:rPr>
          <w:bCs/>
          <w:iCs/>
          <w:szCs w:val="24"/>
        </w:rPr>
      </w:pPr>
      <w:bookmarkStart w:id="6" w:name="_Hlk117430349"/>
      <w:r w:rsidRPr="008A7BB3">
        <w:rPr>
          <w:bCs/>
          <w:iCs/>
          <w:szCs w:val="24"/>
        </w:rPr>
        <w:t>2025</w:t>
      </w:r>
      <w:r w:rsidRPr="008A7BB3">
        <w:rPr>
          <w:bCs/>
          <w:iCs/>
          <w:szCs w:val="24"/>
        </w:rPr>
        <w:tab/>
      </w:r>
      <w:r w:rsidRPr="008A7BB3">
        <w:rPr>
          <w:bCs/>
          <w:iCs/>
          <w:szCs w:val="24"/>
        </w:rPr>
        <w:tab/>
      </w:r>
      <w:r w:rsidRPr="008A7BB3">
        <w:rPr>
          <w:bCs/>
          <w:iCs/>
          <w:szCs w:val="24"/>
        </w:rPr>
        <w:tab/>
        <w:t>AAAS Martin and Rose Wachtel Cancer Research Award Jud</w:t>
      </w:r>
      <w:r w:rsidR="00AA7FCA" w:rsidRPr="008A7BB3">
        <w:rPr>
          <w:bCs/>
          <w:iCs/>
          <w:szCs w:val="24"/>
        </w:rPr>
        <w:t>ge</w:t>
      </w:r>
    </w:p>
    <w:p w14:paraId="1E6AB8A8" w14:textId="363F9F99" w:rsidR="009F20A6" w:rsidRPr="008A7BB3" w:rsidRDefault="00EE416F" w:rsidP="00A326AD">
      <w:pPr>
        <w:rPr>
          <w:bCs/>
          <w:iCs/>
          <w:szCs w:val="24"/>
        </w:rPr>
      </w:pPr>
      <w:r w:rsidRPr="008A7BB3">
        <w:rPr>
          <w:bCs/>
          <w:iCs/>
          <w:szCs w:val="24"/>
        </w:rPr>
        <w:t>2024, 2025</w:t>
      </w:r>
      <w:r w:rsidRPr="008A7BB3">
        <w:rPr>
          <w:bCs/>
          <w:iCs/>
          <w:szCs w:val="24"/>
        </w:rPr>
        <w:tab/>
      </w:r>
      <w:r w:rsidRPr="008A7BB3">
        <w:rPr>
          <w:bCs/>
          <w:iCs/>
          <w:szCs w:val="24"/>
        </w:rPr>
        <w:tab/>
        <w:t>AACR</w:t>
      </w:r>
      <w:r w:rsidRPr="008A7BB3">
        <w:rPr>
          <w:bCs/>
          <w:iCs/>
          <w:szCs w:val="24"/>
        </w:rPr>
        <w:tab/>
        <w:t>Endometrial Cancer Grant Review Panel</w:t>
      </w:r>
      <w:r w:rsidRPr="008A7BB3">
        <w:rPr>
          <w:bCs/>
          <w:iCs/>
          <w:szCs w:val="24"/>
        </w:rPr>
        <w:tab/>
      </w:r>
      <w:r w:rsidRPr="008A7BB3">
        <w:rPr>
          <w:bCs/>
          <w:iCs/>
          <w:szCs w:val="24"/>
        </w:rPr>
        <w:tab/>
      </w:r>
      <w:r w:rsidR="009F20A6" w:rsidRPr="008A7BB3">
        <w:rPr>
          <w:bCs/>
          <w:iCs/>
          <w:szCs w:val="24"/>
        </w:rPr>
        <w:tab/>
      </w:r>
    </w:p>
    <w:p w14:paraId="46649099" w14:textId="64A05EB3" w:rsidR="00F561D4" w:rsidRPr="008A7BB3" w:rsidRDefault="00F561D4" w:rsidP="00A326AD">
      <w:pPr>
        <w:rPr>
          <w:bCs/>
          <w:iCs/>
          <w:szCs w:val="24"/>
        </w:rPr>
      </w:pPr>
      <w:r w:rsidRPr="008A7BB3">
        <w:rPr>
          <w:bCs/>
          <w:iCs/>
          <w:szCs w:val="24"/>
        </w:rPr>
        <w:t>2024</w:t>
      </w:r>
      <w:r w:rsidR="000E5547" w:rsidRPr="008A7BB3">
        <w:rPr>
          <w:bCs/>
          <w:iCs/>
          <w:szCs w:val="24"/>
        </w:rPr>
        <w:t xml:space="preserve"> </w:t>
      </w:r>
      <w:r w:rsidR="00EE416F" w:rsidRPr="008A7BB3">
        <w:rPr>
          <w:bCs/>
          <w:iCs/>
          <w:szCs w:val="24"/>
        </w:rPr>
        <w:t>,2025</w:t>
      </w:r>
      <w:r w:rsidR="0014260E" w:rsidRPr="008A7BB3">
        <w:rPr>
          <w:bCs/>
          <w:iCs/>
          <w:szCs w:val="24"/>
        </w:rPr>
        <w:tab/>
      </w:r>
      <w:r w:rsidR="0014260E" w:rsidRPr="008A7BB3">
        <w:rPr>
          <w:bCs/>
          <w:iCs/>
          <w:szCs w:val="24"/>
        </w:rPr>
        <w:tab/>
      </w:r>
      <w:r w:rsidR="006A2686" w:rsidRPr="008A7BB3">
        <w:rPr>
          <w:bCs/>
          <w:iCs/>
          <w:szCs w:val="24"/>
        </w:rPr>
        <w:t xml:space="preserve">NIH NCI </w:t>
      </w:r>
      <w:r w:rsidR="004B13D1" w:rsidRPr="008A7BB3">
        <w:rPr>
          <w:bCs/>
          <w:iCs/>
          <w:szCs w:val="24"/>
        </w:rPr>
        <w:t xml:space="preserve">Cancer Biology </w:t>
      </w:r>
      <w:r w:rsidR="005A0A60" w:rsidRPr="008A7BB3">
        <w:rPr>
          <w:bCs/>
          <w:iCs/>
          <w:szCs w:val="24"/>
        </w:rPr>
        <w:t xml:space="preserve">SEP </w:t>
      </w:r>
      <w:hyperlink r:id="rId9" w:history="1">
        <w:r w:rsidR="005A0A60" w:rsidRPr="00B427FE">
          <w:rPr>
            <w:rStyle w:val="Hyperlink"/>
            <w:bCs/>
            <w:iCs/>
            <w:color w:val="auto"/>
            <w:szCs w:val="24"/>
            <w:u w:val="none"/>
          </w:rPr>
          <w:t xml:space="preserve">ZRG1 F09B -W (20) </w:t>
        </w:r>
      </w:hyperlink>
      <w:r w:rsidR="005A0A60" w:rsidRPr="008A7BB3">
        <w:rPr>
          <w:bCs/>
          <w:iCs/>
          <w:szCs w:val="24"/>
        </w:rPr>
        <w:t>Fellowships in oncological sciences</w:t>
      </w:r>
    </w:p>
    <w:p w14:paraId="655E04B6" w14:textId="4C7E09B6" w:rsidR="00AA7FCA" w:rsidRPr="008A7BB3" w:rsidRDefault="00AA7FCA" w:rsidP="00A326AD">
      <w:pPr>
        <w:rPr>
          <w:bCs/>
          <w:iCs/>
          <w:szCs w:val="24"/>
        </w:rPr>
      </w:pPr>
      <w:r w:rsidRPr="008A7BB3">
        <w:rPr>
          <w:bCs/>
          <w:iCs/>
          <w:szCs w:val="24"/>
        </w:rPr>
        <w:t>2024-present</w:t>
      </w:r>
      <w:r w:rsidRPr="008A7BB3">
        <w:rPr>
          <w:bCs/>
          <w:iCs/>
          <w:szCs w:val="24"/>
        </w:rPr>
        <w:tab/>
      </w:r>
      <w:r w:rsidRPr="008A7BB3">
        <w:rPr>
          <w:bCs/>
          <w:iCs/>
          <w:szCs w:val="24"/>
        </w:rPr>
        <w:tab/>
        <w:t xml:space="preserve">EAB </w:t>
      </w:r>
      <w:r w:rsidRPr="008A7BB3">
        <w:rPr>
          <w:iCs/>
          <w:szCs w:val="24"/>
        </w:rPr>
        <w:t>CPRIT TREC ICOHN Grant Texas Tech Health Medical School El Paso</w:t>
      </w:r>
    </w:p>
    <w:p w14:paraId="3CAB8D66" w14:textId="1C5C5514" w:rsidR="00720020" w:rsidRPr="008A7BB3" w:rsidRDefault="00720020" w:rsidP="00A326AD">
      <w:pPr>
        <w:rPr>
          <w:bCs/>
          <w:iCs/>
          <w:szCs w:val="24"/>
        </w:rPr>
      </w:pPr>
      <w:r w:rsidRPr="008A7BB3">
        <w:rPr>
          <w:bCs/>
          <w:iCs/>
          <w:szCs w:val="24"/>
        </w:rPr>
        <w:t xml:space="preserve">2022 </w:t>
      </w:r>
      <w:r w:rsidRPr="008A7BB3">
        <w:rPr>
          <w:bCs/>
          <w:iCs/>
          <w:szCs w:val="24"/>
        </w:rPr>
        <w:tab/>
      </w:r>
      <w:r w:rsidRPr="008A7BB3">
        <w:rPr>
          <w:bCs/>
          <w:iCs/>
          <w:szCs w:val="24"/>
        </w:rPr>
        <w:tab/>
      </w:r>
      <w:r w:rsidRPr="008A7BB3">
        <w:rPr>
          <w:bCs/>
          <w:iCs/>
          <w:szCs w:val="24"/>
        </w:rPr>
        <w:tab/>
        <w:t xml:space="preserve">NIH </w:t>
      </w:r>
      <w:r w:rsidRPr="008A7BB3">
        <w:rPr>
          <w:szCs w:val="24"/>
        </w:rPr>
        <w:t xml:space="preserve">NCI Intramural Research Program </w:t>
      </w:r>
      <w:r w:rsidRPr="008A7BB3">
        <w:rPr>
          <w:bCs/>
          <w:iCs/>
          <w:szCs w:val="24"/>
        </w:rPr>
        <w:t xml:space="preserve">Review </w:t>
      </w:r>
    </w:p>
    <w:p w14:paraId="7751B1A7" w14:textId="1D389DA2" w:rsidR="00C54A9A" w:rsidRPr="008A7BB3" w:rsidRDefault="00A326AD" w:rsidP="00720020">
      <w:pPr>
        <w:rPr>
          <w:color w:val="0D0D0D"/>
          <w:sz w:val="22"/>
        </w:rPr>
      </w:pPr>
      <w:r w:rsidRPr="008A7BB3">
        <w:rPr>
          <w:bCs/>
          <w:iCs/>
          <w:szCs w:val="24"/>
        </w:rPr>
        <w:t xml:space="preserve">2022 </w:t>
      </w:r>
      <w:r w:rsidRPr="008A7BB3">
        <w:rPr>
          <w:bCs/>
          <w:iCs/>
          <w:szCs w:val="24"/>
        </w:rPr>
        <w:tab/>
      </w:r>
      <w:r w:rsidRPr="008A7BB3">
        <w:rPr>
          <w:bCs/>
          <w:iCs/>
          <w:szCs w:val="24"/>
        </w:rPr>
        <w:tab/>
      </w:r>
      <w:r w:rsidRPr="008A7BB3">
        <w:rPr>
          <w:bCs/>
          <w:iCs/>
          <w:szCs w:val="24"/>
        </w:rPr>
        <w:tab/>
        <w:t xml:space="preserve">NIH </w:t>
      </w:r>
      <w:r w:rsidR="00241170" w:rsidRPr="008A7BB3">
        <w:rPr>
          <w:bCs/>
          <w:iCs/>
          <w:szCs w:val="24"/>
        </w:rPr>
        <w:t xml:space="preserve">NCI </w:t>
      </w:r>
      <w:r w:rsidRPr="008A7BB3">
        <w:rPr>
          <w:color w:val="000000"/>
        </w:rPr>
        <w:t xml:space="preserve">Member Conflict Special Emphasis Panel </w:t>
      </w:r>
      <w:r w:rsidRPr="008A7BB3">
        <w:rPr>
          <w:color w:val="0D0D0D"/>
        </w:rPr>
        <w:t>Oncology 1 - Basic Translational</w:t>
      </w:r>
    </w:p>
    <w:p w14:paraId="36DB90D4" w14:textId="4B7093B6" w:rsidR="00792BBC" w:rsidRPr="008A7BB3" w:rsidRDefault="00792BBC" w:rsidP="00792BBC">
      <w:pPr>
        <w:rPr>
          <w:bCs/>
          <w:iCs/>
          <w:szCs w:val="24"/>
        </w:rPr>
      </w:pPr>
      <w:r w:rsidRPr="008A7BB3">
        <w:rPr>
          <w:bCs/>
          <w:iCs/>
          <w:szCs w:val="24"/>
        </w:rPr>
        <w:t>2022</w:t>
      </w:r>
      <w:r w:rsidRPr="008A7BB3">
        <w:rPr>
          <w:bCs/>
          <w:iCs/>
          <w:szCs w:val="24"/>
        </w:rPr>
        <w:tab/>
      </w:r>
      <w:r w:rsidRPr="008A7BB3">
        <w:rPr>
          <w:bCs/>
          <w:iCs/>
          <w:szCs w:val="24"/>
        </w:rPr>
        <w:tab/>
      </w:r>
      <w:r w:rsidRPr="008A7BB3">
        <w:rPr>
          <w:bCs/>
          <w:iCs/>
          <w:szCs w:val="24"/>
        </w:rPr>
        <w:tab/>
        <w:t xml:space="preserve">American Cancer Society Stem Cell Initiative </w:t>
      </w:r>
      <w:r w:rsidR="007A357E" w:rsidRPr="008A7BB3">
        <w:rPr>
          <w:bCs/>
          <w:iCs/>
          <w:szCs w:val="24"/>
        </w:rPr>
        <w:t>G</w:t>
      </w:r>
      <w:r w:rsidRPr="008A7BB3">
        <w:rPr>
          <w:bCs/>
          <w:iCs/>
          <w:szCs w:val="24"/>
        </w:rPr>
        <w:t xml:space="preserve">rant </w:t>
      </w:r>
      <w:r w:rsidR="007A357E" w:rsidRPr="008A7BB3">
        <w:rPr>
          <w:bCs/>
          <w:iCs/>
          <w:szCs w:val="24"/>
        </w:rPr>
        <w:t>review</w:t>
      </w:r>
      <w:r w:rsidR="00A75660" w:rsidRPr="008A7BB3">
        <w:rPr>
          <w:bCs/>
          <w:iCs/>
          <w:szCs w:val="24"/>
        </w:rPr>
        <w:t xml:space="preserve"> panel</w:t>
      </w:r>
    </w:p>
    <w:bookmarkEnd w:id="6"/>
    <w:p w14:paraId="2C609033" w14:textId="38DF87B5" w:rsidR="001E58C5" w:rsidRPr="008A7BB3" w:rsidRDefault="001E58C5" w:rsidP="00A326AD">
      <w:pPr>
        <w:pStyle w:val="BodyTextIndent2"/>
        <w:ind w:left="0" w:firstLine="0"/>
        <w:rPr>
          <w:bCs/>
          <w:iCs/>
          <w:sz w:val="24"/>
          <w:szCs w:val="24"/>
        </w:rPr>
      </w:pPr>
      <w:r w:rsidRPr="008A7BB3">
        <w:rPr>
          <w:bCs/>
          <w:iCs/>
          <w:sz w:val="24"/>
          <w:szCs w:val="24"/>
        </w:rPr>
        <w:t>2016-2021</w:t>
      </w:r>
      <w:r w:rsidRPr="008A7BB3">
        <w:rPr>
          <w:bCs/>
          <w:iCs/>
          <w:sz w:val="24"/>
          <w:szCs w:val="24"/>
        </w:rPr>
        <w:tab/>
      </w:r>
      <w:r w:rsidRPr="008A7BB3">
        <w:rPr>
          <w:bCs/>
          <w:iCs/>
          <w:sz w:val="24"/>
          <w:szCs w:val="24"/>
        </w:rPr>
        <w:tab/>
      </w:r>
      <w:r w:rsidRPr="008A7BB3">
        <w:rPr>
          <w:color w:val="000000"/>
          <w:sz w:val="24"/>
          <w:szCs w:val="24"/>
        </w:rPr>
        <w:t xml:space="preserve">NIH Tumor Cell Biology </w:t>
      </w:r>
      <w:r w:rsidRPr="008A7BB3">
        <w:rPr>
          <w:bCs/>
          <w:iCs/>
          <w:sz w:val="24"/>
          <w:szCs w:val="24"/>
        </w:rPr>
        <w:t xml:space="preserve">Study Section </w:t>
      </w:r>
      <w:r w:rsidR="00792BBC" w:rsidRPr="008A7BB3">
        <w:rPr>
          <w:bCs/>
          <w:iCs/>
          <w:sz w:val="24"/>
          <w:szCs w:val="24"/>
        </w:rPr>
        <w:t>Standing Member</w:t>
      </w:r>
      <w:r w:rsidR="00792BBC" w:rsidRPr="008A7BB3">
        <w:rPr>
          <w:color w:val="000000"/>
          <w:sz w:val="24"/>
          <w:szCs w:val="24"/>
        </w:rPr>
        <w:t xml:space="preserve"> </w:t>
      </w:r>
    </w:p>
    <w:p w14:paraId="76835666" w14:textId="77777777" w:rsidR="001E58C5" w:rsidRPr="008A7BB3" w:rsidRDefault="001E58C5" w:rsidP="001E58C5">
      <w:pPr>
        <w:pStyle w:val="BodyTextIndent2"/>
        <w:ind w:left="0" w:firstLine="0"/>
        <w:rPr>
          <w:bCs/>
          <w:sz w:val="24"/>
          <w:szCs w:val="24"/>
        </w:rPr>
      </w:pPr>
      <w:r w:rsidRPr="008A7BB3">
        <w:rPr>
          <w:bCs/>
          <w:sz w:val="24"/>
          <w:szCs w:val="24"/>
        </w:rPr>
        <w:t xml:space="preserve">2018 </w:t>
      </w:r>
      <w:r w:rsidRPr="008A7BB3">
        <w:rPr>
          <w:bCs/>
          <w:sz w:val="24"/>
          <w:szCs w:val="24"/>
        </w:rPr>
        <w:tab/>
      </w:r>
      <w:r w:rsidRPr="008A7BB3">
        <w:rPr>
          <w:bCs/>
          <w:sz w:val="24"/>
          <w:szCs w:val="24"/>
        </w:rPr>
        <w:tab/>
        <w:t>AACR Translational Breast Cancer Research Grants Scientific Review Committee</w:t>
      </w:r>
    </w:p>
    <w:p w14:paraId="68C2851A" w14:textId="572E91FB" w:rsidR="001E58C5" w:rsidRPr="008A7BB3" w:rsidRDefault="001E58C5" w:rsidP="00A326AD">
      <w:pPr>
        <w:pStyle w:val="BodyTextIndent2"/>
        <w:ind w:left="0" w:firstLine="0"/>
        <w:rPr>
          <w:bCs/>
          <w:iCs/>
          <w:sz w:val="24"/>
          <w:szCs w:val="24"/>
        </w:rPr>
      </w:pPr>
      <w:r w:rsidRPr="008A7BB3">
        <w:rPr>
          <w:bCs/>
          <w:iCs/>
          <w:sz w:val="24"/>
          <w:szCs w:val="24"/>
        </w:rPr>
        <w:t>2016</w:t>
      </w:r>
      <w:r w:rsidRPr="008A7BB3">
        <w:rPr>
          <w:bCs/>
          <w:iCs/>
          <w:sz w:val="24"/>
          <w:szCs w:val="24"/>
        </w:rPr>
        <w:tab/>
      </w:r>
      <w:r w:rsidRPr="008A7BB3">
        <w:rPr>
          <w:bCs/>
          <w:iCs/>
          <w:sz w:val="24"/>
          <w:szCs w:val="24"/>
        </w:rPr>
        <w:tab/>
        <w:t>March of Dimes Grant Review Special Panel</w:t>
      </w:r>
    </w:p>
    <w:p w14:paraId="7F225AE8" w14:textId="77777777" w:rsidR="001E58C5" w:rsidRPr="008A7BB3" w:rsidRDefault="001E58C5" w:rsidP="001E58C5">
      <w:pPr>
        <w:pStyle w:val="BodyTextIndent2"/>
        <w:ind w:left="0" w:firstLine="0"/>
        <w:rPr>
          <w:bCs/>
          <w:iCs/>
          <w:sz w:val="24"/>
          <w:szCs w:val="24"/>
        </w:rPr>
      </w:pPr>
      <w:r w:rsidRPr="008A7BB3">
        <w:rPr>
          <w:color w:val="000000"/>
          <w:sz w:val="24"/>
          <w:szCs w:val="24"/>
        </w:rPr>
        <w:t>2015</w:t>
      </w:r>
      <w:r w:rsidRPr="008A7BB3">
        <w:rPr>
          <w:color w:val="000000"/>
          <w:sz w:val="24"/>
          <w:szCs w:val="24"/>
        </w:rPr>
        <w:tab/>
      </w:r>
      <w:r w:rsidRPr="008A7BB3">
        <w:rPr>
          <w:color w:val="000000"/>
          <w:sz w:val="24"/>
          <w:szCs w:val="24"/>
        </w:rPr>
        <w:tab/>
        <w:t xml:space="preserve">NIH Tumor Cell Biology </w:t>
      </w:r>
      <w:r w:rsidRPr="008A7BB3">
        <w:rPr>
          <w:bCs/>
          <w:iCs/>
          <w:sz w:val="24"/>
          <w:szCs w:val="24"/>
        </w:rPr>
        <w:t xml:space="preserve">Study Section, </w:t>
      </w:r>
      <w:r w:rsidRPr="008A7BB3">
        <w:rPr>
          <w:bCs/>
          <w:i/>
          <w:iCs/>
          <w:sz w:val="24"/>
          <w:szCs w:val="24"/>
        </w:rPr>
        <w:t>Ad hoc</w:t>
      </w:r>
      <w:r w:rsidRPr="008A7BB3">
        <w:rPr>
          <w:bCs/>
          <w:iCs/>
          <w:sz w:val="24"/>
          <w:szCs w:val="24"/>
        </w:rPr>
        <w:t xml:space="preserve"> panel member</w:t>
      </w:r>
    </w:p>
    <w:p w14:paraId="30A32DD7" w14:textId="73C2C123" w:rsidR="001E58C5" w:rsidRPr="008A7BB3" w:rsidRDefault="001E58C5" w:rsidP="00A326AD">
      <w:pPr>
        <w:pStyle w:val="BodyTextIndent2"/>
        <w:ind w:left="0" w:firstLine="0"/>
        <w:rPr>
          <w:color w:val="000000"/>
          <w:sz w:val="24"/>
          <w:szCs w:val="24"/>
        </w:rPr>
      </w:pPr>
      <w:r w:rsidRPr="008A7BB3">
        <w:rPr>
          <w:color w:val="000000"/>
          <w:sz w:val="24"/>
          <w:szCs w:val="24"/>
        </w:rPr>
        <w:t>2014</w:t>
      </w:r>
      <w:r w:rsidRPr="008A7BB3">
        <w:rPr>
          <w:color w:val="000000"/>
          <w:sz w:val="24"/>
          <w:szCs w:val="24"/>
        </w:rPr>
        <w:tab/>
      </w:r>
      <w:r w:rsidRPr="008A7BB3">
        <w:rPr>
          <w:color w:val="000000"/>
          <w:sz w:val="24"/>
          <w:szCs w:val="24"/>
        </w:rPr>
        <w:tab/>
        <w:t>DOD Review Panel for Breakthrough and Idea Expansion Awards</w:t>
      </w:r>
    </w:p>
    <w:p w14:paraId="117858B3" w14:textId="0EB26E17" w:rsidR="001E58C5" w:rsidRPr="008A7BB3" w:rsidRDefault="001E58C5" w:rsidP="00A326AD">
      <w:pPr>
        <w:pStyle w:val="BodyTextIndent2"/>
        <w:ind w:left="0" w:firstLine="0"/>
        <w:rPr>
          <w:sz w:val="24"/>
          <w:szCs w:val="24"/>
        </w:rPr>
      </w:pPr>
      <w:r w:rsidRPr="008A7BB3">
        <w:rPr>
          <w:sz w:val="24"/>
          <w:szCs w:val="24"/>
        </w:rPr>
        <w:t>2012</w:t>
      </w:r>
      <w:r w:rsidRPr="008A7BB3">
        <w:rPr>
          <w:sz w:val="24"/>
          <w:szCs w:val="24"/>
        </w:rPr>
        <w:tab/>
      </w:r>
      <w:r w:rsidRPr="008A7BB3">
        <w:rPr>
          <w:sz w:val="24"/>
          <w:szCs w:val="24"/>
        </w:rPr>
        <w:tab/>
        <w:t xml:space="preserve">NIH Molecular and Cellular Endocrinology </w:t>
      </w:r>
      <w:r w:rsidRPr="008A7BB3">
        <w:rPr>
          <w:bCs/>
          <w:iCs/>
          <w:sz w:val="24"/>
          <w:szCs w:val="24"/>
        </w:rPr>
        <w:t xml:space="preserve">Study Section </w:t>
      </w:r>
      <w:r w:rsidRPr="008A7BB3">
        <w:rPr>
          <w:bCs/>
          <w:i/>
          <w:iCs/>
          <w:sz w:val="24"/>
          <w:szCs w:val="24"/>
        </w:rPr>
        <w:t>Ad hoc</w:t>
      </w:r>
      <w:r w:rsidRPr="008A7BB3">
        <w:rPr>
          <w:bCs/>
          <w:iCs/>
          <w:sz w:val="24"/>
          <w:szCs w:val="24"/>
        </w:rPr>
        <w:t xml:space="preserve"> panel member </w:t>
      </w:r>
    </w:p>
    <w:p w14:paraId="71608BE6" w14:textId="41859ED4" w:rsidR="00FE51C6" w:rsidRPr="008A7BB3" w:rsidRDefault="00FE51C6" w:rsidP="00C74182">
      <w:pPr>
        <w:pStyle w:val="BodyTextIndent2"/>
        <w:ind w:left="0" w:firstLine="0"/>
        <w:rPr>
          <w:sz w:val="24"/>
          <w:szCs w:val="24"/>
        </w:rPr>
      </w:pPr>
      <w:r w:rsidRPr="008A7BB3">
        <w:rPr>
          <w:sz w:val="24"/>
          <w:szCs w:val="24"/>
        </w:rPr>
        <w:t>2010</w:t>
      </w:r>
      <w:r w:rsidRPr="008A7BB3">
        <w:rPr>
          <w:rFonts w:ascii="Arial" w:hAnsi="Arial" w:cs="Arial"/>
          <w:sz w:val="22"/>
          <w:szCs w:val="22"/>
        </w:rPr>
        <w:tab/>
      </w:r>
      <w:r w:rsidR="00AD162D" w:rsidRPr="008A7BB3">
        <w:rPr>
          <w:rFonts w:ascii="Arial" w:hAnsi="Arial" w:cs="Arial"/>
          <w:sz w:val="22"/>
          <w:szCs w:val="22"/>
        </w:rPr>
        <w:tab/>
      </w:r>
      <w:r w:rsidRPr="008A7BB3">
        <w:rPr>
          <w:sz w:val="24"/>
          <w:szCs w:val="24"/>
        </w:rPr>
        <w:t>Komen Foundation for the Cure Pre-doctoral Fellowship Review Panel</w:t>
      </w:r>
    </w:p>
    <w:p w14:paraId="3AE4B311" w14:textId="77777777" w:rsidR="007E0E47" w:rsidRPr="008A7BB3" w:rsidRDefault="007E0E47" w:rsidP="00E25CAA">
      <w:pPr>
        <w:pStyle w:val="BodyTextIndent2"/>
        <w:ind w:left="0" w:firstLine="0"/>
        <w:rPr>
          <w:b/>
          <w:sz w:val="24"/>
          <w:szCs w:val="24"/>
        </w:rPr>
      </w:pPr>
    </w:p>
    <w:p w14:paraId="3D56EAE8" w14:textId="77777777" w:rsidR="00800DCE" w:rsidRPr="008A7BB3" w:rsidRDefault="000B1A60" w:rsidP="006954CF">
      <w:pPr>
        <w:pStyle w:val="BodyTextIndent2"/>
        <w:rPr>
          <w:bCs/>
          <w:iCs/>
          <w:sz w:val="24"/>
          <w:szCs w:val="24"/>
        </w:rPr>
      </w:pPr>
      <w:r w:rsidRPr="008A7BB3">
        <w:rPr>
          <w:b/>
          <w:sz w:val="24"/>
          <w:szCs w:val="24"/>
        </w:rPr>
        <w:t>OTHER SERVICE</w:t>
      </w:r>
    </w:p>
    <w:p w14:paraId="5CB49649" w14:textId="4E5210AF" w:rsidR="00284E8E" w:rsidRPr="008A7BB3" w:rsidRDefault="00284E8E" w:rsidP="006954CF">
      <w:pPr>
        <w:pStyle w:val="BodyTextIndent2"/>
        <w:rPr>
          <w:bCs/>
          <w:iCs/>
          <w:sz w:val="24"/>
          <w:szCs w:val="24"/>
        </w:rPr>
      </w:pPr>
      <w:r w:rsidRPr="008A7BB3">
        <w:rPr>
          <w:b/>
          <w:i/>
          <w:sz w:val="24"/>
          <w:szCs w:val="24"/>
          <w:u w:val="single"/>
        </w:rPr>
        <w:t>National:</w:t>
      </w:r>
    </w:p>
    <w:p w14:paraId="464C7F46" w14:textId="3F8E4612" w:rsidR="009A4B37" w:rsidRPr="008A7BB3" w:rsidRDefault="009A4B37" w:rsidP="00C54A9A">
      <w:pPr>
        <w:pStyle w:val="BodyTextIndent2"/>
        <w:ind w:left="0" w:firstLine="0"/>
        <w:rPr>
          <w:bCs/>
          <w:color w:val="000000"/>
          <w:sz w:val="24"/>
          <w:szCs w:val="24"/>
        </w:rPr>
      </w:pPr>
      <w:bookmarkStart w:id="7" w:name="_Hlk78627983"/>
      <w:bookmarkStart w:id="8" w:name="_Hlk78037897"/>
      <w:bookmarkStart w:id="9" w:name="_Hlk78628018"/>
      <w:r w:rsidRPr="008A7BB3">
        <w:rPr>
          <w:bCs/>
          <w:color w:val="000000"/>
          <w:sz w:val="24"/>
          <w:szCs w:val="24"/>
        </w:rPr>
        <w:t>2024-present</w:t>
      </w:r>
      <w:r w:rsidRPr="008A7BB3">
        <w:rPr>
          <w:bCs/>
          <w:color w:val="000000"/>
          <w:sz w:val="24"/>
          <w:szCs w:val="24"/>
        </w:rPr>
        <w:tab/>
      </w:r>
      <w:r w:rsidRPr="008A7BB3">
        <w:rPr>
          <w:bCs/>
          <w:color w:val="000000"/>
          <w:sz w:val="24"/>
          <w:szCs w:val="24"/>
        </w:rPr>
        <w:tab/>
        <w:t>Scientific Advisory Board</w:t>
      </w:r>
      <w:r w:rsidR="00D03AF1" w:rsidRPr="008A7BB3">
        <w:rPr>
          <w:bCs/>
          <w:color w:val="000000"/>
          <w:sz w:val="24"/>
          <w:szCs w:val="24"/>
        </w:rPr>
        <w:t xml:space="preserve"> </w:t>
      </w:r>
      <w:r w:rsidR="00FB2E7D" w:rsidRPr="008A7BB3">
        <w:rPr>
          <w:bCs/>
          <w:color w:val="000000"/>
          <w:sz w:val="24"/>
          <w:szCs w:val="24"/>
        </w:rPr>
        <w:t>Keystone Symposia</w:t>
      </w:r>
    </w:p>
    <w:p w14:paraId="25AE710D" w14:textId="6CE43E71" w:rsidR="000F212F" w:rsidRPr="008A7BB3" w:rsidRDefault="000F212F" w:rsidP="00C54A9A">
      <w:pPr>
        <w:pStyle w:val="BodyTextIndent2"/>
        <w:ind w:left="0" w:firstLine="0"/>
        <w:rPr>
          <w:bCs/>
          <w:color w:val="000000"/>
          <w:sz w:val="24"/>
          <w:szCs w:val="24"/>
        </w:rPr>
      </w:pPr>
      <w:r w:rsidRPr="008A7BB3">
        <w:rPr>
          <w:bCs/>
          <w:color w:val="000000"/>
          <w:sz w:val="24"/>
          <w:szCs w:val="24"/>
        </w:rPr>
        <w:t>2022-2025</w:t>
      </w:r>
      <w:r w:rsidRPr="008A7BB3">
        <w:rPr>
          <w:bCs/>
          <w:color w:val="000000"/>
          <w:sz w:val="24"/>
          <w:szCs w:val="24"/>
        </w:rPr>
        <w:tab/>
      </w:r>
      <w:r w:rsidRPr="008A7BB3">
        <w:rPr>
          <w:bCs/>
          <w:color w:val="000000"/>
          <w:sz w:val="24"/>
          <w:szCs w:val="24"/>
        </w:rPr>
        <w:tab/>
        <w:t xml:space="preserve">American Cancer Society </w:t>
      </w:r>
      <w:r w:rsidR="005C678C" w:rsidRPr="008A7BB3">
        <w:rPr>
          <w:bCs/>
          <w:color w:val="000000"/>
          <w:sz w:val="24"/>
          <w:szCs w:val="24"/>
        </w:rPr>
        <w:t xml:space="preserve">Denver </w:t>
      </w:r>
      <w:r w:rsidRPr="008A7BB3">
        <w:rPr>
          <w:bCs/>
          <w:color w:val="000000"/>
          <w:sz w:val="24"/>
          <w:szCs w:val="24"/>
        </w:rPr>
        <w:t>Board of Directors</w:t>
      </w:r>
    </w:p>
    <w:p w14:paraId="21980607" w14:textId="1607DA40" w:rsidR="00C54A9A" w:rsidRPr="008A7BB3" w:rsidRDefault="00C54A9A" w:rsidP="00C54A9A">
      <w:pPr>
        <w:pStyle w:val="BodyTextIndent2"/>
        <w:ind w:left="0" w:firstLine="0"/>
        <w:rPr>
          <w:bCs/>
          <w:color w:val="000000"/>
          <w:sz w:val="24"/>
          <w:szCs w:val="24"/>
        </w:rPr>
      </w:pPr>
      <w:r w:rsidRPr="008A7BB3">
        <w:rPr>
          <w:bCs/>
          <w:color w:val="000000"/>
          <w:sz w:val="24"/>
          <w:szCs w:val="24"/>
        </w:rPr>
        <w:t>2020-202</w:t>
      </w:r>
      <w:r w:rsidR="00C80DEE" w:rsidRPr="008A7BB3">
        <w:rPr>
          <w:bCs/>
          <w:color w:val="000000"/>
          <w:sz w:val="24"/>
          <w:szCs w:val="24"/>
        </w:rPr>
        <w:t>4</w:t>
      </w:r>
      <w:r w:rsidRPr="008A7BB3">
        <w:rPr>
          <w:bCs/>
          <w:color w:val="000000"/>
          <w:sz w:val="24"/>
          <w:szCs w:val="24"/>
        </w:rPr>
        <w:tab/>
      </w:r>
      <w:r w:rsidRPr="008A7BB3">
        <w:rPr>
          <w:bCs/>
          <w:color w:val="000000"/>
          <w:sz w:val="24"/>
          <w:szCs w:val="24"/>
        </w:rPr>
        <w:tab/>
      </w:r>
      <w:r w:rsidRPr="008A7BB3">
        <w:rPr>
          <w:color w:val="000000"/>
          <w:sz w:val="24"/>
          <w:szCs w:val="24"/>
        </w:rPr>
        <w:t xml:space="preserve">Associate Editor, </w:t>
      </w:r>
      <w:r w:rsidRPr="008A7BB3">
        <w:rPr>
          <w:i/>
          <w:color w:val="000000"/>
          <w:sz w:val="24"/>
          <w:szCs w:val="24"/>
        </w:rPr>
        <w:t>Breast Cancer Research</w:t>
      </w:r>
      <w:r w:rsidRPr="008A7BB3">
        <w:rPr>
          <w:bCs/>
          <w:color w:val="000000"/>
          <w:sz w:val="24"/>
          <w:szCs w:val="24"/>
        </w:rPr>
        <w:t xml:space="preserve"> </w:t>
      </w:r>
    </w:p>
    <w:p w14:paraId="602C0565" w14:textId="6A3B2B08" w:rsidR="00C54A9A" w:rsidRPr="008A7BB3" w:rsidRDefault="00C54A9A" w:rsidP="00C54A9A">
      <w:pPr>
        <w:pStyle w:val="BodyTextIndent2"/>
        <w:ind w:left="0" w:firstLine="0"/>
        <w:rPr>
          <w:bCs/>
          <w:color w:val="000000"/>
          <w:sz w:val="24"/>
          <w:szCs w:val="24"/>
        </w:rPr>
      </w:pPr>
      <w:bookmarkStart w:id="10" w:name="_Hlk179724237"/>
      <w:r w:rsidRPr="008A7BB3">
        <w:rPr>
          <w:bCs/>
          <w:color w:val="000000"/>
          <w:sz w:val="24"/>
          <w:szCs w:val="24"/>
        </w:rPr>
        <w:t>2020-</w:t>
      </w:r>
      <w:r w:rsidR="00E55D4A" w:rsidRPr="008A7BB3">
        <w:rPr>
          <w:bCs/>
          <w:color w:val="000000"/>
          <w:sz w:val="24"/>
          <w:szCs w:val="24"/>
        </w:rPr>
        <w:t>2024</w:t>
      </w:r>
      <w:r w:rsidR="00E55D4A" w:rsidRPr="008A7BB3">
        <w:rPr>
          <w:bCs/>
          <w:color w:val="000000"/>
          <w:sz w:val="24"/>
          <w:szCs w:val="24"/>
        </w:rPr>
        <w:tab/>
      </w:r>
      <w:r w:rsidRPr="008A7BB3">
        <w:rPr>
          <w:bCs/>
          <w:color w:val="000000"/>
          <w:sz w:val="24"/>
          <w:szCs w:val="24"/>
        </w:rPr>
        <w:tab/>
        <w:t xml:space="preserve">Associate Editor </w:t>
      </w:r>
      <w:r w:rsidRPr="008A7BB3">
        <w:rPr>
          <w:bCs/>
          <w:i/>
          <w:color w:val="000000"/>
          <w:sz w:val="24"/>
          <w:szCs w:val="24"/>
        </w:rPr>
        <w:t xml:space="preserve">Endocrinology </w:t>
      </w:r>
    </w:p>
    <w:bookmarkEnd w:id="10"/>
    <w:p w14:paraId="7EE887EC" w14:textId="2B98F1ED" w:rsidR="001E58C5" w:rsidRPr="008A7BB3" w:rsidRDefault="001E58C5" w:rsidP="001E58C5">
      <w:pPr>
        <w:rPr>
          <w:rFonts w:ascii="Times New Roman" w:hAnsi="Times New Roman"/>
          <w:szCs w:val="24"/>
        </w:rPr>
      </w:pPr>
      <w:r w:rsidRPr="008A7BB3">
        <w:rPr>
          <w:rFonts w:ascii="Times New Roman" w:hAnsi="Times New Roman"/>
          <w:szCs w:val="24"/>
        </w:rPr>
        <w:t>2017</w:t>
      </w:r>
      <w:r w:rsidRPr="008A7BB3">
        <w:rPr>
          <w:rFonts w:ascii="Times New Roman" w:hAnsi="Times New Roman"/>
          <w:szCs w:val="24"/>
        </w:rPr>
        <w:tab/>
      </w:r>
      <w:r w:rsidRPr="008A7BB3">
        <w:rPr>
          <w:rFonts w:ascii="Times New Roman" w:hAnsi="Times New Roman"/>
          <w:szCs w:val="24"/>
        </w:rPr>
        <w:tab/>
      </w:r>
      <w:bookmarkStart w:id="11" w:name="_Hlk141287151"/>
      <w:r w:rsidR="00A94F20" w:rsidRPr="008A7BB3">
        <w:rPr>
          <w:rFonts w:ascii="Times New Roman" w:hAnsi="Times New Roman"/>
          <w:szCs w:val="24"/>
        </w:rPr>
        <w:tab/>
      </w:r>
      <w:r w:rsidRPr="008A7BB3">
        <w:rPr>
          <w:rFonts w:ascii="Times New Roman" w:hAnsi="Times New Roman"/>
          <w:szCs w:val="24"/>
        </w:rPr>
        <w:t xml:space="preserve">Orion Pharmaceutical </w:t>
      </w:r>
      <w:bookmarkEnd w:id="11"/>
      <w:r w:rsidRPr="008A7BB3">
        <w:rPr>
          <w:rFonts w:ascii="Times New Roman" w:hAnsi="Times New Roman"/>
          <w:szCs w:val="24"/>
        </w:rPr>
        <w:t>Scientific Advisory Board Committee, Helsinki, Finland</w:t>
      </w:r>
    </w:p>
    <w:p w14:paraId="39B36CE9" w14:textId="2585D07D" w:rsidR="001E58C5" w:rsidRPr="008A7BB3" w:rsidRDefault="001E58C5" w:rsidP="001E58C5">
      <w:pPr>
        <w:ind w:left="1440" w:hanging="1440"/>
        <w:rPr>
          <w:rFonts w:ascii="Times New Roman" w:hAnsi="Times New Roman"/>
          <w:szCs w:val="24"/>
        </w:rPr>
      </w:pPr>
      <w:r w:rsidRPr="008A7BB3">
        <w:rPr>
          <w:rFonts w:ascii="Times New Roman" w:hAnsi="Times New Roman"/>
          <w:szCs w:val="24"/>
        </w:rPr>
        <w:t>2017</w:t>
      </w:r>
      <w:r w:rsidRPr="008A7BB3">
        <w:rPr>
          <w:rFonts w:ascii="Times New Roman" w:hAnsi="Times New Roman"/>
          <w:szCs w:val="24"/>
        </w:rPr>
        <w:tab/>
      </w:r>
      <w:r w:rsidR="00A94F20" w:rsidRPr="008A7BB3">
        <w:rPr>
          <w:rFonts w:ascii="Times New Roman" w:hAnsi="Times New Roman"/>
          <w:szCs w:val="24"/>
        </w:rPr>
        <w:tab/>
      </w:r>
      <w:r w:rsidRPr="008A7BB3">
        <w:rPr>
          <w:rFonts w:ascii="Times New Roman" w:hAnsi="Times New Roman"/>
          <w:szCs w:val="24"/>
        </w:rPr>
        <w:t>Breast Cancer Research Foundation – Think Tank on androgen receptors in breast cancer</w:t>
      </w:r>
    </w:p>
    <w:p w14:paraId="3365EA02" w14:textId="199C1884" w:rsidR="001E58C5" w:rsidRPr="008A7BB3" w:rsidRDefault="001E58C5" w:rsidP="001E58C5">
      <w:pPr>
        <w:pStyle w:val="BodyTextIndent2"/>
        <w:ind w:left="0" w:firstLine="0"/>
        <w:rPr>
          <w:bCs/>
          <w:color w:val="000000"/>
          <w:sz w:val="24"/>
          <w:szCs w:val="24"/>
        </w:rPr>
      </w:pPr>
      <w:r w:rsidRPr="008A7BB3">
        <w:rPr>
          <w:color w:val="000000"/>
          <w:sz w:val="24"/>
          <w:szCs w:val="24"/>
        </w:rPr>
        <w:t>2017</w:t>
      </w:r>
      <w:r w:rsidRPr="008A7BB3">
        <w:rPr>
          <w:color w:val="000000"/>
          <w:sz w:val="24"/>
          <w:szCs w:val="24"/>
        </w:rPr>
        <w:tab/>
      </w:r>
      <w:r w:rsidR="00A94F20" w:rsidRPr="008A7BB3">
        <w:rPr>
          <w:color w:val="000000"/>
          <w:sz w:val="24"/>
          <w:szCs w:val="24"/>
        </w:rPr>
        <w:tab/>
      </w:r>
      <w:r w:rsidRPr="008A7BB3">
        <w:rPr>
          <w:color w:val="000000"/>
          <w:sz w:val="24"/>
          <w:szCs w:val="24"/>
        </w:rPr>
        <w:t xml:space="preserve">Program Committee Member for </w:t>
      </w:r>
      <w:r w:rsidRPr="008A7BB3">
        <w:rPr>
          <w:bCs/>
          <w:color w:val="000000"/>
          <w:sz w:val="24"/>
          <w:szCs w:val="24"/>
        </w:rPr>
        <w:t xml:space="preserve">AACR Annual Meeting </w:t>
      </w:r>
    </w:p>
    <w:p w14:paraId="7026D12C" w14:textId="5F44BC1B" w:rsidR="001E58C5" w:rsidRPr="008A7BB3" w:rsidRDefault="001E58C5" w:rsidP="00A94F20">
      <w:pPr>
        <w:ind w:left="2160" w:hanging="2160"/>
        <w:rPr>
          <w:rFonts w:ascii="Times New Roman" w:hAnsi="Times New Roman"/>
          <w:szCs w:val="24"/>
        </w:rPr>
      </w:pPr>
      <w:bookmarkStart w:id="12" w:name="_Hlk78627996"/>
      <w:r w:rsidRPr="008A7BB3">
        <w:rPr>
          <w:rFonts w:ascii="Times New Roman" w:hAnsi="Times New Roman"/>
          <w:szCs w:val="24"/>
        </w:rPr>
        <w:t>2015-2016</w:t>
      </w:r>
      <w:r w:rsidR="00A94F20" w:rsidRPr="008A7BB3">
        <w:rPr>
          <w:rFonts w:ascii="Times New Roman" w:hAnsi="Times New Roman"/>
          <w:szCs w:val="24"/>
        </w:rPr>
        <w:tab/>
      </w:r>
      <w:r w:rsidRPr="008A7BB3">
        <w:rPr>
          <w:rFonts w:ascii="Times New Roman" w:hAnsi="Times New Roman"/>
          <w:szCs w:val="24"/>
        </w:rPr>
        <w:t>Endocrine Society –Women in Endocrinology Laureate Award Nominating Committee</w:t>
      </w:r>
    </w:p>
    <w:bookmarkEnd w:id="12"/>
    <w:p w14:paraId="10F6ECDB" w14:textId="08EBBAB7" w:rsidR="001E58C5" w:rsidRPr="008A7BB3" w:rsidRDefault="001E58C5" w:rsidP="001E58C5">
      <w:pPr>
        <w:rPr>
          <w:rFonts w:ascii="Times New Roman" w:hAnsi="Times New Roman"/>
          <w:szCs w:val="24"/>
        </w:rPr>
      </w:pPr>
      <w:r w:rsidRPr="008A7BB3">
        <w:rPr>
          <w:rFonts w:ascii="Times New Roman" w:hAnsi="Times New Roman"/>
          <w:szCs w:val="24"/>
        </w:rPr>
        <w:t>2016-2019</w:t>
      </w:r>
      <w:r w:rsidRPr="008A7BB3">
        <w:rPr>
          <w:rFonts w:ascii="Times New Roman" w:hAnsi="Times New Roman"/>
          <w:szCs w:val="24"/>
        </w:rPr>
        <w:tab/>
      </w:r>
      <w:r w:rsidR="00A94F20" w:rsidRPr="008A7BB3">
        <w:rPr>
          <w:rFonts w:ascii="Times New Roman" w:hAnsi="Times New Roman"/>
          <w:szCs w:val="24"/>
        </w:rPr>
        <w:tab/>
      </w:r>
      <w:r w:rsidRPr="008A7BB3">
        <w:rPr>
          <w:rFonts w:ascii="Times New Roman" w:hAnsi="Times New Roman"/>
          <w:szCs w:val="24"/>
        </w:rPr>
        <w:t>The Endocrine Society- Research Affairs Core Committee (RACC)</w:t>
      </w:r>
    </w:p>
    <w:p w14:paraId="3A8359D9" w14:textId="6AF1370A" w:rsidR="001E58C5" w:rsidRPr="008A7BB3" w:rsidRDefault="001E58C5" w:rsidP="001E58C5">
      <w:pPr>
        <w:ind w:left="1440" w:hanging="1440"/>
        <w:rPr>
          <w:rFonts w:ascii="Times New Roman" w:hAnsi="Times New Roman"/>
          <w:szCs w:val="24"/>
        </w:rPr>
      </w:pPr>
      <w:r w:rsidRPr="008A7BB3">
        <w:rPr>
          <w:rFonts w:ascii="Times New Roman" w:hAnsi="Times New Roman"/>
          <w:szCs w:val="24"/>
        </w:rPr>
        <w:t>2015</w:t>
      </w:r>
      <w:r w:rsidRPr="008A7BB3">
        <w:rPr>
          <w:rFonts w:ascii="Times New Roman" w:hAnsi="Times New Roman"/>
          <w:szCs w:val="24"/>
        </w:rPr>
        <w:tab/>
      </w:r>
      <w:r w:rsidR="00A94F20" w:rsidRPr="008A7BB3">
        <w:rPr>
          <w:rFonts w:ascii="Times New Roman" w:hAnsi="Times New Roman"/>
          <w:szCs w:val="24"/>
        </w:rPr>
        <w:tab/>
      </w:r>
      <w:r w:rsidRPr="008A7BB3">
        <w:rPr>
          <w:rFonts w:ascii="Times New Roman" w:hAnsi="Times New Roman"/>
          <w:szCs w:val="24"/>
        </w:rPr>
        <w:t xml:space="preserve">Bayer Scientific Advisory Board </w:t>
      </w:r>
    </w:p>
    <w:p w14:paraId="0D46630A" w14:textId="7CFB322E" w:rsidR="001E58C5" w:rsidRPr="008A7BB3" w:rsidRDefault="001E58C5" w:rsidP="00A94F20">
      <w:pPr>
        <w:ind w:left="2160" w:hanging="2160"/>
        <w:rPr>
          <w:rFonts w:ascii="Times New Roman" w:hAnsi="Times New Roman"/>
          <w:szCs w:val="24"/>
        </w:rPr>
      </w:pPr>
      <w:r w:rsidRPr="008A7BB3">
        <w:rPr>
          <w:rFonts w:ascii="Times New Roman" w:hAnsi="Times New Roman"/>
          <w:szCs w:val="24"/>
        </w:rPr>
        <w:t>2013-2015</w:t>
      </w:r>
      <w:r w:rsidRPr="008A7BB3">
        <w:rPr>
          <w:rFonts w:ascii="Times New Roman" w:hAnsi="Times New Roman"/>
          <w:szCs w:val="24"/>
        </w:rPr>
        <w:tab/>
        <w:t xml:space="preserve">The Endocrine Society Scientific &amp; Educational Programs Core Committee (SCIED) </w:t>
      </w:r>
    </w:p>
    <w:p w14:paraId="7D4F6BB9" w14:textId="30A68E53" w:rsidR="00C54A9A" w:rsidRPr="008A7BB3" w:rsidRDefault="00C54A9A" w:rsidP="00C54A9A">
      <w:pPr>
        <w:ind w:left="1440" w:hanging="1440"/>
        <w:rPr>
          <w:rFonts w:ascii="Times New Roman" w:hAnsi="Times New Roman"/>
          <w:szCs w:val="24"/>
        </w:rPr>
      </w:pPr>
      <w:r w:rsidRPr="008A7BB3">
        <w:rPr>
          <w:rFonts w:ascii="Times New Roman" w:hAnsi="Times New Roman"/>
          <w:color w:val="000000"/>
          <w:szCs w:val="24"/>
        </w:rPr>
        <w:t>2010-</w:t>
      </w:r>
      <w:r w:rsidR="008340A3" w:rsidRPr="008A7BB3">
        <w:rPr>
          <w:rFonts w:ascii="Times New Roman" w:hAnsi="Times New Roman"/>
          <w:color w:val="000000"/>
          <w:szCs w:val="24"/>
        </w:rPr>
        <w:t>2023</w:t>
      </w:r>
      <w:r w:rsidRPr="008A7BB3">
        <w:rPr>
          <w:rFonts w:ascii="Times New Roman" w:hAnsi="Times New Roman"/>
          <w:color w:val="000000"/>
          <w:szCs w:val="24"/>
        </w:rPr>
        <w:tab/>
      </w:r>
      <w:r w:rsidR="00A94F20" w:rsidRPr="008A7BB3">
        <w:rPr>
          <w:rFonts w:ascii="Times New Roman" w:hAnsi="Times New Roman"/>
          <w:color w:val="000000"/>
          <w:szCs w:val="24"/>
        </w:rPr>
        <w:tab/>
      </w:r>
      <w:r w:rsidR="000F212F" w:rsidRPr="008A7BB3">
        <w:rPr>
          <w:rFonts w:ascii="Times New Roman" w:hAnsi="Times New Roman"/>
          <w:szCs w:val="24"/>
        </w:rPr>
        <w:t>M</w:t>
      </w:r>
      <w:r w:rsidRPr="008A7BB3">
        <w:rPr>
          <w:rFonts w:ascii="Times New Roman" w:hAnsi="Times New Roman"/>
          <w:szCs w:val="24"/>
        </w:rPr>
        <w:t xml:space="preserve">D Anderson Uterine Cancer SPORE </w:t>
      </w:r>
      <w:r w:rsidR="000F212F" w:rsidRPr="008A7BB3">
        <w:rPr>
          <w:rFonts w:ascii="Times New Roman" w:hAnsi="Times New Roman"/>
          <w:color w:val="000000"/>
          <w:szCs w:val="24"/>
        </w:rPr>
        <w:t>External Advisory Board</w:t>
      </w:r>
    </w:p>
    <w:p w14:paraId="17A00515" w14:textId="33C07052" w:rsidR="00C54A9A" w:rsidRPr="008A7BB3" w:rsidRDefault="00C54A9A" w:rsidP="00C54A9A">
      <w:pPr>
        <w:pStyle w:val="BodyTextIndent2"/>
        <w:ind w:left="0" w:firstLine="0"/>
        <w:rPr>
          <w:bCs/>
          <w:iCs/>
          <w:sz w:val="24"/>
          <w:szCs w:val="24"/>
        </w:rPr>
      </w:pPr>
      <w:r w:rsidRPr="008A7BB3">
        <w:rPr>
          <w:bCs/>
          <w:iCs/>
          <w:sz w:val="24"/>
          <w:szCs w:val="24"/>
        </w:rPr>
        <w:t>2010-</w:t>
      </w:r>
      <w:r w:rsidR="008340A3" w:rsidRPr="008A7BB3">
        <w:rPr>
          <w:bCs/>
          <w:iCs/>
          <w:sz w:val="24"/>
          <w:szCs w:val="24"/>
        </w:rPr>
        <w:t>present</w:t>
      </w:r>
      <w:r w:rsidR="00A94F20" w:rsidRPr="008A7BB3">
        <w:rPr>
          <w:bCs/>
          <w:iCs/>
          <w:sz w:val="24"/>
          <w:szCs w:val="24"/>
        </w:rPr>
        <w:tab/>
      </w:r>
      <w:r w:rsidR="007A357E" w:rsidRPr="008A7BB3">
        <w:rPr>
          <w:bCs/>
          <w:iCs/>
          <w:sz w:val="24"/>
          <w:szCs w:val="24"/>
        </w:rPr>
        <w:tab/>
      </w:r>
      <w:r w:rsidRPr="008A7BB3">
        <w:rPr>
          <w:bCs/>
          <w:iCs/>
          <w:sz w:val="24"/>
          <w:szCs w:val="24"/>
        </w:rPr>
        <w:t xml:space="preserve">University of Texas at El Paso, College of Science Advisory Board </w:t>
      </w:r>
    </w:p>
    <w:bookmarkEnd w:id="7"/>
    <w:bookmarkEnd w:id="8"/>
    <w:bookmarkEnd w:id="9"/>
    <w:p w14:paraId="49D0353C" w14:textId="54105B2F" w:rsidR="001E58C5" w:rsidRPr="008A7BB3" w:rsidRDefault="001E58C5" w:rsidP="001E58C5">
      <w:pPr>
        <w:pStyle w:val="BodyTextIndent2"/>
        <w:rPr>
          <w:bCs/>
          <w:iCs/>
          <w:sz w:val="24"/>
          <w:szCs w:val="24"/>
        </w:rPr>
      </w:pPr>
      <w:r w:rsidRPr="008A7BB3">
        <w:rPr>
          <w:bCs/>
          <w:iCs/>
          <w:sz w:val="24"/>
          <w:szCs w:val="24"/>
        </w:rPr>
        <w:t>2008-2011</w:t>
      </w:r>
      <w:r w:rsidRPr="008A7BB3">
        <w:rPr>
          <w:bCs/>
          <w:iCs/>
          <w:sz w:val="24"/>
          <w:szCs w:val="24"/>
        </w:rPr>
        <w:tab/>
      </w:r>
      <w:r w:rsidR="00A94F20" w:rsidRPr="008A7BB3">
        <w:rPr>
          <w:bCs/>
          <w:iCs/>
          <w:sz w:val="24"/>
          <w:szCs w:val="24"/>
        </w:rPr>
        <w:tab/>
      </w:r>
      <w:r w:rsidRPr="008A7BB3">
        <w:rPr>
          <w:sz w:val="24"/>
          <w:szCs w:val="24"/>
        </w:rPr>
        <w:t xml:space="preserve">The Endocrine </w:t>
      </w:r>
      <w:r w:rsidRPr="008A7BB3">
        <w:rPr>
          <w:bCs/>
          <w:iCs/>
          <w:sz w:val="24"/>
          <w:szCs w:val="24"/>
        </w:rPr>
        <w:t xml:space="preserve">Annual Meeting Steering Committee Member </w:t>
      </w:r>
      <w:r w:rsidRPr="008A7BB3">
        <w:rPr>
          <w:sz w:val="24"/>
          <w:szCs w:val="24"/>
        </w:rPr>
        <w:t>Society (3-yr term)</w:t>
      </w:r>
    </w:p>
    <w:p w14:paraId="67B464A3" w14:textId="77777777" w:rsidR="00897B57" w:rsidRPr="008A7BB3" w:rsidRDefault="00897B57" w:rsidP="001A1482">
      <w:pPr>
        <w:pStyle w:val="BodyTextIndent2"/>
        <w:ind w:left="0" w:firstLine="0"/>
        <w:rPr>
          <w:b/>
          <w:i/>
          <w:sz w:val="24"/>
          <w:szCs w:val="24"/>
          <w:u w:val="single"/>
        </w:rPr>
      </w:pPr>
    </w:p>
    <w:p w14:paraId="15FD7FC1" w14:textId="08D8913E" w:rsidR="001A1482" w:rsidRPr="008A7BB3" w:rsidRDefault="001A1482" w:rsidP="001A1482">
      <w:pPr>
        <w:pStyle w:val="BodyTextIndent2"/>
        <w:ind w:left="0" w:firstLine="0"/>
        <w:rPr>
          <w:b/>
          <w:i/>
          <w:sz w:val="24"/>
          <w:szCs w:val="24"/>
          <w:u w:val="single"/>
        </w:rPr>
      </w:pPr>
      <w:r w:rsidRPr="008A7BB3">
        <w:rPr>
          <w:b/>
          <w:i/>
          <w:sz w:val="24"/>
          <w:szCs w:val="24"/>
          <w:u w:val="single"/>
        </w:rPr>
        <w:t>Institutional</w:t>
      </w:r>
      <w:r w:rsidR="00BB399C">
        <w:rPr>
          <w:b/>
          <w:i/>
          <w:sz w:val="24"/>
          <w:szCs w:val="24"/>
          <w:u w:val="single"/>
        </w:rPr>
        <w:t>/Regional</w:t>
      </w:r>
      <w:r w:rsidRPr="008A7BB3">
        <w:rPr>
          <w:b/>
          <w:i/>
          <w:sz w:val="24"/>
          <w:szCs w:val="24"/>
          <w:u w:val="single"/>
        </w:rPr>
        <w:t>:</w:t>
      </w:r>
    </w:p>
    <w:p w14:paraId="1F9BA3AF" w14:textId="668E66B5" w:rsidR="00BB399C" w:rsidRDefault="00BB399C" w:rsidP="001A1482">
      <w:pPr>
        <w:pStyle w:val="BodyTextIndent2"/>
        <w:ind w:left="0" w:firstLine="0"/>
        <w:rPr>
          <w:sz w:val="24"/>
          <w:szCs w:val="24"/>
        </w:rPr>
      </w:pPr>
      <w:r>
        <w:rPr>
          <w:sz w:val="24"/>
          <w:szCs w:val="24"/>
        </w:rPr>
        <w:t>2025</w:t>
      </w:r>
      <w:r>
        <w:rPr>
          <w:sz w:val="24"/>
          <w:szCs w:val="24"/>
        </w:rPr>
        <w:tab/>
      </w:r>
      <w:r>
        <w:rPr>
          <w:sz w:val="24"/>
          <w:szCs w:val="24"/>
        </w:rPr>
        <w:tab/>
        <w:t xml:space="preserve">SAB </w:t>
      </w:r>
      <w:r w:rsidRPr="00BB399C">
        <w:rPr>
          <w:sz w:val="24"/>
          <w:szCs w:val="24"/>
        </w:rPr>
        <w:t xml:space="preserve">Cancer League of Colorado </w:t>
      </w:r>
      <w:r>
        <w:rPr>
          <w:sz w:val="24"/>
          <w:szCs w:val="24"/>
        </w:rPr>
        <w:t xml:space="preserve">and </w:t>
      </w:r>
      <w:r w:rsidRPr="00BB399C">
        <w:rPr>
          <w:sz w:val="24"/>
          <w:szCs w:val="24"/>
        </w:rPr>
        <w:t>Research Grant</w:t>
      </w:r>
      <w:r>
        <w:rPr>
          <w:sz w:val="24"/>
          <w:szCs w:val="24"/>
        </w:rPr>
        <w:t xml:space="preserve"> Review Panel</w:t>
      </w:r>
    </w:p>
    <w:p w14:paraId="1D8A5279" w14:textId="6D8F9566" w:rsidR="008A3156" w:rsidRPr="00271F2D" w:rsidRDefault="008A3156" w:rsidP="001A1482">
      <w:pPr>
        <w:pStyle w:val="BodyTextIndent2"/>
        <w:ind w:left="0" w:firstLine="0"/>
        <w:rPr>
          <w:sz w:val="24"/>
          <w:szCs w:val="24"/>
        </w:rPr>
      </w:pPr>
      <w:r w:rsidRPr="008A7BB3">
        <w:rPr>
          <w:sz w:val="24"/>
          <w:szCs w:val="24"/>
        </w:rPr>
        <w:t>2023-present</w:t>
      </w:r>
      <w:r w:rsidRPr="008A7BB3">
        <w:rPr>
          <w:sz w:val="24"/>
          <w:szCs w:val="24"/>
        </w:rPr>
        <w:tab/>
      </w:r>
      <w:r w:rsidRPr="008A7BB3">
        <w:rPr>
          <w:sz w:val="24"/>
          <w:szCs w:val="24"/>
        </w:rPr>
        <w:tab/>
      </w:r>
      <w:r w:rsidRPr="00271F2D">
        <w:rPr>
          <w:sz w:val="24"/>
          <w:szCs w:val="24"/>
        </w:rPr>
        <w:t>Chancellor</w:t>
      </w:r>
      <w:r w:rsidR="00C22D0B" w:rsidRPr="00271F2D">
        <w:rPr>
          <w:sz w:val="24"/>
          <w:szCs w:val="24"/>
        </w:rPr>
        <w:t>’</w:t>
      </w:r>
      <w:r w:rsidRPr="00271F2D">
        <w:rPr>
          <w:sz w:val="24"/>
          <w:szCs w:val="24"/>
        </w:rPr>
        <w:t>s Cabinet</w:t>
      </w:r>
      <w:r w:rsidR="00271F2D" w:rsidRPr="00271F2D">
        <w:rPr>
          <w:sz w:val="24"/>
          <w:szCs w:val="24"/>
        </w:rPr>
        <w:t xml:space="preserve"> </w:t>
      </w:r>
      <w:r w:rsidR="00271F2D" w:rsidRPr="00271F2D">
        <w:rPr>
          <w:sz w:val="24"/>
          <w:szCs w:val="24"/>
        </w:rPr>
        <w:t>CU Anschutz</w:t>
      </w:r>
    </w:p>
    <w:p w14:paraId="0A0AD5C5" w14:textId="4C4F3A12" w:rsidR="00C673A3" w:rsidRPr="00271F2D" w:rsidRDefault="00C673A3" w:rsidP="001A1482">
      <w:pPr>
        <w:pStyle w:val="BodyTextIndent2"/>
        <w:ind w:left="0" w:firstLine="0"/>
        <w:rPr>
          <w:b/>
          <w:i/>
          <w:sz w:val="24"/>
          <w:szCs w:val="24"/>
          <w:u w:val="single"/>
        </w:rPr>
      </w:pPr>
      <w:r w:rsidRPr="00271F2D">
        <w:rPr>
          <w:sz w:val="24"/>
          <w:szCs w:val="24"/>
        </w:rPr>
        <w:t xml:space="preserve">2024-present </w:t>
      </w:r>
      <w:r w:rsidRPr="00271F2D">
        <w:rPr>
          <w:sz w:val="24"/>
          <w:szCs w:val="24"/>
        </w:rPr>
        <w:tab/>
      </w:r>
      <w:r w:rsidRPr="00271F2D">
        <w:rPr>
          <w:sz w:val="24"/>
          <w:szCs w:val="24"/>
        </w:rPr>
        <w:tab/>
        <w:t xml:space="preserve">Executive Committee Medical Scientist Training Program </w:t>
      </w:r>
      <w:r w:rsidR="00271F2D" w:rsidRPr="00271F2D">
        <w:rPr>
          <w:sz w:val="24"/>
          <w:szCs w:val="24"/>
        </w:rPr>
        <w:t>CU Anschutz</w:t>
      </w:r>
    </w:p>
    <w:p w14:paraId="1AEFAE75" w14:textId="62A8BD7E" w:rsidR="00C54A9A" w:rsidRPr="008A7BB3" w:rsidRDefault="00C54A9A" w:rsidP="00C54A9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1440" w:hanging="1440"/>
        <w:rPr>
          <w:rFonts w:ascii="Times New Roman" w:hAnsi="Times New Roman"/>
        </w:rPr>
      </w:pPr>
      <w:bookmarkStart w:id="13" w:name="_Hlk117429680"/>
      <w:r w:rsidRPr="008A7BB3">
        <w:rPr>
          <w:rFonts w:ascii="Times New Roman" w:hAnsi="Times New Roman"/>
        </w:rPr>
        <w:t xml:space="preserve">2023-present   </w:t>
      </w:r>
      <w:r w:rsidR="00A94F20" w:rsidRPr="008A7BB3">
        <w:rPr>
          <w:rFonts w:ascii="Times New Roman" w:hAnsi="Times New Roman"/>
        </w:rPr>
        <w:tab/>
      </w:r>
      <w:r w:rsidR="00A94F20" w:rsidRPr="008A7BB3">
        <w:rPr>
          <w:rFonts w:ascii="Times New Roman" w:hAnsi="Times New Roman"/>
        </w:rPr>
        <w:tab/>
      </w:r>
      <w:r w:rsidRPr="008A7BB3">
        <w:rPr>
          <w:rFonts w:ascii="Times New Roman" w:hAnsi="Times New Roman"/>
        </w:rPr>
        <w:t>Vice Chancellor</w:t>
      </w:r>
      <w:r w:rsidR="004637FA" w:rsidRPr="008A7BB3">
        <w:rPr>
          <w:rFonts w:ascii="Times New Roman" w:hAnsi="Times New Roman"/>
        </w:rPr>
        <w:t>’s</w:t>
      </w:r>
      <w:r w:rsidRPr="008A7BB3">
        <w:rPr>
          <w:rFonts w:ascii="Times New Roman" w:hAnsi="Times New Roman"/>
        </w:rPr>
        <w:t xml:space="preserve"> Research </w:t>
      </w:r>
      <w:r w:rsidR="004637FA" w:rsidRPr="008A7BB3">
        <w:rPr>
          <w:rFonts w:ascii="Times New Roman" w:hAnsi="Times New Roman"/>
        </w:rPr>
        <w:t xml:space="preserve">Forum </w:t>
      </w:r>
      <w:r w:rsidRPr="008A7BB3">
        <w:rPr>
          <w:rFonts w:ascii="Times New Roman" w:hAnsi="Times New Roman"/>
        </w:rPr>
        <w:t xml:space="preserve">CU Anschutz Campus </w:t>
      </w:r>
    </w:p>
    <w:p w14:paraId="7E78233D" w14:textId="085AAAB3" w:rsidR="00C22D0B" w:rsidRPr="008A7BB3" w:rsidRDefault="00C22D0B" w:rsidP="00C54A9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1440" w:hanging="1440"/>
        <w:rPr>
          <w:rFonts w:ascii="Times New Roman" w:hAnsi="Times New Roman"/>
        </w:rPr>
      </w:pPr>
      <w:r w:rsidRPr="008A7BB3">
        <w:rPr>
          <w:rFonts w:ascii="Times New Roman" w:hAnsi="Times New Roman"/>
        </w:rPr>
        <w:t xml:space="preserve">2023-present </w:t>
      </w:r>
      <w:r w:rsidRPr="008A7BB3">
        <w:rPr>
          <w:rFonts w:ascii="Times New Roman" w:hAnsi="Times New Roman"/>
        </w:rPr>
        <w:tab/>
      </w:r>
      <w:r w:rsidRPr="008A7BB3">
        <w:rPr>
          <w:rFonts w:ascii="Times New Roman" w:hAnsi="Times New Roman"/>
        </w:rPr>
        <w:tab/>
        <w:t>Internal Advisory Board</w:t>
      </w:r>
      <w:r w:rsidR="00FB2E7D">
        <w:rPr>
          <w:rFonts w:ascii="Times New Roman" w:hAnsi="Times New Roman"/>
        </w:rPr>
        <w:t xml:space="preserve"> </w:t>
      </w:r>
      <w:r w:rsidR="00FB2E7D" w:rsidRPr="008A7BB3">
        <w:rPr>
          <w:rFonts w:ascii="Times New Roman" w:hAnsi="Times New Roman"/>
        </w:rPr>
        <w:t>University of Colorado Cancer Center</w:t>
      </w:r>
    </w:p>
    <w:p w14:paraId="01D3BB79" w14:textId="19E605CD" w:rsidR="008340A3" w:rsidRPr="008A7BB3" w:rsidRDefault="00271F2D" w:rsidP="00271F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r w:rsidRPr="008A7BB3">
        <w:rPr>
          <w:rFonts w:ascii="Times New Roman" w:hAnsi="Times New Roman"/>
        </w:rPr>
        <w:t xml:space="preserve">2023-present        </w:t>
      </w:r>
      <w:r w:rsidRPr="008A7BB3">
        <w:rPr>
          <w:rFonts w:ascii="Times New Roman" w:hAnsi="Times New Roman"/>
        </w:rPr>
        <w:tab/>
        <w:t>Graduate School Dean, 5</w:t>
      </w:r>
      <w:r>
        <w:rPr>
          <w:rFonts w:ascii="Times New Roman" w:hAnsi="Times New Roman"/>
        </w:rPr>
        <w:t>0</w:t>
      </w:r>
      <w:r w:rsidRPr="008A7BB3">
        <w:rPr>
          <w:rFonts w:ascii="Times New Roman" w:hAnsi="Times New Roman"/>
        </w:rPr>
        <w:t>% FT</w:t>
      </w:r>
      <w:r>
        <w:rPr>
          <w:rFonts w:ascii="Times New Roman" w:hAnsi="Times New Roman"/>
        </w:rPr>
        <w:t>E</w:t>
      </w:r>
    </w:p>
    <w:p w14:paraId="4C3BAE57" w14:textId="2446357C" w:rsidR="008340A3" w:rsidRPr="008A7BB3" w:rsidRDefault="008340A3" w:rsidP="008340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2160" w:hanging="2160"/>
        <w:rPr>
          <w:rFonts w:ascii="Times New Roman" w:hAnsi="Times New Roman"/>
        </w:rPr>
      </w:pPr>
      <w:r w:rsidRPr="008A7BB3">
        <w:rPr>
          <w:rFonts w:ascii="Times New Roman" w:hAnsi="Times New Roman"/>
        </w:rPr>
        <w:tab/>
      </w:r>
      <w:r w:rsidRPr="008A7BB3">
        <w:rPr>
          <w:rFonts w:ascii="Times New Roman" w:hAnsi="Times New Roman"/>
        </w:rPr>
        <w:tab/>
      </w:r>
      <w:r w:rsidRPr="008A7BB3">
        <w:rPr>
          <w:rFonts w:ascii="Times New Roman" w:hAnsi="Times New Roman"/>
        </w:rPr>
        <w:tab/>
        <w:t>Enforce the AAMC Appropriate Treatment of Research Trainees (ATORT) document</w:t>
      </w:r>
      <w:r w:rsidRPr="008A7BB3">
        <w:rPr>
          <w:rFonts w:ascii="Times New Roman" w:hAnsi="Times New Roman"/>
        </w:rPr>
        <w:br/>
        <w:t>Represent our institution at Council of Graduate Schools and AAMC Graduate Research Education and Training (GREAT) group meetings</w:t>
      </w:r>
    </w:p>
    <w:p w14:paraId="40EF04EA" w14:textId="7E2915A5" w:rsidR="008340A3" w:rsidRPr="008A7BB3" w:rsidRDefault="008340A3" w:rsidP="008340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2160" w:hanging="2160"/>
        <w:rPr>
          <w:rFonts w:ascii="Times New Roman" w:hAnsi="Times New Roman"/>
        </w:rPr>
      </w:pPr>
      <w:r w:rsidRPr="008A7BB3">
        <w:rPr>
          <w:rFonts w:ascii="Times New Roman" w:hAnsi="Times New Roman"/>
        </w:rPr>
        <w:t xml:space="preserve">2024 </w:t>
      </w:r>
      <w:r w:rsidRPr="008A7BB3">
        <w:rPr>
          <w:rFonts w:ascii="Times New Roman" w:hAnsi="Times New Roman"/>
        </w:rPr>
        <w:tab/>
      </w:r>
      <w:r w:rsidRPr="008A7BB3">
        <w:rPr>
          <w:rFonts w:ascii="Times New Roman" w:hAnsi="Times New Roman"/>
        </w:rPr>
        <w:tab/>
      </w:r>
      <w:r w:rsidRPr="008A7BB3">
        <w:rPr>
          <w:rFonts w:ascii="Times New Roman" w:hAnsi="Times New Roman"/>
        </w:rPr>
        <w:tab/>
      </w:r>
      <w:r w:rsidR="00BB399C">
        <w:rPr>
          <w:rFonts w:ascii="Times New Roman" w:hAnsi="Times New Roman"/>
        </w:rPr>
        <w:t xml:space="preserve">Provided </w:t>
      </w:r>
      <w:r w:rsidRPr="008A7BB3">
        <w:rPr>
          <w:rFonts w:ascii="Times New Roman" w:hAnsi="Times New Roman"/>
        </w:rPr>
        <w:t xml:space="preserve">Graduate School Initiative for </w:t>
      </w:r>
      <w:r w:rsidR="00A15208">
        <w:rPr>
          <w:rFonts w:ascii="Times New Roman" w:hAnsi="Times New Roman"/>
        </w:rPr>
        <w:t>30</w:t>
      </w:r>
      <w:r w:rsidRPr="008A7BB3">
        <w:rPr>
          <w:rFonts w:ascii="Times New Roman" w:hAnsi="Times New Roman"/>
        </w:rPr>
        <w:t xml:space="preserve"> faculty to take CIMER (Center for Improved Mentoring Experiences in research) mentorship</w:t>
      </w:r>
      <w:r w:rsidR="00271F2D">
        <w:rPr>
          <w:rFonts w:ascii="Times New Roman" w:hAnsi="Times New Roman"/>
        </w:rPr>
        <w:t xml:space="preserve"> train the trainer course.</w:t>
      </w:r>
    </w:p>
    <w:p w14:paraId="4650DA15" w14:textId="1CAB7F0F" w:rsidR="008340A3" w:rsidRPr="008A7BB3" w:rsidRDefault="008340A3" w:rsidP="008340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2160" w:hanging="2160"/>
        <w:rPr>
          <w:rFonts w:ascii="Times New Roman" w:hAnsi="Times New Roman"/>
        </w:rPr>
      </w:pPr>
      <w:r w:rsidRPr="008A7BB3">
        <w:rPr>
          <w:rFonts w:ascii="Times New Roman" w:hAnsi="Times New Roman"/>
        </w:rPr>
        <w:t xml:space="preserve">2024 </w:t>
      </w:r>
      <w:r w:rsidRPr="008A7BB3">
        <w:rPr>
          <w:rFonts w:ascii="Times New Roman" w:hAnsi="Times New Roman"/>
        </w:rPr>
        <w:tab/>
      </w:r>
      <w:r w:rsidRPr="008A7BB3">
        <w:rPr>
          <w:rFonts w:ascii="Times New Roman" w:hAnsi="Times New Roman"/>
        </w:rPr>
        <w:tab/>
      </w:r>
      <w:r w:rsidRPr="008A7BB3">
        <w:rPr>
          <w:rFonts w:ascii="Times New Roman" w:hAnsi="Times New Roman"/>
        </w:rPr>
        <w:tab/>
      </w:r>
      <w:r w:rsidR="00BB399C">
        <w:rPr>
          <w:rFonts w:ascii="Times New Roman" w:hAnsi="Times New Roman"/>
        </w:rPr>
        <w:t xml:space="preserve">Provided </w:t>
      </w:r>
      <w:r w:rsidRPr="008A7BB3">
        <w:rPr>
          <w:rFonts w:ascii="Times New Roman" w:hAnsi="Times New Roman"/>
        </w:rPr>
        <w:t xml:space="preserve">Initiative funds to host a T32 retreat for the directors and administrators of </w:t>
      </w:r>
      <w:proofErr w:type="gramStart"/>
      <w:r w:rsidRPr="008A7BB3">
        <w:rPr>
          <w:rFonts w:ascii="Times New Roman" w:hAnsi="Times New Roman"/>
        </w:rPr>
        <w:t>all of</w:t>
      </w:r>
      <w:proofErr w:type="gramEnd"/>
      <w:r w:rsidRPr="008A7BB3">
        <w:rPr>
          <w:rFonts w:ascii="Times New Roman" w:hAnsi="Times New Roman"/>
        </w:rPr>
        <w:t xml:space="preserve"> the 33 T32s on the Anschutz Medical Campus </w:t>
      </w:r>
    </w:p>
    <w:p w14:paraId="38F14980" w14:textId="6DF6C7CC" w:rsidR="008340A3" w:rsidRPr="008A7BB3" w:rsidRDefault="008340A3" w:rsidP="00C54A9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1440" w:hanging="1440"/>
        <w:rPr>
          <w:rFonts w:ascii="Times New Roman" w:hAnsi="Times New Roman"/>
        </w:rPr>
      </w:pPr>
      <w:r w:rsidRPr="008A7BB3">
        <w:rPr>
          <w:rFonts w:ascii="Times New Roman" w:hAnsi="Times New Roman"/>
        </w:rPr>
        <w:t>202</w:t>
      </w:r>
      <w:r w:rsidR="00F45924">
        <w:rPr>
          <w:rFonts w:ascii="Times New Roman" w:hAnsi="Times New Roman"/>
        </w:rPr>
        <w:t>3-present</w:t>
      </w:r>
      <w:r w:rsidRPr="008A7BB3">
        <w:rPr>
          <w:rFonts w:ascii="Times New Roman" w:hAnsi="Times New Roman"/>
        </w:rPr>
        <w:tab/>
      </w:r>
      <w:r w:rsidRPr="008A7BB3">
        <w:rPr>
          <w:rFonts w:ascii="Times New Roman" w:hAnsi="Times New Roman"/>
        </w:rPr>
        <w:tab/>
        <w:t>Hosted the 2024 3 Minute Thesis Competition for CU Anschutz Graduate Students</w:t>
      </w:r>
    </w:p>
    <w:p w14:paraId="1420B9FA" w14:textId="217789C5" w:rsidR="00C54A9A" w:rsidRPr="008A7BB3" w:rsidRDefault="00C54A9A" w:rsidP="00271F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2160" w:hanging="2160"/>
        <w:rPr>
          <w:rFonts w:ascii="Times New Roman" w:hAnsi="Times New Roman"/>
        </w:rPr>
      </w:pPr>
      <w:r w:rsidRPr="008A7BB3">
        <w:rPr>
          <w:rFonts w:ascii="Times New Roman" w:hAnsi="Times New Roman"/>
        </w:rPr>
        <w:t>2023</w:t>
      </w:r>
      <w:r w:rsidR="00F1209D">
        <w:rPr>
          <w:rFonts w:ascii="Times New Roman" w:hAnsi="Times New Roman"/>
        </w:rPr>
        <w:t>-present</w:t>
      </w:r>
      <w:r w:rsidRPr="008A7BB3">
        <w:rPr>
          <w:rFonts w:ascii="Times New Roman" w:hAnsi="Times New Roman"/>
        </w:rPr>
        <w:t xml:space="preserve"> </w:t>
      </w:r>
      <w:r w:rsidRPr="008A7BB3">
        <w:rPr>
          <w:rFonts w:ascii="Times New Roman" w:hAnsi="Times New Roman"/>
        </w:rPr>
        <w:tab/>
      </w:r>
      <w:r w:rsidRPr="008A7BB3">
        <w:rPr>
          <w:rFonts w:ascii="Times New Roman" w:hAnsi="Times New Roman"/>
        </w:rPr>
        <w:tab/>
      </w:r>
      <w:r w:rsidR="00271F2D" w:rsidRPr="00F45924">
        <w:rPr>
          <w:rFonts w:ascii="Times New Roman" w:hAnsi="Times New Roman"/>
        </w:rPr>
        <w:t>Colorado Clinical and Translational Sciences Institute (CCTSI)</w:t>
      </w:r>
      <w:r w:rsidRPr="008A7BB3">
        <w:rPr>
          <w:rFonts w:ascii="Times New Roman" w:hAnsi="Times New Roman"/>
        </w:rPr>
        <w:t xml:space="preserve"> </w:t>
      </w:r>
      <w:proofErr w:type="gramStart"/>
      <w:r w:rsidR="00271F2D">
        <w:rPr>
          <w:rFonts w:ascii="Times New Roman" w:hAnsi="Times New Roman"/>
        </w:rPr>
        <w:t>F,</w:t>
      </w:r>
      <w:r w:rsidRPr="008A7BB3">
        <w:rPr>
          <w:rFonts w:ascii="Times New Roman" w:hAnsi="Times New Roman"/>
        </w:rPr>
        <w:t>K</w:t>
      </w:r>
      <w:proofErr w:type="gramEnd"/>
      <w:r w:rsidR="00271F2D">
        <w:rPr>
          <w:rFonts w:ascii="Times New Roman" w:hAnsi="Times New Roman"/>
        </w:rPr>
        <w:t xml:space="preserve"> and R</w:t>
      </w:r>
      <w:r w:rsidRPr="008A7BB3">
        <w:rPr>
          <w:rFonts w:ascii="Times New Roman" w:hAnsi="Times New Roman"/>
        </w:rPr>
        <w:t xml:space="preserve"> Awards Mock Study Section </w:t>
      </w:r>
      <w:r w:rsidR="00271F2D">
        <w:rPr>
          <w:rFonts w:ascii="Times New Roman" w:hAnsi="Times New Roman"/>
        </w:rPr>
        <w:t>review panel</w:t>
      </w:r>
    </w:p>
    <w:p w14:paraId="391AD805" w14:textId="2E5FB57F" w:rsidR="00E05D02" w:rsidRPr="008A7BB3" w:rsidRDefault="00A62B8E" w:rsidP="007A357E">
      <w:pPr>
        <w:tabs>
          <w:tab w:val="left" w:pos="-1080"/>
          <w:tab w:val="left" w:pos="-720"/>
          <w:tab w:val="left" w:pos="0"/>
          <w:tab w:val="left" w:pos="720"/>
          <w:tab w:val="left" w:pos="144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2160" w:hanging="2160"/>
        <w:rPr>
          <w:rFonts w:ascii="Times New Roman" w:hAnsi="Times New Roman"/>
        </w:rPr>
      </w:pPr>
      <w:r w:rsidRPr="008A7BB3">
        <w:rPr>
          <w:rFonts w:ascii="Times New Roman" w:hAnsi="Times New Roman"/>
        </w:rPr>
        <w:t>2018-</w:t>
      </w:r>
      <w:r w:rsidR="00F1209D">
        <w:rPr>
          <w:rFonts w:ascii="Times New Roman" w:hAnsi="Times New Roman"/>
        </w:rPr>
        <w:t xml:space="preserve">present </w:t>
      </w:r>
      <w:r w:rsidRPr="008A7BB3">
        <w:rPr>
          <w:rFonts w:ascii="Times New Roman" w:hAnsi="Times New Roman"/>
          <w:b/>
        </w:rPr>
        <w:tab/>
      </w:r>
      <w:r w:rsidR="007A357E" w:rsidRPr="008A7BB3">
        <w:rPr>
          <w:rFonts w:ascii="Times New Roman" w:hAnsi="Times New Roman"/>
          <w:b/>
        </w:rPr>
        <w:t xml:space="preserve">            </w:t>
      </w:r>
      <w:r w:rsidR="00623170" w:rsidRPr="008A7BB3">
        <w:rPr>
          <w:rFonts w:ascii="Times New Roman" w:hAnsi="Times New Roman"/>
        </w:rPr>
        <w:t xml:space="preserve">Cancer Biology </w:t>
      </w:r>
      <w:r w:rsidR="007A357E" w:rsidRPr="008A7BB3">
        <w:rPr>
          <w:rFonts w:ascii="Times New Roman" w:hAnsi="Times New Roman"/>
        </w:rPr>
        <w:t xml:space="preserve">Graduate </w:t>
      </w:r>
      <w:r w:rsidR="00623170" w:rsidRPr="008A7BB3">
        <w:rPr>
          <w:rFonts w:ascii="Times New Roman" w:hAnsi="Times New Roman"/>
        </w:rPr>
        <w:t>Program –</w:t>
      </w:r>
      <w:r w:rsidR="007F41DA" w:rsidRPr="008A7BB3">
        <w:rPr>
          <w:rFonts w:ascii="Times New Roman" w:hAnsi="Times New Roman"/>
        </w:rPr>
        <w:t xml:space="preserve"> Curriculum Committee Chair, </w:t>
      </w:r>
      <w:r w:rsidR="00AD162D" w:rsidRPr="008A7BB3">
        <w:rPr>
          <w:rFonts w:ascii="Times New Roman" w:hAnsi="Times New Roman"/>
        </w:rPr>
        <w:t>Graduate Advisory Committee</w:t>
      </w:r>
      <w:r w:rsidR="008A3156" w:rsidRPr="008A7BB3">
        <w:rPr>
          <w:rFonts w:ascii="Times New Roman" w:hAnsi="Times New Roman"/>
        </w:rPr>
        <w:t xml:space="preserve"> Chair</w:t>
      </w:r>
      <w:r w:rsidR="008340A3" w:rsidRPr="008A7BB3">
        <w:rPr>
          <w:rFonts w:ascii="Times New Roman" w:hAnsi="Times New Roman"/>
        </w:rPr>
        <w:t xml:space="preserve">, </w:t>
      </w:r>
      <w:r w:rsidR="00437C1A" w:rsidRPr="008A7BB3">
        <w:rPr>
          <w:rFonts w:ascii="Times New Roman" w:hAnsi="Times New Roman"/>
        </w:rPr>
        <w:t>Preliminary Exam</w:t>
      </w:r>
      <w:r w:rsidR="00C80DEE" w:rsidRPr="008A7BB3">
        <w:rPr>
          <w:rFonts w:ascii="Times New Roman" w:hAnsi="Times New Roman"/>
        </w:rPr>
        <w:t xml:space="preserve"> </w:t>
      </w:r>
      <w:r w:rsidR="00437C1A" w:rsidRPr="008A7BB3">
        <w:rPr>
          <w:rFonts w:ascii="Times New Roman" w:hAnsi="Times New Roman"/>
        </w:rPr>
        <w:t>Committee</w:t>
      </w:r>
      <w:r w:rsidR="008A3156" w:rsidRPr="008A7BB3">
        <w:rPr>
          <w:rFonts w:ascii="Times New Roman" w:hAnsi="Times New Roman"/>
        </w:rPr>
        <w:t xml:space="preserve"> Chair</w:t>
      </w:r>
      <w:r w:rsidR="00437C1A" w:rsidRPr="008A7BB3">
        <w:rPr>
          <w:rFonts w:ascii="Times New Roman" w:hAnsi="Times New Roman"/>
        </w:rPr>
        <w:t>, Steering Committee</w:t>
      </w:r>
      <w:r w:rsidR="007F41DA" w:rsidRPr="008A7BB3">
        <w:rPr>
          <w:rFonts w:ascii="Times New Roman" w:hAnsi="Times New Roman"/>
        </w:rPr>
        <w:t xml:space="preserve"> at lar</w:t>
      </w:r>
      <w:r w:rsidR="00F1209D">
        <w:rPr>
          <w:rFonts w:ascii="Times New Roman" w:hAnsi="Times New Roman"/>
        </w:rPr>
        <w:t>ge, 2025 filled in on Prelim Exam Committee</w:t>
      </w:r>
    </w:p>
    <w:bookmarkEnd w:id="13"/>
    <w:p w14:paraId="651F219F" w14:textId="3BB5DC4B" w:rsidR="00A62B8E" w:rsidRPr="008A7BB3" w:rsidRDefault="00A62B8E" w:rsidP="00A62B8E">
      <w:r w:rsidRPr="008A7BB3">
        <w:t>2016-present</w:t>
      </w:r>
      <w:r w:rsidRPr="008A7BB3">
        <w:tab/>
      </w:r>
      <w:r w:rsidR="007A357E" w:rsidRPr="008A7BB3">
        <w:tab/>
      </w:r>
      <w:r w:rsidRPr="008A7BB3">
        <w:t>Finance Committee and Strategic planning committee</w:t>
      </w:r>
      <w:r w:rsidR="007A357E" w:rsidRPr="008A7BB3">
        <w:t xml:space="preserve"> Dept of Pathology</w:t>
      </w:r>
    </w:p>
    <w:p w14:paraId="544C5E99" w14:textId="0B697CB4" w:rsidR="00347640" w:rsidRPr="008A7BB3" w:rsidRDefault="00347640" w:rsidP="007A357E">
      <w:pPr>
        <w:ind w:left="2160" w:hanging="2160"/>
        <w:rPr>
          <w:rFonts w:ascii="Times New Roman" w:hAnsi="Times New Roman"/>
          <w:color w:val="000000" w:themeColor="text1"/>
        </w:rPr>
      </w:pPr>
      <w:r w:rsidRPr="008A7BB3">
        <w:rPr>
          <w:rFonts w:ascii="Times New Roman" w:hAnsi="Times New Roman"/>
          <w:color w:val="000000" w:themeColor="text1"/>
        </w:rPr>
        <w:t>2016-present</w:t>
      </w:r>
      <w:r w:rsidRPr="008A7BB3">
        <w:rPr>
          <w:rFonts w:ascii="Times New Roman" w:hAnsi="Times New Roman"/>
          <w:color w:val="000000" w:themeColor="text1"/>
        </w:rPr>
        <w:tab/>
        <w:t xml:space="preserve">Training Faculty on Cancer Biology T32; Molecular Biology T32, MSTP and Physician Scientist Training Program </w:t>
      </w:r>
    </w:p>
    <w:p w14:paraId="67521345" w14:textId="7A7E6E03" w:rsidR="00A62B8E" w:rsidRPr="008A7BB3" w:rsidRDefault="00A62B8E" w:rsidP="00A62B8E">
      <w:r w:rsidRPr="008A7BB3">
        <w:t>2017</w:t>
      </w:r>
      <w:r w:rsidRPr="008A7BB3">
        <w:tab/>
      </w:r>
      <w:r w:rsidRPr="008A7BB3">
        <w:tab/>
      </w:r>
      <w:r w:rsidR="007A357E" w:rsidRPr="008A7BB3">
        <w:tab/>
      </w:r>
      <w:r w:rsidRPr="008A7BB3">
        <w:t>Lead Organizer Pathology Dep</w:t>
      </w:r>
      <w:r w:rsidR="007A357E" w:rsidRPr="008A7BB3">
        <w:t>t</w:t>
      </w:r>
      <w:r w:rsidRPr="008A7BB3">
        <w:t xml:space="preserve"> Sponsored King Research Symposium</w:t>
      </w:r>
    </w:p>
    <w:p w14:paraId="35ADCB03" w14:textId="7D19F10F" w:rsidR="00A62B8E" w:rsidRPr="008A7BB3" w:rsidRDefault="00A62B8E" w:rsidP="00A62B8E">
      <w:r w:rsidRPr="008A7BB3">
        <w:t>2016-2018</w:t>
      </w:r>
      <w:r w:rsidRPr="008A7BB3">
        <w:tab/>
      </w:r>
      <w:r w:rsidR="007A357E" w:rsidRPr="008A7BB3">
        <w:tab/>
      </w:r>
      <w:r w:rsidRPr="008A7BB3">
        <w:t xml:space="preserve">Promotion and Tenure Committee, University of Colorado </w:t>
      </w:r>
      <w:r w:rsidR="00346520" w:rsidRPr="008A7BB3">
        <w:t>Anschutz Medical Campus</w:t>
      </w:r>
    </w:p>
    <w:p w14:paraId="41D41D2A" w14:textId="64F8C563" w:rsidR="00E05D02" w:rsidRPr="008A7BB3" w:rsidRDefault="00E05D02" w:rsidP="00E05D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r w:rsidRPr="008A7BB3">
        <w:rPr>
          <w:rFonts w:ascii="Times New Roman" w:hAnsi="Times New Roman"/>
        </w:rPr>
        <w:t>2008-20</w:t>
      </w:r>
      <w:r w:rsidR="00A62B8E" w:rsidRPr="008A7BB3">
        <w:rPr>
          <w:rFonts w:ascii="Times New Roman" w:hAnsi="Times New Roman"/>
        </w:rPr>
        <w:t>20</w:t>
      </w:r>
      <w:r w:rsidRPr="008A7BB3">
        <w:rPr>
          <w:rFonts w:ascii="Times New Roman" w:hAnsi="Times New Roman"/>
        </w:rPr>
        <w:tab/>
      </w:r>
      <w:r w:rsidR="007A357E" w:rsidRPr="008A7BB3">
        <w:rPr>
          <w:rFonts w:ascii="Times New Roman" w:hAnsi="Times New Roman"/>
        </w:rPr>
        <w:tab/>
      </w:r>
      <w:r w:rsidRPr="008A7BB3">
        <w:rPr>
          <w:rFonts w:ascii="Times New Roman" w:hAnsi="Times New Roman"/>
        </w:rPr>
        <w:t>U</w:t>
      </w:r>
      <w:r w:rsidR="00346520" w:rsidRPr="008A7BB3">
        <w:rPr>
          <w:rFonts w:ascii="Times New Roman" w:hAnsi="Times New Roman"/>
        </w:rPr>
        <w:t>CCC</w:t>
      </w:r>
      <w:r w:rsidRPr="008A7BB3">
        <w:rPr>
          <w:rFonts w:ascii="Times New Roman" w:hAnsi="Times New Roman"/>
        </w:rPr>
        <w:t xml:space="preserve"> </w:t>
      </w:r>
      <w:r w:rsidR="0072401E" w:rsidRPr="008A7BB3">
        <w:rPr>
          <w:rFonts w:ascii="Times New Roman" w:hAnsi="Times New Roman"/>
        </w:rPr>
        <w:t xml:space="preserve">ACS-IRG </w:t>
      </w:r>
      <w:r w:rsidRPr="008A7BB3">
        <w:rPr>
          <w:rFonts w:ascii="Times New Roman" w:hAnsi="Times New Roman"/>
        </w:rPr>
        <w:t>Seed Grants</w:t>
      </w:r>
      <w:r w:rsidR="00346520" w:rsidRPr="008A7BB3">
        <w:rPr>
          <w:rFonts w:ascii="Times New Roman" w:hAnsi="Times New Roman"/>
        </w:rPr>
        <w:t xml:space="preserve"> Review Panel Member </w:t>
      </w:r>
    </w:p>
    <w:p w14:paraId="016F9A8B" w14:textId="68C0CED7" w:rsidR="00E05D02" w:rsidRPr="008A7BB3" w:rsidRDefault="00E05D02" w:rsidP="00E05D02">
      <w:pPr>
        <w:pStyle w:val="BodyTextIndent2"/>
        <w:rPr>
          <w:bCs/>
          <w:iCs/>
          <w:sz w:val="24"/>
          <w:szCs w:val="24"/>
        </w:rPr>
      </w:pPr>
      <w:r w:rsidRPr="008A7BB3">
        <w:rPr>
          <w:sz w:val="24"/>
          <w:szCs w:val="24"/>
        </w:rPr>
        <w:t xml:space="preserve">2013-present </w:t>
      </w:r>
      <w:r w:rsidRPr="008A7BB3">
        <w:rPr>
          <w:sz w:val="24"/>
          <w:szCs w:val="24"/>
        </w:rPr>
        <w:tab/>
      </w:r>
      <w:r w:rsidR="00346520" w:rsidRPr="008A7BB3">
        <w:rPr>
          <w:sz w:val="24"/>
          <w:szCs w:val="24"/>
        </w:rPr>
        <w:tab/>
      </w:r>
      <w:r w:rsidRPr="008A7BB3">
        <w:rPr>
          <w:sz w:val="24"/>
          <w:szCs w:val="24"/>
        </w:rPr>
        <w:t>Women's Reproductive Health Research (WRHR)-Program Advisory Committee</w:t>
      </w:r>
      <w:r w:rsidRPr="008A7BB3">
        <w:rPr>
          <w:bCs/>
          <w:iCs/>
          <w:sz w:val="24"/>
          <w:szCs w:val="24"/>
        </w:rPr>
        <w:t xml:space="preserve"> </w:t>
      </w:r>
    </w:p>
    <w:p w14:paraId="31888882" w14:textId="6741D604" w:rsidR="00E05D02" w:rsidRPr="008A7BB3" w:rsidRDefault="00A64F3E" w:rsidP="00346520">
      <w:pPr>
        <w:pStyle w:val="BodyTextIndent2"/>
        <w:ind w:left="2160" w:hanging="2160"/>
        <w:rPr>
          <w:bCs/>
          <w:iCs/>
          <w:sz w:val="24"/>
          <w:szCs w:val="24"/>
        </w:rPr>
      </w:pPr>
      <w:r w:rsidRPr="008A7BB3">
        <w:rPr>
          <w:bCs/>
          <w:iCs/>
          <w:sz w:val="24"/>
          <w:szCs w:val="24"/>
        </w:rPr>
        <w:t>2013-2016</w:t>
      </w:r>
      <w:r w:rsidR="00E05D02" w:rsidRPr="008A7BB3">
        <w:rPr>
          <w:bCs/>
          <w:iCs/>
          <w:sz w:val="24"/>
          <w:szCs w:val="24"/>
        </w:rPr>
        <w:tab/>
      </w:r>
      <w:r w:rsidR="00346520" w:rsidRPr="008A7BB3">
        <w:rPr>
          <w:bCs/>
          <w:iCs/>
          <w:sz w:val="24"/>
          <w:szCs w:val="24"/>
        </w:rPr>
        <w:tab/>
      </w:r>
      <w:r w:rsidR="00E05D02" w:rsidRPr="008A7BB3">
        <w:rPr>
          <w:bCs/>
          <w:iCs/>
          <w:sz w:val="24"/>
          <w:szCs w:val="24"/>
        </w:rPr>
        <w:t>Strategic Infrastructure for Research Committee,</w:t>
      </w:r>
      <w:r w:rsidR="00F57188" w:rsidRPr="008A7BB3">
        <w:rPr>
          <w:bCs/>
          <w:iCs/>
          <w:sz w:val="24"/>
          <w:szCs w:val="24"/>
        </w:rPr>
        <w:t xml:space="preserve"> </w:t>
      </w:r>
      <w:r w:rsidR="00346520" w:rsidRPr="008A7BB3">
        <w:rPr>
          <w:bCs/>
          <w:iCs/>
          <w:sz w:val="24"/>
          <w:szCs w:val="24"/>
        </w:rPr>
        <w:t xml:space="preserve">CU </w:t>
      </w:r>
      <w:r w:rsidR="00346520" w:rsidRPr="008A7BB3">
        <w:t>Anschutz Medical Campus</w:t>
      </w:r>
    </w:p>
    <w:p w14:paraId="5DE9BE0A" w14:textId="19B94266" w:rsidR="00881972" w:rsidRPr="008A7BB3" w:rsidRDefault="007F6779" w:rsidP="00881972">
      <w:pPr>
        <w:ind w:left="1440" w:hanging="1440"/>
      </w:pPr>
      <w:r w:rsidRPr="008A7BB3">
        <w:t>2015-</w:t>
      </w:r>
      <w:r w:rsidR="00422A7A" w:rsidRPr="008A7BB3">
        <w:t>2016</w:t>
      </w:r>
      <w:r w:rsidRPr="008A7BB3">
        <w:tab/>
      </w:r>
      <w:r w:rsidR="00346520" w:rsidRPr="008A7BB3">
        <w:tab/>
      </w:r>
      <w:r w:rsidRPr="008A7BB3">
        <w:t xml:space="preserve">President </w:t>
      </w:r>
      <w:r w:rsidR="00422A7A" w:rsidRPr="008A7BB3">
        <w:t>of the Faculty Senate</w:t>
      </w:r>
      <w:r w:rsidRPr="008A7BB3">
        <w:t xml:space="preserve"> </w:t>
      </w:r>
    </w:p>
    <w:p w14:paraId="0CFBFE8E" w14:textId="73350224" w:rsidR="00392CC6" w:rsidRDefault="00A62B8E" w:rsidP="00A62B8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r w:rsidRPr="008A7BB3">
        <w:rPr>
          <w:rFonts w:ascii="Times New Roman" w:hAnsi="Times New Roman"/>
        </w:rPr>
        <w:t>2006-2010</w:t>
      </w:r>
      <w:r w:rsidRPr="008A7BB3">
        <w:rPr>
          <w:rFonts w:ascii="Times New Roman" w:hAnsi="Times New Roman"/>
        </w:rPr>
        <w:tab/>
      </w:r>
      <w:r w:rsidR="00346520" w:rsidRPr="008A7BB3">
        <w:rPr>
          <w:rFonts w:ascii="Times New Roman" w:hAnsi="Times New Roman"/>
        </w:rPr>
        <w:tab/>
      </w:r>
      <w:r w:rsidRPr="008A7BB3">
        <w:rPr>
          <w:rFonts w:ascii="Times New Roman" w:hAnsi="Times New Roman"/>
        </w:rPr>
        <w:t>Review Panel UCCC Research Summer Fellowship Program</w:t>
      </w:r>
      <w:bookmarkStart w:id="14" w:name="_Hlk78627972"/>
    </w:p>
    <w:p w14:paraId="7068ED46" w14:textId="518A9090" w:rsidR="00F45924" w:rsidRPr="008A7BB3" w:rsidRDefault="00F45924" w:rsidP="00A62B8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r w:rsidRPr="00F45924">
        <w:rPr>
          <w:rFonts w:ascii="Times New Roman" w:hAnsi="Times New Roman"/>
        </w:rPr>
        <w:t xml:space="preserve">2009-current </w:t>
      </w:r>
      <w:r>
        <w:rPr>
          <w:rFonts w:ascii="Times New Roman" w:hAnsi="Times New Roman"/>
        </w:rPr>
        <w:tab/>
      </w:r>
      <w:r>
        <w:rPr>
          <w:rFonts w:ascii="Times New Roman" w:hAnsi="Times New Roman"/>
        </w:rPr>
        <w:tab/>
      </w:r>
      <w:r w:rsidRPr="00F45924">
        <w:rPr>
          <w:rFonts w:ascii="Times New Roman" w:hAnsi="Times New Roman"/>
        </w:rPr>
        <w:t>Member, Colorado Clinical and Translational Sciences Institute (CCTSI)</w:t>
      </w:r>
    </w:p>
    <w:bookmarkEnd w:id="14"/>
    <w:p w14:paraId="37665094" w14:textId="77777777" w:rsidR="00897B57" w:rsidRPr="008A7BB3" w:rsidRDefault="00897B57" w:rsidP="00246CA4">
      <w:pPr>
        <w:pStyle w:val="BodyTextIndent2"/>
        <w:ind w:left="0" w:firstLine="0"/>
        <w:rPr>
          <w:b/>
          <w:i/>
          <w:sz w:val="24"/>
          <w:szCs w:val="24"/>
          <w:u w:val="single"/>
        </w:rPr>
      </w:pPr>
    </w:p>
    <w:p w14:paraId="3A613B25" w14:textId="0E85A061" w:rsidR="00246CA4" w:rsidRPr="008A7BB3" w:rsidRDefault="00B33753" w:rsidP="00246CA4">
      <w:pPr>
        <w:pStyle w:val="BodyTextIndent2"/>
        <w:ind w:left="0" w:firstLine="0"/>
        <w:rPr>
          <w:b/>
          <w:i/>
          <w:sz w:val="24"/>
          <w:szCs w:val="24"/>
          <w:u w:val="single"/>
        </w:rPr>
      </w:pPr>
      <w:r w:rsidRPr="008A7BB3">
        <w:rPr>
          <w:b/>
          <w:i/>
          <w:sz w:val="24"/>
          <w:szCs w:val="24"/>
          <w:u w:val="single"/>
        </w:rPr>
        <w:t>C</w:t>
      </w:r>
      <w:r w:rsidR="00BE2581" w:rsidRPr="008A7BB3">
        <w:rPr>
          <w:b/>
          <w:i/>
          <w:sz w:val="24"/>
          <w:szCs w:val="24"/>
          <w:u w:val="single"/>
        </w:rPr>
        <w:t>ommunity</w:t>
      </w:r>
      <w:r w:rsidR="00246CA4" w:rsidRPr="008A7BB3">
        <w:rPr>
          <w:b/>
          <w:i/>
          <w:sz w:val="24"/>
          <w:szCs w:val="24"/>
          <w:u w:val="single"/>
        </w:rPr>
        <w:t>:</w:t>
      </w:r>
    </w:p>
    <w:p w14:paraId="2A1764A9" w14:textId="1F9D80FD" w:rsidR="0085063C" w:rsidRPr="008A7BB3" w:rsidRDefault="0085063C" w:rsidP="00CF325B">
      <w:pPr>
        <w:pStyle w:val="BodyTextIndent2"/>
        <w:rPr>
          <w:bCs/>
          <w:sz w:val="24"/>
          <w:szCs w:val="24"/>
        </w:rPr>
      </w:pPr>
      <w:r w:rsidRPr="008A7BB3">
        <w:rPr>
          <w:bCs/>
          <w:sz w:val="24"/>
          <w:szCs w:val="24"/>
        </w:rPr>
        <w:t>2023</w:t>
      </w:r>
      <w:r w:rsidRPr="008A7BB3">
        <w:rPr>
          <w:bCs/>
          <w:sz w:val="24"/>
          <w:szCs w:val="24"/>
        </w:rPr>
        <w:tab/>
        <w:t>Co-founder</w:t>
      </w:r>
      <w:r w:rsidR="008A3156" w:rsidRPr="008A7BB3">
        <w:rPr>
          <w:bCs/>
          <w:sz w:val="24"/>
          <w:szCs w:val="24"/>
        </w:rPr>
        <w:t xml:space="preserve"> </w:t>
      </w:r>
      <w:r w:rsidRPr="008A7BB3">
        <w:rPr>
          <w:bCs/>
          <w:sz w:val="24"/>
          <w:szCs w:val="24"/>
        </w:rPr>
        <w:t>U</w:t>
      </w:r>
      <w:r w:rsidR="00346520" w:rsidRPr="008A7BB3">
        <w:rPr>
          <w:bCs/>
          <w:sz w:val="24"/>
          <w:szCs w:val="24"/>
        </w:rPr>
        <w:t>CCC</w:t>
      </w:r>
      <w:r w:rsidRPr="008A7BB3">
        <w:rPr>
          <w:bCs/>
          <w:sz w:val="24"/>
          <w:szCs w:val="24"/>
        </w:rPr>
        <w:t xml:space="preserve"> Community Ou</w:t>
      </w:r>
      <w:r w:rsidR="00CF325B" w:rsidRPr="008A7BB3">
        <w:rPr>
          <w:bCs/>
          <w:sz w:val="24"/>
          <w:szCs w:val="24"/>
        </w:rPr>
        <w:t xml:space="preserve">treach and Engagement CARES </w:t>
      </w:r>
      <w:r w:rsidR="00346520" w:rsidRPr="008A7BB3">
        <w:rPr>
          <w:bCs/>
          <w:sz w:val="24"/>
          <w:szCs w:val="24"/>
        </w:rPr>
        <w:t xml:space="preserve">patient </w:t>
      </w:r>
      <w:r w:rsidR="00CF325B" w:rsidRPr="008A7BB3">
        <w:rPr>
          <w:bCs/>
          <w:sz w:val="24"/>
          <w:szCs w:val="24"/>
        </w:rPr>
        <w:t xml:space="preserve">advocate group </w:t>
      </w:r>
    </w:p>
    <w:p w14:paraId="7FA4CB5A" w14:textId="3D77702E" w:rsidR="00830143" w:rsidRPr="008A7BB3" w:rsidRDefault="00830143" w:rsidP="00246CA4">
      <w:pPr>
        <w:pStyle w:val="BodyTextIndent2"/>
        <w:ind w:left="0" w:firstLine="0"/>
        <w:rPr>
          <w:sz w:val="24"/>
          <w:szCs w:val="24"/>
        </w:rPr>
      </w:pPr>
      <w:r w:rsidRPr="008A7BB3">
        <w:rPr>
          <w:bCs/>
          <w:sz w:val="24"/>
          <w:szCs w:val="24"/>
        </w:rPr>
        <w:t xml:space="preserve">2023 </w:t>
      </w:r>
      <w:r w:rsidR="0085063C" w:rsidRPr="008A7BB3">
        <w:rPr>
          <w:bCs/>
          <w:sz w:val="24"/>
          <w:szCs w:val="24"/>
        </w:rPr>
        <w:tab/>
      </w:r>
      <w:r w:rsidRPr="008A7BB3">
        <w:rPr>
          <w:bCs/>
          <w:sz w:val="24"/>
          <w:szCs w:val="24"/>
        </w:rPr>
        <w:t>Alamo Breast Cancer Foundation Advocate Program Hot Topics Mentor Session Dec SABCS</w:t>
      </w:r>
    </w:p>
    <w:p w14:paraId="05931B00" w14:textId="77777777" w:rsidR="00A62B8E" w:rsidRPr="008A7BB3" w:rsidRDefault="00A62B8E" w:rsidP="00A62B8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szCs w:val="24"/>
        </w:rPr>
      </w:pPr>
      <w:bookmarkStart w:id="15" w:name="_Hlk78627947"/>
      <w:r w:rsidRPr="008A7BB3">
        <w:rPr>
          <w:rFonts w:ascii="Times New Roman" w:hAnsi="Times New Roman"/>
          <w:szCs w:val="24"/>
        </w:rPr>
        <w:t>2020-present</w:t>
      </w:r>
      <w:r w:rsidRPr="008A7BB3">
        <w:rPr>
          <w:rFonts w:ascii="Times New Roman" w:hAnsi="Times New Roman"/>
          <w:szCs w:val="24"/>
        </w:rPr>
        <w:tab/>
        <w:t xml:space="preserve">American Cancer Society Denver Board of Directors </w:t>
      </w:r>
    </w:p>
    <w:bookmarkEnd w:id="15"/>
    <w:p w14:paraId="4C6EC513" w14:textId="02C5598F" w:rsidR="00D47CD8" w:rsidRPr="008A7BB3" w:rsidRDefault="00D47CD8" w:rsidP="00D47CD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r w:rsidRPr="008A7BB3">
        <w:rPr>
          <w:rFonts w:ascii="Times New Roman" w:hAnsi="Times New Roman"/>
        </w:rPr>
        <w:t>2007-present</w:t>
      </w:r>
      <w:r w:rsidR="005B0959" w:rsidRPr="008A7BB3">
        <w:rPr>
          <w:rFonts w:ascii="Times New Roman" w:hAnsi="Times New Roman"/>
        </w:rPr>
        <w:tab/>
      </w:r>
      <w:r w:rsidRPr="008A7BB3">
        <w:rPr>
          <w:rFonts w:ascii="Times New Roman" w:hAnsi="Times New Roman"/>
        </w:rPr>
        <w:t>Participation at ACS events including speaker at Relay for Life Events (Durango &amp; Ft. Collins)</w:t>
      </w:r>
    </w:p>
    <w:p w14:paraId="508B40E5" w14:textId="0A9C8472" w:rsidR="00BE2581" w:rsidRPr="008A7BB3" w:rsidRDefault="00210762" w:rsidP="005A2E9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r w:rsidRPr="008A7BB3">
        <w:rPr>
          <w:rFonts w:ascii="Times New Roman" w:hAnsi="Times New Roman"/>
        </w:rPr>
        <w:t>2012-2014</w:t>
      </w:r>
      <w:r w:rsidR="00246CA4" w:rsidRPr="008A7BB3">
        <w:rPr>
          <w:rFonts w:ascii="Times New Roman" w:hAnsi="Times New Roman"/>
        </w:rPr>
        <w:tab/>
        <w:t>Scientific Advisory Board, Cancer League of Colorado</w:t>
      </w:r>
    </w:p>
    <w:p w14:paraId="3191B7A5" w14:textId="14913B8C" w:rsidR="00BD562B" w:rsidRPr="008A7BB3" w:rsidRDefault="00BD562B" w:rsidP="00BD562B">
      <w:pPr>
        <w:suppressAutoHyphens/>
        <w:ind w:left="1440" w:hanging="1440"/>
        <w:rPr>
          <w:rFonts w:ascii="Times New Roman" w:hAnsi="Times New Roman"/>
        </w:rPr>
      </w:pPr>
      <w:r w:rsidRPr="008A7BB3">
        <w:rPr>
          <w:rFonts w:ascii="Times New Roman" w:hAnsi="Times New Roman"/>
        </w:rPr>
        <w:t>1999-2006</w:t>
      </w:r>
      <w:r w:rsidRPr="008A7BB3">
        <w:rPr>
          <w:rFonts w:ascii="Times New Roman" w:hAnsi="Times New Roman"/>
        </w:rPr>
        <w:tab/>
      </w:r>
      <w:r w:rsidRPr="008A7BB3">
        <w:rPr>
          <w:rFonts w:ascii="Times New Roman" w:hAnsi="Times New Roman"/>
          <w:szCs w:val="24"/>
        </w:rPr>
        <w:t xml:space="preserve">Susan G. </w:t>
      </w:r>
      <w:r w:rsidRPr="008A7BB3">
        <w:rPr>
          <w:rFonts w:ascii="Times New Roman" w:hAnsi="Times New Roman"/>
        </w:rPr>
        <w:t xml:space="preserve">Komen Foundation, Denver Chapter, Newsletter and Speaker’s Bureau contributor </w:t>
      </w:r>
    </w:p>
    <w:p w14:paraId="599830FE" w14:textId="77777777" w:rsidR="007D5160" w:rsidRPr="008A7BB3" w:rsidRDefault="007D5160" w:rsidP="005A5B98">
      <w:pPr>
        <w:rPr>
          <w:rFonts w:ascii="Times New Roman" w:hAnsi="Times New Roman"/>
          <w:b/>
        </w:rPr>
      </w:pPr>
    </w:p>
    <w:p w14:paraId="1367A2BC" w14:textId="2B182D8C" w:rsidR="005A5B98" w:rsidRPr="008A7BB3" w:rsidRDefault="00B33753" w:rsidP="005A5B98">
      <w:pPr>
        <w:rPr>
          <w:rFonts w:ascii="Times New Roman" w:hAnsi="Times New Roman"/>
          <w:b/>
        </w:rPr>
      </w:pPr>
      <w:r w:rsidRPr="008A7BB3">
        <w:rPr>
          <w:rFonts w:ascii="Times New Roman" w:hAnsi="Times New Roman"/>
          <w:b/>
        </w:rPr>
        <w:t>PATENTS</w:t>
      </w:r>
    </w:p>
    <w:p w14:paraId="06D459DD" w14:textId="77777777" w:rsidR="00FC4C2F" w:rsidRPr="008A7BB3" w:rsidRDefault="00FC4C2F" w:rsidP="00FC4C2F">
      <w:pPr>
        <w:pStyle w:val="xparagraph"/>
        <w:tabs>
          <w:tab w:val="left" w:pos="810"/>
        </w:tabs>
        <w:ind w:left="720" w:hanging="720"/>
        <w:textAlignment w:val="baseline"/>
        <w:rPr>
          <w:rFonts w:ascii="Times New Roman" w:hAnsi="Times New Roman" w:cs="Times New Roman"/>
          <w:sz w:val="24"/>
          <w:szCs w:val="24"/>
        </w:rPr>
      </w:pPr>
      <w:r w:rsidRPr="008A7BB3">
        <w:rPr>
          <w:rStyle w:val="xnormaltextrun"/>
          <w:rFonts w:ascii="Times New Roman" w:hAnsi="Times New Roman" w:cs="Times New Roman"/>
          <w:sz w:val="24"/>
          <w:szCs w:val="24"/>
        </w:rPr>
        <w:t>Cox, Marc B. and Richer, J.K. "</w:t>
      </w:r>
      <w:r w:rsidRPr="008A7BB3">
        <w:rPr>
          <w:rStyle w:val="xnormaltextrun"/>
          <w:rFonts w:ascii="Times New Roman" w:hAnsi="Times New Roman" w:cs="Times New Roman"/>
          <w:color w:val="000000"/>
          <w:sz w:val="24"/>
          <w:szCs w:val="24"/>
        </w:rPr>
        <w:t xml:space="preserve">FKBP52-Specific Androgen Receptor Inhibitor, MJC13, for Use in Treating Breast Cancer", </w:t>
      </w:r>
      <w:r w:rsidRPr="008A7BB3">
        <w:rPr>
          <w:rStyle w:val="xnormaltextrun"/>
          <w:rFonts w:ascii="Times New Roman" w:hAnsi="Times New Roman" w:cs="Times New Roman"/>
          <w:sz w:val="24"/>
          <w:szCs w:val="24"/>
        </w:rPr>
        <w:t>Claims Priority to U.S. Provisional Patent Application No. 62/350,383, filed June 15, 2016, US Application 15/623,775, United States Patent No. 10,434,075</w:t>
      </w:r>
      <w:r w:rsidRPr="008A7BB3">
        <w:rPr>
          <w:rStyle w:val="xnormaltextrun"/>
          <w:rFonts w:ascii="Times New Roman" w:hAnsi="Times New Roman" w:cs="Times New Roman"/>
          <w:b/>
          <w:bCs/>
          <w:sz w:val="24"/>
          <w:szCs w:val="24"/>
        </w:rPr>
        <w:t xml:space="preserve"> </w:t>
      </w:r>
      <w:r w:rsidRPr="008A7BB3">
        <w:rPr>
          <w:rStyle w:val="xnormaltextrun"/>
          <w:rFonts w:ascii="Times New Roman" w:hAnsi="Times New Roman" w:cs="Times New Roman"/>
          <w:b/>
          <w:sz w:val="24"/>
          <w:szCs w:val="24"/>
        </w:rPr>
        <w:t>issued</w:t>
      </w:r>
      <w:r w:rsidRPr="008A7BB3">
        <w:rPr>
          <w:rStyle w:val="xnormaltextrun"/>
          <w:rFonts w:ascii="Times New Roman" w:hAnsi="Times New Roman" w:cs="Times New Roman"/>
          <w:b/>
          <w:bCs/>
          <w:sz w:val="24"/>
          <w:szCs w:val="24"/>
        </w:rPr>
        <w:t xml:space="preserve"> </w:t>
      </w:r>
      <w:r w:rsidRPr="008A7BB3">
        <w:rPr>
          <w:rStyle w:val="xnormaltextrun"/>
          <w:rFonts w:ascii="Times New Roman" w:hAnsi="Times New Roman" w:cs="Times New Roman"/>
          <w:b/>
          <w:sz w:val="24"/>
          <w:szCs w:val="24"/>
        </w:rPr>
        <w:t>October 8, 2019</w:t>
      </w:r>
      <w:r w:rsidRPr="008A7BB3">
        <w:rPr>
          <w:rStyle w:val="xeop"/>
          <w:rFonts w:ascii="Times New Roman" w:hAnsi="Times New Roman" w:cs="Times New Roman"/>
          <w:b/>
          <w:sz w:val="24"/>
          <w:szCs w:val="24"/>
        </w:rPr>
        <w:t> </w:t>
      </w:r>
    </w:p>
    <w:p w14:paraId="4ADB83B2" w14:textId="77777777" w:rsidR="00FC4C2F" w:rsidRPr="008A7BB3" w:rsidRDefault="00FC4C2F" w:rsidP="00FC4C2F">
      <w:pPr>
        <w:ind w:left="810" w:hanging="810"/>
        <w:rPr>
          <w:rFonts w:ascii="Times New Roman" w:hAnsi="Times New Roman"/>
          <w:szCs w:val="24"/>
        </w:rPr>
      </w:pPr>
      <w:r w:rsidRPr="008A7BB3">
        <w:rPr>
          <w:rFonts w:ascii="Times New Roman" w:hAnsi="Times New Roman"/>
          <w:szCs w:val="24"/>
        </w:rPr>
        <w:t xml:space="preserve">Richer JK </w:t>
      </w:r>
      <w:r w:rsidRPr="008A7BB3">
        <w:rPr>
          <w:rFonts w:ascii="Times New Roman" w:hAnsi="Times New Roman"/>
          <w:i/>
          <w:szCs w:val="24"/>
        </w:rPr>
        <w:t>et al</w:t>
      </w:r>
      <w:r w:rsidRPr="008A7BB3">
        <w:rPr>
          <w:rFonts w:ascii="Times New Roman" w:hAnsi="Times New Roman"/>
          <w:szCs w:val="24"/>
        </w:rPr>
        <w:t xml:space="preserve"> </w:t>
      </w:r>
      <w:r w:rsidRPr="008A7BB3">
        <w:rPr>
          <w:rFonts w:ascii="Times New Roman" w:hAnsi="Times New Roman"/>
          <w:b/>
          <w:szCs w:val="24"/>
        </w:rPr>
        <w:t xml:space="preserve">Issued </w:t>
      </w:r>
      <w:r w:rsidRPr="008A7BB3">
        <w:rPr>
          <w:rFonts w:ascii="Times New Roman" w:hAnsi="Times New Roman"/>
          <w:b/>
          <w:bCs/>
          <w:szCs w:val="24"/>
        </w:rPr>
        <w:t>Jan 8, 2019,</w:t>
      </w:r>
      <w:r w:rsidRPr="008A7BB3">
        <w:rPr>
          <w:rFonts w:ascii="Times New Roman" w:hAnsi="Times New Roman"/>
          <w:b/>
          <w:i/>
          <w:iCs/>
          <w:szCs w:val="24"/>
        </w:rPr>
        <w:t xml:space="preserve"> </w:t>
      </w:r>
      <w:r w:rsidRPr="008A7BB3">
        <w:rPr>
          <w:rFonts w:ascii="Times New Roman" w:hAnsi="Times New Roman"/>
          <w:szCs w:val="24"/>
        </w:rPr>
        <w:t xml:space="preserve">Patent No </w:t>
      </w:r>
      <w:r w:rsidRPr="008A7BB3">
        <w:rPr>
          <w:rFonts w:ascii="Times New Roman" w:hAnsi="Times New Roman"/>
          <w:bCs/>
          <w:szCs w:val="24"/>
        </w:rPr>
        <w:t>10,175,240</w:t>
      </w:r>
      <w:r w:rsidRPr="008A7BB3">
        <w:rPr>
          <w:rFonts w:ascii="Times New Roman" w:hAnsi="Times New Roman"/>
          <w:i/>
          <w:iCs/>
          <w:szCs w:val="24"/>
        </w:rPr>
        <w:t xml:space="preserve"> “Method for Determining Breast Cancer Treatment” </w:t>
      </w:r>
      <w:r w:rsidRPr="008A7BB3">
        <w:rPr>
          <w:rFonts w:ascii="Times New Roman" w:hAnsi="Times New Roman"/>
          <w:szCs w:val="24"/>
        </w:rPr>
        <w:t xml:space="preserve">CU Ref: CU3024H. Licensing fees outside US paid by Ventana, Dec 2015.  Continuation application filed Dec 17, 2018 US Application No. 16/221,778; </w:t>
      </w:r>
      <w:r w:rsidRPr="008A7BB3">
        <w:rPr>
          <w:rFonts w:ascii="Times New Roman" w:hAnsi="Times New Roman"/>
          <w:b/>
          <w:szCs w:val="24"/>
        </w:rPr>
        <w:t>CU3024H-US2 notice of allowance, Sept 9, 2021</w:t>
      </w:r>
    </w:p>
    <w:p w14:paraId="3DFF4589" w14:textId="387E9F3D" w:rsidR="00B33753" w:rsidRPr="008A7BB3" w:rsidRDefault="005E61DE" w:rsidP="00B33753">
      <w:pPr>
        <w:tabs>
          <w:tab w:val="left" w:pos="720"/>
          <w:tab w:val="left" w:pos="810"/>
        </w:tabs>
        <w:ind w:left="720" w:hanging="720"/>
        <w:rPr>
          <w:rFonts w:ascii="Times New Roman" w:hAnsi="Times New Roman"/>
          <w:szCs w:val="24"/>
        </w:rPr>
      </w:pPr>
      <w:r w:rsidRPr="008A7BB3">
        <w:rPr>
          <w:rFonts w:ascii="Times New Roman" w:hAnsi="Times New Roman"/>
          <w:szCs w:val="24"/>
        </w:rPr>
        <w:t>Richer JK</w:t>
      </w:r>
      <w:r w:rsidR="00B33753" w:rsidRPr="008A7BB3">
        <w:rPr>
          <w:rFonts w:ascii="Times New Roman" w:hAnsi="Times New Roman"/>
          <w:szCs w:val="24"/>
        </w:rPr>
        <w:t xml:space="preserve"> and Protter A, </w:t>
      </w:r>
      <w:r w:rsidR="00B33753" w:rsidRPr="008A7BB3">
        <w:rPr>
          <w:rFonts w:ascii="Times New Roman" w:hAnsi="Times New Roman"/>
          <w:b/>
          <w:szCs w:val="24"/>
        </w:rPr>
        <w:t>Issued Dec 2016</w:t>
      </w:r>
      <w:r w:rsidR="00B33753" w:rsidRPr="008A7BB3">
        <w:rPr>
          <w:rFonts w:ascii="Times New Roman" w:hAnsi="Times New Roman"/>
          <w:szCs w:val="24"/>
        </w:rPr>
        <w:t xml:space="preserve"> PCT/US2012/48471</w:t>
      </w:r>
      <w:r w:rsidR="00B33753" w:rsidRPr="008A7BB3">
        <w:rPr>
          <w:rFonts w:ascii="Times New Roman" w:hAnsi="Times New Roman"/>
          <w:sz w:val="20"/>
        </w:rPr>
        <w:t xml:space="preserve"> </w:t>
      </w:r>
      <w:r w:rsidR="00B33753" w:rsidRPr="008A7BB3">
        <w:rPr>
          <w:rFonts w:ascii="Times New Roman" w:hAnsi="Times New Roman"/>
          <w:szCs w:val="24"/>
        </w:rPr>
        <w:t>“</w:t>
      </w:r>
      <w:r w:rsidR="00B33753" w:rsidRPr="008A7BB3">
        <w:rPr>
          <w:rFonts w:ascii="Times New Roman" w:hAnsi="Times New Roman"/>
          <w:i/>
          <w:iCs/>
          <w:szCs w:val="24"/>
        </w:rPr>
        <w:t>Treatment of Breast Cancer.”</w:t>
      </w:r>
    </w:p>
    <w:p w14:paraId="12D070DA" w14:textId="77777777" w:rsidR="00FC4C2F" w:rsidRPr="008A7BB3" w:rsidRDefault="00FC4C2F" w:rsidP="00FC4C2F">
      <w:pPr>
        <w:rPr>
          <w:rFonts w:ascii="Times New Roman" w:hAnsi="Times New Roman"/>
          <w:b/>
        </w:rPr>
      </w:pPr>
      <w:r w:rsidRPr="008A7BB3">
        <w:rPr>
          <w:rFonts w:ascii="Times New Roman" w:hAnsi="Times New Roman"/>
          <w:szCs w:val="24"/>
        </w:rPr>
        <w:t xml:space="preserve">Richer </w:t>
      </w:r>
      <w:r w:rsidRPr="008A7BB3">
        <w:rPr>
          <w:rFonts w:ascii="Times New Roman" w:hAnsi="Times New Roman"/>
          <w:i/>
          <w:szCs w:val="24"/>
        </w:rPr>
        <w:t>et al</w:t>
      </w:r>
      <w:r w:rsidRPr="008A7BB3">
        <w:rPr>
          <w:rFonts w:ascii="Times New Roman" w:hAnsi="Times New Roman"/>
          <w:szCs w:val="24"/>
        </w:rPr>
        <w:t xml:space="preserve">, U.S. Patent No. 8,507,195, </w:t>
      </w:r>
      <w:r w:rsidRPr="008A7BB3">
        <w:rPr>
          <w:rFonts w:ascii="Times New Roman" w:hAnsi="Times New Roman"/>
          <w:b/>
          <w:szCs w:val="24"/>
        </w:rPr>
        <w:t>Issued Aug 13, 2013</w:t>
      </w:r>
      <w:r w:rsidRPr="008A7BB3">
        <w:rPr>
          <w:rFonts w:ascii="Times New Roman" w:hAnsi="Times New Roman"/>
          <w:szCs w:val="24"/>
        </w:rPr>
        <w:t xml:space="preserve"> “</w:t>
      </w:r>
      <w:r w:rsidRPr="008A7BB3">
        <w:rPr>
          <w:rFonts w:ascii="Times New Roman" w:hAnsi="Times New Roman"/>
          <w:i/>
          <w:iCs/>
          <w:szCs w:val="24"/>
        </w:rPr>
        <w:t>miRNAs in Triple-Negative Breast Cancer</w:t>
      </w:r>
      <w:r w:rsidRPr="008A7BB3">
        <w:rPr>
          <w:rFonts w:ascii="Times New Roman" w:hAnsi="Times New Roman"/>
          <w:szCs w:val="24"/>
        </w:rPr>
        <w:t>”</w:t>
      </w:r>
    </w:p>
    <w:p w14:paraId="06371CCF" w14:textId="77777777" w:rsidR="00B33753" w:rsidRPr="008A7BB3" w:rsidRDefault="00B33753" w:rsidP="00B33753">
      <w:pPr>
        <w:pStyle w:val="BodyTextIndent2"/>
        <w:ind w:left="0" w:firstLine="0"/>
        <w:rPr>
          <w:bCs/>
          <w:iCs/>
          <w:sz w:val="24"/>
          <w:szCs w:val="24"/>
        </w:rPr>
      </w:pPr>
    </w:p>
    <w:p w14:paraId="0B58E2CE" w14:textId="44FA2BAE" w:rsidR="007E0E47" w:rsidRPr="008A7BB3" w:rsidRDefault="007E0E47" w:rsidP="007E0E47">
      <w:pPr>
        <w:pStyle w:val="BodyTextIndent2"/>
        <w:ind w:left="0" w:firstLine="0"/>
        <w:rPr>
          <w:b/>
          <w:bCs/>
          <w:iCs/>
          <w:sz w:val="24"/>
        </w:rPr>
      </w:pPr>
      <w:r w:rsidRPr="008A7BB3">
        <w:rPr>
          <w:b/>
          <w:bCs/>
          <w:iCs/>
          <w:sz w:val="24"/>
        </w:rPr>
        <w:lastRenderedPageBreak/>
        <w:t xml:space="preserve">MEMBERSHIP IN </w:t>
      </w:r>
      <w:r w:rsidR="009462BB">
        <w:rPr>
          <w:b/>
          <w:bCs/>
          <w:iCs/>
          <w:sz w:val="24"/>
        </w:rPr>
        <w:t xml:space="preserve">NATIONAL </w:t>
      </w:r>
      <w:r w:rsidRPr="008A7BB3">
        <w:rPr>
          <w:b/>
          <w:bCs/>
          <w:iCs/>
          <w:sz w:val="24"/>
        </w:rPr>
        <w:t>PROFESSIONAL ORGANIZATIONS</w:t>
      </w:r>
    </w:p>
    <w:p w14:paraId="4CBCECEA" w14:textId="5854C86E" w:rsidR="009A53B6" w:rsidRPr="008A7BB3" w:rsidRDefault="009A53B6" w:rsidP="009A53B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720" w:hanging="720"/>
        <w:rPr>
          <w:rFonts w:ascii="Times New Roman" w:hAnsi="Times New Roman"/>
          <w:szCs w:val="24"/>
        </w:rPr>
      </w:pPr>
      <w:r w:rsidRPr="008A7BB3">
        <w:rPr>
          <w:rFonts w:ascii="Times New Roman" w:hAnsi="Times New Roman"/>
          <w:szCs w:val="24"/>
        </w:rPr>
        <w:t xml:space="preserve">2023-present  </w:t>
      </w:r>
      <w:r w:rsidRPr="008A7BB3">
        <w:rPr>
          <w:rFonts w:ascii="Times New Roman" w:hAnsi="Times New Roman"/>
          <w:szCs w:val="24"/>
        </w:rPr>
        <w:tab/>
      </w:r>
      <w:r w:rsidR="00384E9D" w:rsidRPr="008A7BB3">
        <w:rPr>
          <w:rFonts w:ascii="Times New Roman" w:hAnsi="Times New Roman"/>
          <w:szCs w:val="24"/>
        </w:rPr>
        <w:t>AAMC Graduate Research Education</w:t>
      </w:r>
      <w:r w:rsidR="007302E7" w:rsidRPr="008A7BB3">
        <w:rPr>
          <w:rFonts w:ascii="Times New Roman" w:hAnsi="Times New Roman"/>
          <w:szCs w:val="24"/>
        </w:rPr>
        <w:t xml:space="preserve"> and Training </w:t>
      </w:r>
      <w:r w:rsidR="00167D9C" w:rsidRPr="008A7BB3">
        <w:rPr>
          <w:rFonts w:ascii="Times New Roman" w:hAnsi="Times New Roman"/>
          <w:szCs w:val="24"/>
        </w:rPr>
        <w:t>(</w:t>
      </w:r>
      <w:r w:rsidR="007302E7" w:rsidRPr="008A7BB3">
        <w:rPr>
          <w:rFonts w:ascii="Times New Roman" w:hAnsi="Times New Roman"/>
          <w:szCs w:val="24"/>
        </w:rPr>
        <w:t>GREAT</w:t>
      </w:r>
      <w:r w:rsidR="00167D9C" w:rsidRPr="008A7BB3">
        <w:rPr>
          <w:rFonts w:ascii="Times New Roman" w:hAnsi="Times New Roman"/>
          <w:szCs w:val="24"/>
        </w:rPr>
        <w:t>)</w:t>
      </w:r>
      <w:r w:rsidR="007302E7" w:rsidRPr="008A7BB3">
        <w:rPr>
          <w:rFonts w:ascii="Times New Roman" w:hAnsi="Times New Roman"/>
          <w:szCs w:val="24"/>
        </w:rPr>
        <w:t xml:space="preserve"> group</w:t>
      </w:r>
      <w:r w:rsidR="00A55930">
        <w:rPr>
          <w:rFonts w:ascii="Times New Roman" w:hAnsi="Times New Roman"/>
          <w:szCs w:val="24"/>
        </w:rPr>
        <w:t xml:space="preserve"> annual meetings</w:t>
      </w:r>
    </w:p>
    <w:p w14:paraId="7B13A96E" w14:textId="756A113D" w:rsidR="008A4B86" w:rsidRPr="008A7BB3" w:rsidRDefault="008A4B86" w:rsidP="008A4B8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720" w:hanging="720"/>
        <w:rPr>
          <w:rFonts w:ascii="Times New Roman" w:hAnsi="Times New Roman"/>
          <w:szCs w:val="24"/>
        </w:rPr>
      </w:pPr>
      <w:r w:rsidRPr="008A7BB3">
        <w:rPr>
          <w:rFonts w:ascii="Times New Roman" w:hAnsi="Times New Roman"/>
          <w:szCs w:val="24"/>
        </w:rPr>
        <w:t>2023-present</w:t>
      </w:r>
      <w:r w:rsidRPr="008A7BB3">
        <w:rPr>
          <w:rFonts w:ascii="Times New Roman" w:hAnsi="Times New Roman"/>
          <w:szCs w:val="24"/>
        </w:rPr>
        <w:tab/>
        <w:t>Council of Graduate School</w:t>
      </w:r>
      <w:r w:rsidR="00271F2D">
        <w:rPr>
          <w:rFonts w:ascii="Times New Roman" w:hAnsi="Times New Roman"/>
          <w:szCs w:val="24"/>
        </w:rPr>
        <w:t>s</w:t>
      </w:r>
      <w:r w:rsidR="00A55930">
        <w:rPr>
          <w:rFonts w:ascii="Times New Roman" w:hAnsi="Times New Roman"/>
          <w:szCs w:val="24"/>
        </w:rPr>
        <w:t xml:space="preserve"> member </w:t>
      </w:r>
    </w:p>
    <w:p w14:paraId="5996EAFA" w14:textId="3B03BD5B" w:rsidR="00FC4C2F" w:rsidRPr="008A7BB3" w:rsidRDefault="00FC4C2F" w:rsidP="009A53B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720" w:hanging="720"/>
        <w:rPr>
          <w:rFonts w:ascii="Times New Roman" w:hAnsi="Times New Roman"/>
          <w:szCs w:val="24"/>
        </w:rPr>
      </w:pPr>
      <w:r w:rsidRPr="008A7BB3">
        <w:rPr>
          <w:rFonts w:ascii="Times New Roman" w:hAnsi="Times New Roman"/>
          <w:szCs w:val="24"/>
        </w:rPr>
        <w:t>2019-present</w:t>
      </w:r>
      <w:r w:rsidRPr="008A7BB3">
        <w:rPr>
          <w:rFonts w:ascii="Times New Roman" w:hAnsi="Times New Roman"/>
          <w:szCs w:val="24"/>
        </w:rPr>
        <w:tab/>
        <w:t>Metastasis Research Societ</w:t>
      </w:r>
      <w:r w:rsidR="007302E7" w:rsidRPr="008A7BB3">
        <w:rPr>
          <w:rFonts w:ascii="Times New Roman" w:hAnsi="Times New Roman"/>
          <w:szCs w:val="24"/>
        </w:rPr>
        <w:t>y</w:t>
      </w:r>
    </w:p>
    <w:p w14:paraId="18A67A71" w14:textId="378992D2" w:rsidR="007E0E47" w:rsidRPr="008A7BB3" w:rsidRDefault="00851633" w:rsidP="009A53B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ind w:left="720" w:hanging="720"/>
        <w:rPr>
          <w:rFonts w:ascii="Times New Roman" w:hAnsi="Times New Roman"/>
          <w:szCs w:val="24"/>
        </w:rPr>
      </w:pPr>
      <w:r w:rsidRPr="008A7BB3">
        <w:rPr>
          <w:rFonts w:ascii="Times New Roman" w:hAnsi="Times New Roman"/>
          <w:szCs w:val="24"/>
        </w:rPr>
        <w:t>1997</w:t>
      </w:r>
      <w:r w:rsidR="007E0E47" w:rsidRPr="008A7BB3">
        <w:rPr>
          <w:rFonts w:ascii="Times New Roman" w:hAnsi="Times New Roman"/>
          <w:szCs w:val="24"/>
        </w:rPr>
        <w:t>-present</w:t>
      </w:r>
      <w:r w:rsidR="007E0E47" w:rsidRPr="008A7BB3">
        <w:rPr>
          <w:rFonts w:ascii="Times New Roman" w:hAnsi="Times New Roman"/>
          <w:szCs w:val="24"/>
        </w:rPr>
        <w:tab/>
        <w:t>American Association of Cancer Research-</w:t>
      </w:r>
      <w:r w:rsidR="008A4B86" w:rsidRPr="008A7BB3">
        <w:rPr>
          <w:rFonts w:ascii="Times New Roman" w:hAnsi="Times New Roman"/>
          <w:szCs w:val="24"/>
        </w:rPr>
        <w:t xml:space="preserve"> </w:t>
      </w:r>
      <w:r w:rsidR="007E0E47" w:rsidRPr="008A7BB3">
        <w:rPr>
          <w:rFonts w:ascii="Times New Roman" w:hAnsi="Times New Roman"/>
          <w:szCs w:val="24"/>
        </w:rPr>
        <w:t xml:space="preserve">Active </w:t>
      </w:r>
      <w:r w:rsidR="000B1A60" w:rsidRPr="008A7BB3">
        <w:rPr>
          <w:rFonts w:ascii="Times New Roman" w:hAnsi="Times New Roman"/>
          <w:szCs w:val="24"/>
        </w:rPr>
        <w:t xml:space="preserve">Full </w:t>
      </w:r>
      <w:r w:rsidR="007E0E47" w:rsidRPr="008A7BB3">
        <w:rPr>
          <w:rFonts w:ascii="Times New Roman" w:hAnsi="Times New Roman"/>
          <w:szCs w:val="24"/>
        </w:rPr>
        <w:t>Member</w:t>
      </w:r>
    </w:p>
    <w:p w14:paraId="70465497" w14:textId="77777777" w:rsidR="00FC4C2F" w:rsidRPr="008A7BB3" w:rsidRDefault="00FC4C2F" w:rsidP="009E1803">
      <w:pPr>
        <w:pStyle w:val="BodyTextIndent2"/>
        <w:rPr>
          <w:sz w:val="24"/>
          <w:szCs w:val="24"/>
        </w:rPr>
      </w:pPr>
      <w:r w:rsidRPr="008A7BB3">
        <w:rPr>
          <w:sz w:val="24"/>
          <w:szCs w:val="24"/>
        </w:rPr>
        <w:t>1998-present</w:t>
      </w:r>
      <w:r w:rsidRPr="008A7BB3">
        <w:rPr>
          <w:sz w:val="24"/>
          <w:szCs w:val="24"/>
        </w:rPr>
        <w:tab/>
        <w:t xml:space="preserve"> Endocrine Society – Active Full Member</w:t>
      </w:r>
    </w:p>
    <w:p w14:paraId="45B405E9" w14:textId="77777777" w:rsidR="00E05D02" w:rsidRPr="008A7BB3" w:rsidRDefault="00E05D02" w:rsidP="005A2E9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rPr>
      </w:pPr>
    </w:p>
    <w:p w14:paraId="265392B7" w14:textId="5C27EF72" w:rsidR="003B60ED" w:rsidRPr="008A7BB3" w:rsidRDefault="002A6BAA" w:rsidP="006162FB">
      <w:pPr>
        <w:rPr>
          <w:rFonts w:ascii="Times New Roman" w:hAnsi="Times New Roman"/>
          <w:bCs/>
        </w:rPr>
      </w:pPr>
      <w:r w:rsidRPr="008A7BB3">
        <w:rPr>
          <w:rFonts w:ascii="Times New Roman" w:hAnsi="Times New Roman"/>
          <w:b/>
        </w:rPr>
        <w:t xml:space="preserve">INVITED </w:t>
      </w:r>
      <w:r w:rsidR="00602343" w:rsidRPr="008A7BB3">
        <w:rPr>
          <w:rFonts w:ascii="Times New Roman" w:hAnsi="Times New Roman"/>
          <w:b/>
        </w:rPr>
        <w:t xml:space="preserve">ORAL </w:t>
      </w:r>
      <w:r w:rsidR="00F571E3" w:rsidRPr="008A7BB3">
        <w:rPr>
          <w:rFonts w:ascii="Times New Roman" w:hAnsi="Times New Roman"/>
          <w:b/>
        </w:rPr>
        <w:t>PRESENTATIONS</w:t>
      </w:r>
      <w:r w:rsidR="00EC1082" w:rsidRPr="008A7BB3">
        <w:rPr>
          <w:rFonts w:ascii="Times New Roman" w:hAnsi="Times New Roman"/>
          <w:b/>
        </w:rPr>
        <w:t xml:space="preserve"> – SCIENTIFIC MEETINGS AND </w:t>
      </w:r>
      <w:r w:rsidR="00F571E3" w:rsidRPr="008A7BB3">
        <w:rPr>
          <w:rFonts w:ascii="Times New Roman" w:hAnsi="Times New Roman"/>
          <w:b/>
        </w:rPr>
        <w:t xml:space="preserve">VISITING </w:t>
      </w:r>
      <w:r w:rsidRPr="008A7BB3">
        <w:rPr>
          <w:rFonts w:ascii="Times New Roman" w:hAnsi="Times New Roman"/>
          <w:b/>
        </w:rPr>
        <w:t>LECTURES</w:t>
      </w:r>
      <w:r w:rsidR="00F571E3" w:rsidRPr="008A7BB3">
        <w:rPr>
          <w:rFonts w:ascii="Times New Roman" w:hAnsi="Times New Roman"/>
          <w:b/>
        </w:rPr>
        <w:t>HIPS</w:t>
      </w:r>
      <w:r w:rsidRPr="008A7BB3">
        <w:rPr>
          <w:rFonts w:ascii="Times New Roman" w:hAnsi="Times New Roman"/>
          <w:b/>
        </w:rPr>
        <w:t xml:space="preserve"> </w:t>
      </w:r>
    </w:p>
    <w:p w14:paraId="25DD1025" w14:textId="39A904FD" w:rsidR="00602343" w:rsidRPr="008A7BB3" w:rsidRDefault="00602343" w:rsidP="003B60ED">
      <w:pPr>
        <w:ind w:left="1440" w:hanging="1440"/>
        <w:rPr>
          <w:rFonts w:ascii="Times New Roman" w:hAnsi="Times New Roman"/>
          <w:b/>
          <w:i/>
        </w:rPr>
      </w:pPr>
      <w:bookmarkStart w:id="16" w:name="_Hlk68967191"/>
      <w:r w:rsidRPr="008A7BB3">
        <w:rPr>
          <w:rFonts w:ascii="Times New Roman" w:hAnsi="Times New Roman"/>
          <w:b/>
          <w:i/>
          <w:u w:val="single"/>
        </w:rPr>
        <w:t xml:space="preserve">International </w:t>
      </w:r>
      <w:r w:rsidR="00703888" w:rsidRPr="008A7BB3">
        <w:rPr>
          <w:rFonts w:ascii="Times New Roman" w:hAnsi="Times New Roman"/>
          <w:b/>
          <w:i/>
        </w:rPr>
        <w:t>(</w:t>
      </w:r>
      <w:r w:rsidRPr="008A7BB3">
        <w:rPr>
          <w:rFonts w:ascii="Times New Roman" w:hAnsi="Times New Roman"/>
          <w:b/>
          <w:i/>
        </w:rPr>
        <w:t>since 2010</w:t>
      </w:r>
      <w:r w:rsidR="00703888" w:rsidRPr="008A7BB3">
        <w:rPr>
          <w:rFonts w:ascii="Times New Roman" w:hAnsi="Times New Roman"/>
          <w:b/>
          <w:i/>
        </w:rPr>
        <w:t>)</w:t>
      </w:r>
    </w:p>
    <w:p w14:paraId="1E2A8344" w14:textId="7B3AE141" w:rsidR="007D4B71" w:rsidRPr="008A7BB3" w:rsidRDefault="007D4B71" w:rsidP="007D4B71">
      <w:pPr>
        <w:ind w:left="1440" w:hanging="1440"/>
        <w:rPr>
          <w:rFonts w:ascii="Times New Roman" w:hAnsi="Times New Roman"/>
          <w:szCs w:val="24"/>
        </w:rPr>
      </w:pPr>
      <w:bookmarkStart w:id="17" w:name="_Hlk205099753"/>
      <w:r w:rsidRPr="008A7BB3">
        <w:rPr>
          <w:rFonts w:ascii="Times New Roman" w:hAnsi="Times New Roman"/>
          <w:szCs w:val="24"/>
        </w:rPr>
        <w:t>Sept 2024</w:t>
      </w:r>
      <w:r w:rsidRPr="008A7BB3">
        <w:rPr>
          <w:rFonts w:ascii="Times New Roman" w:hAnsi="Times New Roman"/>
          <w:szCs w:val="24"/>
        </w:rPr>
        <w:tab/>
      </w:r>
      <w:r w:rsidRPr="008A7BB3">
        <w:rPr>
          <w:rFonts w:ascii="Times New Roman" w:hAnsi="Times New Roman"/>
          <w:b/>
          <w:bCs/>
          <w:szCs w:val="24"/>
        </w:rPr>
        <w:t>Buenos Aires Breast Cancer Symposium</w:t>
      </w:r>
      <w:r w:rsidRPr="008A7BB3">
        <w:rPr>
          <w:rFonts w:ascii="Times New Roman" w:hAnsi="Times New Roman"/>
          <w:szCs w:val="24"/>
        </w:rPr>
        <w:t xml:space="preserve">, invited lecture </w:t>
      </w:r>
      <w:r w:rsidR="003938A7" w:rsidRPr="008A7BB3">
        <w:rPr>
          <w:rFonts w:ascii="Times New Roman" w:hAnsi="Times New Roman"/>
          <w:szCs w:val="24"/>
        </w:rPr>
        <w:t>“</w:t>
      </w:r>
      <w:r w:rsidR="003938A7" w:rsidRPr="008A7BB3">
        <w:rPr>
          <w:rFonts w:ascii="Times New Roman" w:eastAsia="Calibri" w:hAnsi="Times New Roman"/>
          <w:szCs w:val="24"/>
        </w:rPr>
        <w:t xml:space="preserve">AR in breast </w:t>
      </w:r>
      <w:r w:rsidRPr="008A7BB3">
        <w:rPr>
          <w:rFonts w:ascii="Times New Roman" w:eastAsia="Calibri" w:hAnsi="Times New Roman"/>
          <w:szCs w:val="24"/>
        </w:rPr>
        <w:t xml:space="preserve">cancers resistant to traditional endocrine therapy.” </w:t>
      </w:r>
      <w:r w:rsidRPr="008A7BB3">
        <w:rPr>
          <w:rFonts w:ascii="Times New Roman" w:hAnsi="Times New Roman"/>
          <w:szCs w:val="24"/>
        </w:rPr>
        <w:t>Buenos Aires, Argentina</w:t>
      </w:r>
    </w:p>
    <w:p w14:paraId="1EB6D0A5" w14:textId="22A61DDD" w:rsidR="002652D9" w:rsidRPr="008A7BB3" w:rsidRDefault="002652D9" w:rsidP="002652D9">
      <w:pPr>
        <w:ind w:left="1440" w:hanging="1440"/>
        <w:rPr>
          <w:rFonts w:ascii="Times New Roman" w:hAnsi="Times New Roman"/>
          <w:bCs/>
          <w:iCs/>
          <w:szCs w:val="24"/>
        </w:rPr>
      </w:pPr>
      <w:r w:rsidRPr="008A7BB3">
        <w:rPr>
          <w:rFonts w:ascii="Times New Roman" w:hAnsi="Times New Roman"/>
          <w:bCs/>
          <w:iCs/>
          <w:szCs w:val="24"/>
        </w:rPr>
        <w:t xml:space="preserve">March 2023 </w:t>
      </w:r>
      <w:r w:rsidRPr="008A7BB3">
        <w:rPr>
          <w:rFonts w:ascii="Times New Roman" w:hAnsi="Times New Roman"/>
          <w:bCs/>
          <w:iCs/>
          <w:szCs w:val="24"/>
        </w:rPr>
        <w:tab/>
        <w:t xml:space="preserve">Plenary Speaker </w:t>
      </w:r>
      <w:r w:rsidR="002362B2" w:rsidRPr="008A7BB3">
        <w:rPr>
          <w:rFonts w:ascii="Times New Roman" w:hAnsi="Times New Roman"/>
          <w:b/>
          <w:bCs/>
          <w:szCs w:val="24"/>
        </w:rPr>
        <w:t>Society for Reproductive</w:t>
      </w:r>
      <w:r w:rsidR="002362B2" w:rsidRPr="008A7BB3">
        <w:rPr>
          <w:rStyle w:val="apple-converted-space"/>
          <w:rFonts w:ascii="Times New Roman" w:hAnsi="Times New Roman"/>
          <w:szCs w:val="24"/>
        </w:rPr>
        <w:t> </w:t>
      </w:r>
      <w:r w:rsidR="002362B2" w:rsidRPr="008A7BB3">
        <w:rPr>
          <w:rFonts w:ascii="Times New Roman" w:hAnsi="Times New Roman"/>
          <w:b/>
          <w:bCs/>
          <w:szCs w:val="24"/>
        </w:rPr>
        <w:t>Investigation</w:t>
      </w:r>
      <w:r w:rsidR="002362B2" w:rsidRPr="008A7BB3">
        <w:rPr>
          <w:rStyle w:val="apple-converted-space"/>
          <w:rFonts w:ascii="Times New Roman" w:hAnsi="Times New Roman"/>
          <w:szCs w:val="24"/>
        </w:rPr>
        <w:t> </w:t>
      </w:r>
      <w:r w:rsidR="002362B2" w:rsidRPr="008A7BB3">
        <w:rPr>
          <w:rFonts w:ascii="Times New Roman" w:hAnsi="Times New Roman"/>
          <w:szCs w:val="24"/>
        </w:rPr>
        <w:t>(</w:t>
      </w:r>
      <w:r w:rsidR="002362B2" w:rsidRPr="008A7BB3">
        <w:rPr>
          <w:rFonts w:ascii="Times New Roman" w:hAnsi="Times New Roman"/>
          <w:b/>
          <w:bCs/>
          <w:szCs w:val="24"/>
        </w:rPr>
        <w:t>SRI</w:t>
      </w:r>
      <w:r w:rsidR="002362B2" w:rsidRPr="008A7BB3">
        <w:rPr>
          <w:rFonts w:ascii="Times New Roman" w:hAnsi="Times New Roman"/>
          <w:szCs w:val="24"/>
        </w:rPr>
        <w:t xml:space="preserve">) </w:t>
      </w:r>
      <w:r w:rsidR="001F6A91" w:rsidRPr="008A7BB3">
        <w:rPr>
          <w:rFonts w:ascii="Times New Roman" w:hAnsi="Times New Roman"/>
          <w:b/>
          <w:bCs/>
          <w:szCs w:val="24"/>
        </w:rPr>
        <w:t xml:space="preserve">Annual </w:t>
      </w:r>
      <w:r w:rsidR="002362B2" w:rsidRPr="008A7BB3">
        <w:rPr>
          <w:rFonts w:ascii="Times New Roman" w:hAnsi="Times New Roman"/>
          <w:b/>
          <w:bCs/>
          <w:szCs w:val="24"/>
        </w:rPr>
        <w:t>Meeting in Brisbane, Australia</w:t>
      </w:r>
      <w:r w:rsidR="002362B2" w:rsidRPr="008A7BB3">
        <w:rPr>
          <w:rFonts w:ascii="Times New Roman" w:hAnsi="Times New Roman"/>
          <w:szCs w:val="24"/>
        </w:rPr>
        <w:t xml:space="preserve"> “</w:t>
      </w:r>
      <w:r w:rsidR="002362B2" w:rsidRPr="008A7BB3">
        <w:rPr>
          <w:rFonts w:ascii="Times New Roman" w:hAnsi="Times New Roman"/>
          <w:i/>
          <w:iCs/>
          <w:szCs w:val="24"/>
        </w:rPr>
        <w:t>A Deep Dive into the Crosscurrents of Reproduction and Immunology”</w:t>
      </w:r>
    </w:p>
    <w:p w14:paraId="56EAF087" w14:textId="077B6396" w:rsidR="002652D9" w:rsidRPr="008A7BB3" w:rsidRDefault="002652D9" w:rsidP="00C137DF">
      <w:pPr>
        <w:pStyle w:val="BodyTextIndent2"/>
        <w:tabs>
          <w:tab w:val="clear" w:pos="1440"/>
          <w:tab w:val="left" w:pos="0"/>
        </w:tabs>
        <w:rPr>
          <w:iCs/>
          <w:sz w:val="24"/>
          <w:szCs w:val="24"/>
        </w:rPr>
      </w:pPr>
      <w:r w:rsidRPr="008A7BB3">
        <w:rPr>
          <w:color w:val="000000"/>
          <w:sz w:val="24"/>
          <w:szCs w:val="24"/>
        </w:rPr>
        <w:t xml:space="preserve">Sept 2022 </w:t>
      </w:r>
      <w:r w:rsidRPr="008A7BB3">
        <w:rPr>
          <w:iCs/>
          <w:sz w:val="24"/>
          <w:szCs w:val="24"/>
        </w:rPr>
        <w:tab/>
      </w:r>
      <w:r w:rsidR="00795D63" w:rsidRPr="008A7BB3">
        <w:rPr>
          <w:iCs/>
          <w:sz w:val="24"/>
          <w:szCs w:val="24"/>
        </w:rPr>
        <w:t>S</w:t>
      </w:r>
      <w:r w:rsidRPr="008A7BB3">
        <w:rPr>
          <w:iCs/>
          <w:sz w:val="24"/>
          <w:szCs w:val="24"/>
        </w:rPr>
        <w:t xml:space="preserve">peaker </w:t>
      </w:r>
      <w:r w:rsidRPr="008A7BB3">
        <w:rPr>
          <w:b/>
          <w:bCs/>
          <w:iCs/>
          <w:sz w:val="24"/>
          <w:szCs w:val="24"/>
        </w:rPr>
        <w:t>Royal College of Surgeons Institute Symposium in Dublin, Ireland</w:t>
      </w:r>
      <w:r w:rsidRPr="008A7BB3">
        <w:rPr>
          <w:iCs/>
          <w:sz w:val="24"/>
          <w:szCs w:val="24"/>
        </w:rPr>
        <w:t xml:space="preserve"> on Se</w:t>
      </w:r>
      <w:r w:rsidR="00C137DF" w:rsidRPr="008A7BB3">
        <w:rPr>
          <w:iCs/>
          <w:sz w:val="24"/>
          <w:szCs w:val="24"/>
        </w:rPr>
        <w:t xml:space="preserve">x </w:t>
      </w:r>
      <w:r w:rsidRPr="008A7BB3">
        <w:rPr>
          <w:iCs/>
          <w:sz w:val="24"/>
          <w:szCs w:val="24"/>
        </w:rPr>
        <w:t>Steroids in</w:t>
      </w:r>
      <w:r w:rsidR="00C137DF" w:rsidRPr="008A7BB3">
        <w:rPr>
          <w:iCs/>
          <w:sz w:val="24"/>
          <w:szCs w:val="24"/>
        </w:rPr>
        <w:t xml:space="preserve"> </w:t>
      </w:r>
      <w:r w:rsidRPr="008A7BB3">
        <w:rPr>
          <w:iCs/>
          <w:sz w:val="24"/>
          <w:szCs w:val="24"/>
        </w:rPr>
        <w:t>Health and Disease, Sept 2</w:t>
      </w:r>
      <w:r w:rsidRPr="008A7BB3">
        <w:rPr>
          <w:iCs/>
          <w:sz w:val="24"/>
          <w:szCs w:val="24"/>
          <w:vertAlign w:val="superscript"/>
        </w:rPr>
        <w:t>nd</w:t>
      </w:r>
      <w:r w:rsidRPr="008A7BB3">
        <w:rPr>
          <w:iCs/>
          <w:sz w:val="24"/>
          <w:szCs w:val="24"/>
        </w:rPr>
        <w:t>.</w:t>
      </w:r>
    </w:p>
    <w:bookmarkEnd w:id="17"/>
    <w:p w14:paraId="395E6A3D" w14:textId="7A5BD2C7" w:rsidR="00703888" w:rsidRPr="008A7BB3" w:rsidRDefault="00703888" w:rsidP="00703888">
      <w:pPr>
        <w:ind w:left="1440" w:hanging="1440"/>
        <w:rPr>
          <w:rFonts w:ascii="Times New Roman" w:hAnsi="Times New Roman"/>
          <w:szCs w:val="24"/>
        </w:rPr>
      </w:pPr>
      <w:r w:rsidRPr="008A7BB3">
        <w:rPr>
          <w:rFonts w:ascii="Times New Roman" w:hAnsi="Times New Roman"/>
          <w:szCs w:val="24"/>
        </w:rPr>
        <w:t>May 2021</w:t>
      </w:r>
      <w:r w:rsidRPr="008A7BB3">
        <w:rPr>
          <w:rFonts w:ascii="Times New Roman" w:hAnsi="Times New Roman"/>
          <w:szCs w:val="24"/>
          <w:bdr w:val="none" w:sz="0" w:space="0" w:color="auto" w:frame="1"/>
        </w:rPr>
        <w:t>*</w:t>
      </w:r>
      <w:r w:rsidRPr="008A7BB3">
        <w:rPr>
          <w:rFonts w:ascii="Times New Roman" w:hAnsi="Times New Roman"/>
          <w:szCs w:val="24"/>
        </w:rPr>
        <w:tab/>
      </w:r>
      <w:r w:rsidRPr="008A7BB3">
        <w:rPr>
          <w:rFonts w:ascii="Times New Roman" w:hAnsi="Times New Roman"/>
          <w:b/>
          <w:bCs/>
          <w:szCs w:val="24"/>
        </w:rPr>
        <w:t>Buenos Aires Breast Cancer Symposium</w:t>
      </w:r>
      <w:r w:rsidRPr="008A7BB3">
        <w:rPr>
          <w:rFonts w:ascii="Times New Roman" w:hAnsi="Times New Roman"/>
          <w:szCs w:val="24"/>
        </w:rPr>
        <w:t xml:space="preserve">: From hormone receptors to the immune system. </w:t>
      </w:r>
      <w:bookmarkStart w:id="18" w:name="_Hlk191669853"/>
      <w:r w:rsidRPr="008A7BB3">
        <w:rPr>
          <w:rFonts w:ascii="Times New Roman" w:hAnsi="Times New Roman"/>
          <w:szCs w:val="24"/>
        </w:rPr>
        <w:t>“Breast cancer hijacks a trophoblast-like program of immune suppression”</w:t>
      </w:r>
      <w:bookmarkEnd w:id="18"/>
    </w:p>
    <w:p w14:paraId="14FFFE4A" w14:textId="77777777" w:rsidR="00703888" w:rsidRPr="008A7BB3" w:rsidRDefault="00703888" w:rsidP="00703888">
      <w:pPr>
        <w:ind w:left="1440" w:hanging="1440"/>
        <w:rPr>
          <w:rFonts w:ascii="Times New Roman" w:hAnsi="Times New Roman"/>
          <w:szCs w:val="24"/>
        </w:rPr>
      </w:pPr>
      <w:bookmarkStart w:id="19" w:name="_Hlk82693726"/>
      <w:r w:rsidRPr="008A7BB3">
        <w:rPr>
          <w:rFonts w:ascii="Times New Roman" w:hAnsi="Times New Roman"/>
          <w:color w:val="0A0A0A"/>
          <w:szCs w:val="24"/>
        </w:rPr>
        <w:t>April 2019</w:t>
      </w:r>
      <w:r w:rsidRPr="008A7BB3">
        <w:rPr>
          <w:rFonts w:ascii="Times New Roman" w:hAnsi="Times New Roman"/>
          <w:color w:val="0A0A0A"/>
          <w:szCs w:val="24"/>
        </w:rPr>
        <w:tab/>
      </w:r>
      <w:r w:rsidRPr="008A7BB3">
        <w:rPr>
          <w:rFonts w:ascii="Times New Roman" w:hAnsi="Times New Roman"/>
          <w:b/>
          <w:color w:val="0A0A0A"/>
          <w:szCs w:val="24"/>
        </w:rPr>
        <w:t>International Association of Breast Cancer Research</w:t>
      </w:r>
      <w:r w:rsidRPr="008A7BB3">
        <w:rPr>
          <w:rFonts w:ascii="Times New Roman" w:hAnsi="Times New Roman"/>
          <w:color w:val="0A0A0A"/>
          <w:szCs w:val="24"/>
        </w:rPr>
        <w:t xml:space="preserve">, </w:t>
      </w:r>
      <w:r w:rsidRPr="008A7BB3">
        <w:rPr>
          <w:rFonts w:ascii="Times New Roman" w:hAnsi="Times New Roman"/>
          <w:color w:val="272224"/>
          <w:shd w:val="clear" w:color="auto" w:fill="FFFFFF"/>
        </w:rPr>
        <w:t xml:space="preserve">Egmond aan Zee </w:t>
      </w:r>
      <w:r w:rsidRPr="008A7BB3">
        <w:rPr>
          <w:rFonts w:ascii="Times New Roman" w:hAnsi="Times New Roman"/>
          <w:szCs w:val="24"/>
        </w:rPr>
        <w:t>Netherlands, “</w:t>
      </w:r>
      <w:r w:rsidRPr="008A7BB3">
        <w:rPr>
          <w:rFonts w:ascii="Times New Roman" w:hAnsi="Times New Roman"/>
          <w:iCs/>
          <w:color w:val="272224"/>
          <w:shd w:val="clear" w:color="auto" w:fill="FFFFFF"/>
        </w:rPr>
        <w:t>Clinical biopsies and preclinical models reveal therapeutic targets in ER mutant metastatic breast cancer”</w:t>
      </w:r>
    </w:p>
    <w:bookmarkEnd w:id="19"/>
    <w:p w14:paraId="0A96234C" w14:textId="5C52B70C" w:rsidR="00602343" w:rsidRPr="008A7BB3" w:rsidRDefault="00703888" w:rsidP="00703888">
      <w:pPr>
        <w:ind w:left="1440" w:hanging="1440"/>
        <w:rPr>
          <w:rStyle w:val="speaker"/>
          <w:rFonts w:ascii="Times New Roman" w:hAnsi="Times New Roman"/>
          <w:color w:val="0A0A0A"/>
          <w:szCs w:val="24"/>
        </w:rPr>
      </w:pPr>
      <w:r w:rsidRPr="008A7BB3">
        <w:rPr>
          <w:rFonts w:ascii="Times New Roman" w:hAnsi="Times New Roman"/>
          <w:szCs w:val="24"/>
        </w:rPr>
        <w:t>May 2018</w:t>
      </w:r>
      <w:r w:rsidRPr="008A7BB3">
        <w:rPr>
          <w:rFonts w:ascii="Times New Roman" w:hAnsi="Times New Roman"/>
          <w:szCs w:val="24"/>
        </w:rPr>
        <w:tab/>
      </w:r>
      <w:r w:rsidRPr="008A7BB3">
        <w:rPr>
          <w:rFonts w:ascii="Times New Roman" w:hAnsi="Times New Roman"/>
          <w:b/>
          <w:szCs w:val="24"/>
        </w:rPr>
        <w:t>Gordon Research Conference- Mammary Gland Biology and Cancer</w:t>
      </w:r>
      <w:r w:rsidRPr="008A7BB3">
        <w:rPr>
          <w:rFonts w:ascii="Times New Roman" w:hAnsi="Times New Roman"/>
          <w:szCs w:val="24"/>
        </w:rPr>
        <w:t>, Lucca, Italy,</w:t>
      </w:r>
      <w:r w:rsidRPr="008A7BB3">
        <w:rPr>
          <w:rFonts w:ascii="Times New Roman" w:hAnsi="Times New Roman"/>
          <w:color w:val="C00000"/>
          <w:szCs w:val="24"/>
        </w:rPr>
        <w:t xml:space="preserve"> </w:t>
      </w:r>
      <w:r w:rsidRPr="008A7BB3">
        <w:rPr>
          <w:rStyle w:val="speaker"/>
          <w:rFonts w:ascii="Times New Roman" w:hAnsi="Times New Roman"/>
          <w:color w:val="0A0A0A"/>
          <w:szCs w:val="24"/>
        </w:rPr>
        <w:t>"Breast Cancer Highjacks a Program of Immune Suppression: Hormonal and Inflammatory Mediators</w:t>
      </w:r>
    </w:p>
    <w:p w14:paraId="3647CE79" w14:textId="54043060" w:rsidR="00703888" w:rsidRPr="008A7BB3" w:rsidRDefault="00703888" w:rsidP="00703888">
      <w:pPr>
        <w:ind w:left="1440" w:hanging="1440"/>
        <w:rPr>
          <w:rFonts w:ascii="Times New Roman" w:hAnsi="Times New Roman"/>
        </w:rPr>
      </w:pPr>
      <w:r w:rsidRPr="008A7BB3">
        <w:rPr>
          <w:rFonts w:ascii="Times New Roman" w:hAnsi="Times New Roman"/>
        </w:rPr>
        <w:t>May 2016</w:t>
      </w:r>
      <w:r w:rsidRPr="008A7BB3">
        <w:rPr>
          <w:rFonts w:ascii="Times New Roman" w:hAnsi="Times New Roman"/>
        </w:rPr>
        <w:tab/>
        <w:t xml:space="preserve"> </w:t>
      </w:r>
      <w:r w:rsidRPr="008A7BB3">
        <w:rPr>
          <w:rFonts w:ascii="Times New Roman" w:hAnsi="Times New Roman"/>
          <w:b/>
        </w:rPr>
        <w:t>Gordon Research Conference on Mammary Gland Biology and Cancer</w:t>
      </w:r>
      <w:r w:rsidRPr="008A7BB3">
        <w:rPr>
          <w:rFonts w:ascii="Times New Roman" w:hAnsi="Times New Roman"/>
        </w:rPr>
        <w:t xml:space="preserve"> Short talk “Targeting the Androgen Receptor in Triple Negative Breast Cancer</w:t>
      </w:r>
      <w:r w:rsidR="00B167D0" w:rsidRPr="008A7BB3">
        <w:rPr>
          <w:rFonts w:ascii="Times New Roman" w:hAnsi="Times New Roman"/>
        </w:rPr>
        <w:t>”</w:t>
      </w:r>
      <w:r w:rsidRPr="008A7BB3">
        <w:rPr>
          <w:rFonts w:ascii="Times New Roman" w:hAnsi="Times New Roman"/>
        </w:rPr>
        <w:t>, Lucca, Italy</w:t>
      </w:r>
    </w:p>
    <w:p w14:paraId="6C45367A" w14:textId="1BBCCB22" w:rsidR="00703888" w:rsidRPr="008A7BB3" w:rsidRDefault="00703888" w:rsidP="00703888">
      <w:pPr>
        <w:autoSpaceDE w:val="0"/>
        <w:autoSpaceDN w:val="0"/>
        <w:adjustRightInd w:val="0"/>
        <w:ind w:left="1530" w:hanging="1530"/>
        <w:rPr>
          <w:rFonts w:ascii="Times New Roman" w:eastAsia="Calibri" w:hAnsi="Times New Roman"/>
        </w:rPr>
      </w:pPr>
      <w:r w:rsidRPr="008A7BB3">
        <w:rPr>
          <w:rFonts w:ascii="Times New Roman" w:eastAsia="Calibri" w:hAnsi="Times New Roman"/>
        </w:rPr>
        <w:t>March 2014</w:t>
      </w:r>
      <w:r w:rsidRPr="008A7BB3">
        <w:rPr>
          <w:rFonts w:ascii="Times New Roman" w:eastAsia="Calibri" w:hAnsi="Times New Roman"/>
        </w:rPr>
        <w:tab/>
      </w:r>
      <w:r w:rsidRPr="008A7BB3">
        <w:rPr>
          <w:rFonts w:ascii="Times New Roman" w:eastAsia="Calibri" w:hAnsi="Times New Roman"/>
          <w:b/>
        </w:rPr>
        <w:t>Society for Gynecologic Investigation</w:t>
      </w:r>
      <w:r w:rsidRPr="008A7BB3">
        <w:rPr>
          <w:rFonts w:ascii="Times New Roman" w:eastAsia="Calibri" w:hAnsi="Times New Roman"/>
        </w:rPr>
        <w:t xml:space="preserve">. </w:t>
      </w:r>
      <w:r w:rsidRPr="008A7BB3">
        <w:rPr>
          <w:rFonts w:ascii="Times New Roman" w:hAnsi="Times New Roman"/>
        </w:rPr>
        <w:t xml:space="preserve">Invited Symposia Lecture “Functional Significance of miRNAs Contributing to Reproductive Cancers” </w:t>
      </w:r>
      <w:r w:rsidRPr="008A7BB3">
        <w:rPr>
          <w:rFonts w:ascii="Times New Roman" w:eastAsia="Calibri" w:hAnsi="Times New Roman"/>
        </w:rPr>
        <w:t>Florence, Italy</w:t>
      </w:r>
    </w:p>
    <w:p w14:paraId="6F302C80" w14:textId="2431391A" w:rsidR="002A6BAA" w:rsidRPr="008A7BB3" w:rsidRDefault="00F74F82" w:rsidP="003B60ED">
      <w:pPr>
        <w:ind w:left="1440" w:hanging="1440"/>
        <w:rPr>
          <w:rFonts w:ascii="Times New Roman" w:hAnsi="Times New Roman"/>
          <w:b/>
          <w:i/>
        </w:rPr>
      </w:pPr>
      <w:r w:rsidRPr="008A7BB3">
        <w:rPr>
          <w:rFonts w:ascii="Times New Roman" w:hAnsi="Times New Roman"/>
          <w:b/>
          <w:i/>
          <w:u w:val="single"/>
        </w:rPr>
        <w:t xml:space="preserve">National </w:t>
      </w:r>
      <w:bookmarkEnd w:id="16"/>
      <w:r w:rsidR="00703888" w:rsidRPr="008A7BB3">
        <w:rPr>
          <w:rFonts w:ascii="Times New Roman" w:hAnsi="Times New Roman"/>
          <w:b/>
          <w:i/>
        </w:rPr>
        <w:t>(</w:t>
      </w:r>
      <w:r w:rsidR="00611B55" w:rsidRPr="008A7BB3">
        <w:rPr>
          <w:rFonts w:ascii="Times New Roman" w:hAnsi="Times New Roman"/>
          <w:b/>
          <w:i/>
        </w:rPr>
        <w:t>since 2010</w:t>
      </w:r>
      <w:r w:rsidR="00703888" w:rsidRPr="008A7BB3">
        <w:rPr>
          <w:rFonts w:ascii="Times New Roman" w:hAnsi="Times New Roman"/>
          <w:b/>
          <w:i/>
        </w:rPr>
        <w:t>)</w:t>
      </w:r>
    </w:p>
    <w:p w14:paraId="74713B2E" w14:textId="6702E3B0" w:rsidR="009462BB" w:rsidRDefault="009462BB" w:rsidP="003B60ED">
      <w:pPr>
        <w:ind w:left="1440" w:hanging="1440"/>
        <w:rPr>
          <w:rFonts w:ascii="Times New Roman" w:hAnsi="Times New Roman"/>
          <w:bCs/>
          <w:iCs/>
        </w:rPr>
      </w:pPr>
      <w:bookmarkStart w:id="20" w:name="_Hlk211189871"/>
      <w:bookmarkStart w:id="21" w:name="_Hlk205099860"/>
      <w:r>
        <w:rPr>
          <w:rFonts w:ascii="Times New Roman" w:hAnsi="Times New Roman"/>
          <w:bCs/>
          <w:iCs/>
        </w:rPr>
        <w:t>Ju</w:t>
      </w:r>
      <w:r w:rsidR="00C673A3">
        <w:rPr>
          <w:rFonts w:ascii="Times New Roman" w:hAnsi="Times New Roman"/>
          <w:bCs/>
          <w:iCs/>
        </w:rPr>
        <w:t>ne</w:t>
      </w:r>
      <w:r>
        <w:rPr>
          <w:rFonts w:ascii="Times New Roman" w:hAnsi="Times New Roman"/>
          <w:bCs/>
          <w:iCs/>
        </w:rPr>
        <w:t xml:space="preserve"> 2026</w:t>
      </w:r>
      <w:r>
        <w:rPr>
          <w:rFonts w:ascii="Times New Roman" w:hAnsi="Times New Roman"/>
          <w:bCs/>
          <w:iCs/>
        </w:rPr>
        <w:tab/>
      </w:r>
      <w:r w:rsidRPr="009462BB">
        <w:rPr>
          <w:rFonts w:ascii="Times New Roman" w:hAnsi="Times New Roman"/>
          <w:b/>
          <w:iCs/>
        </w:rPr>
        <w:t xml:space="preserve">Endocrine Society </w:t>
      </w:r>
      <w:r w:rsidRPr="009462BB">
        <w:rPr>
          <w:rFonts w:ascii="Times New Roman" w:hAnsi="Times New Roman"/>
          <w:bCs/>
          <w:iCs/>
        </w:rPr>
        <w:t xml:space="preserve">Annual Meeting, </w:t>
      </w:r>
      <w:r w:rsidR="00C673A3" w:rsidRPr="00C673A3">
        <w:rPr>
          <w:rFonts w:ascii="Times New Roman" w:hAnsi="Times New Roman"/>
          <w:bCs/>
          <w:iCs/>
        </w:rPr>
        <w:t xml:space="preserve">symposium entitled </w:t>
      </w:r>
      <w:r w:rsidR="00C673A3" w:rsidRPr="00C673A3">
        <w:rPr>
          <w:rFonts w:ascii="Times New Roman" w:hAnsi="Times New Roman"/>
          <w:iCs/>
        </w:rPr>
        <w:t xml:space="preserve">“Endocrine Control of the Tumor </w:t>
      </w:r>
      <w:proofErr w:type="gramStart"/>
      <w:r w:rsidR="00C673A3" w:rsidRPr="00C673A3">
        <w:rPr>
          <w:rFonts w:ascii="Times New Roman" w:hAnsi="Times New Roman"/>
          <w:iCs/>
        </w:rPr>
        <w:t>Ecosystem”</w:t>
      </w:r>
      <w:r w:rsidR="00C673A3" w:rsidRPr="00C673A3">
        <w:rPr>
          <w:rFonts w:ascii="Times New Roman" w:hAnsi="Times New Roman"/>
          <w:bCs/>
          <w:iCs/>
        </w:rPr>
        <w:t xml:space="preserve">  </w:t>
      </w:r>
      <w:r w:rsidR="00C673A3" w:rsidRPr="00C673A3">
        <w:rPr>
          <w:rFonts w:ascii="Times New Roman" w:hAnsi="Times New Roman"/>
          <w:iCs/>
        </w:rPr>
        <w:t>presentation</w:t>
      </w:r>
      <w:proofErr w:type="gramEnd"/>
      <w:r w:rsidR="00C673A3" w:rsidRPr="00C673A3">
        <w:rPr>
          <w:rFonts w:ascii="Times New Roman" w:hAnsi="Times New Roman"/>
          <w:iCs/>
        </w:rPr>
        <w:t xml:space="preserve"> “</w:t>
      </w:r>
      <w:r w:rsidR="00C673A3" w:rsidRPr="00C673A3">
        <w:rPr>
          <w:rFonts w:ascii="Times New Roman" w:hAnsi="Times New Roman"/>
          <w:iCs/>
        </w:rPr>
        <w:t>Systemic and local effects of targeting androgen receptors on the breast cancer anti-tumor immune response</w:t>
      </w:r>
      <w:r w:rsidR="00C673A3">
        <w:rPr>
          <w:rFonts w:ascii="Times New Roman" w:hAnsi="Times New Roman"/>
          <w:iCs/>
        </w:rPr>
        <w:t>.”</w:t>
      </w:r>
      <w:r w:rsidR="00C673A3" w:rsidRPr="00C673A3">
        <w:rPr>
          <w:rFonts w:ascii="Times New Roman" w:hAnsi="Times New Roman"/>
          <w:iCs/>
        </w:rPr>
        <w:t xml:space="preserve"> </w:t>
      </w:r>
      <w:r w:rsidRPr="009462BB">
        <w:rPr>
          <w:rFonts w:ascii="Times New Roman" w:hAnsi="Times New Roman"/>
          <w:bCs/>
          <w:iCs/>
        </w:rPr>
        <w:t>Chicago, IL</w:t>
      </w:r>
    </w:p>
    <w:p w14:paraId="64C0BB1A" w14:textId="55178D4F" w:rsidR="00B427FE" w:rsidRDefault="00400073" w:rsidP="003B60ED">
      <w:pPr>
        <w:ind w:left="1440" w:hanging="1440"/>
        <w:rPr>
          <w:rFonts w:ascii="Times New Roman" w:hAnsi="Times New Roman"/>
          <w:bCs/>
          <w:iCs/>
        </w:rPr>
      </w:pPr>
      <w:r w:rsidRPr="008A7BB3">
        <w:rPr>
          <w:rFonts w:ascii="Times New Roman" w:hAnsi="Times New Roman"/>
          <w:bCs/>
          <w:iCs/>
        </w:rPr>
        <w:t>Aug 2025</w:t>
      </w:r>
      <w:r w:rsidRPr="008A7BB3">
        <w:rPr>
          <w:rFonts w:ascii="Times New Roman" w:hAnsi="Times New Roman"/>
          <w:bCs/>
          <w:i/>
        </w:rPr>
        <w:tab/>
      </w:r>
      <w:r w:rsidR="00B167D0" w:rsidRPr="008A7BB3">
        <w:rPr>
          <w:rFonts w:ascii="Times New Roman" w:hAnsi="Times New Roman"/>
          <w:b/>
          <w:iCs/>
        </w:rPr>
        <w:t>Gordon Research Conference</w:t>
      </w:r>
      <w:r w:rsidR="009462BB">
        <w:rPr>
          <w:rFonts w:ascii="Times New Roman" w:hAnsi="Times New Roman"/>
          <w:b/>
          <w:iCs/>
        </w:rPr>
        <w:t xml:space="preserve"> </w:t>
      </w:r>
      <w:r w:rsidR="009462BB" w:rsidRPr="008A7BB3">
        <w:rPr>
          <w:rFonts w:ascii="Times New Roman" w:hAnsi="Times New Roman"/>
          <w:b/>
          <w:iCs/>
        </w:rPr>
        <w:t>Hormone-Dependent Cancers</w:t>
      </w:r>
      <w:r w:rsidR="00B167D0" w:rsidRPr="008A7BB3">
        <w:rPr>
          <w:rFonts w:ascii="Times New Roman" w:hAnsi="Times New Roman"/>
          <w:b/>
          <w:iCs/>
        </w:rPr>
        <w:t xml:space="preserve"> </w:t>
      </w:r>
      <w:r w:rsidR="00B427FE" w:rsidRPr="00B427FE">
        <w:rPr>
          <w:rFonts w:ascii="Times New Roman" w:hAnsi="Times New Roman"/>
          <w:bCs/>
          <w:iCs/>
        </w:rPr>
        <w:t>“Androgen receptors in breast cancer:  context matters</w:t>
      </w:r>
      <w:r w:rsidR="00B427FE">
        <w:rPr>
          <w:rFonts w:ascii="Times New Roman" w:hAnsi="Times New Roman"/>
          <w:bCs/>
          <w:iCs/>
        </w:rPr>
        <w:t xml:space="preserve">. </w:t>
      </w:r>
      <w:r w:rsidR="00B427FE" w:rsidRPr="00B427FE">
        <w:rPr>
          <w:rFonts w:ascii="Times New Roman" w:hAnsi="Times New Roman"/>
          <w:bCs/>
          <w:iCs/>
        </w:rPr>
        <w:t>Sunday River,</w:t>
      </w:r>
      <w:r w:rsidR="00B427FE">
        <w:rPr>
          <w:rFonts w:ascii="Times New Roman" w:hAnsi="Times New Roman"/>
          <w:b/>
          <w:iCs/>
        </w:rPr>
        <w:t xml:space="preserve"> </w:t>
      </w:r>
      <w:r w:rsidR="00B427FE" w:rsidRPr="008A7BB3">
        <w:rPr>
          <w:rFonts w:ascii="Times New Roman" w:hAnsi="Times New Roman"/>
          <w:bCs/>
          <w:iCs/>
        </w:rPr>
        <w:t>M</w:t>
      </w:r>
      <w:r w:rsidR="00C673A3">
        <w:rPr>
          <w:rFonts w:ascii="Times New Roman" w:hAnsi="Times New Roman"/>
          <w:bCs/>
          <w:iCs/>
        </w:rPr>
        <w:t>E</w:t>
      </w:r>
    </w:p>
    <w:p w14:paraId="1C73A229" w14:textId="118108B3" w:rsidR="00400073" w:rsidRPr="008A7BB3" w:rsidRDefault="00B427FE" w:rsidP="003B60ED">
      <w:pPr>
        <w:ind w:left="1440" w:hanging="1440"/>
        <w:rPr>
          <w:rFonts w:ascii="Times New Roman" w:hAnsi="Times New Roman"/>
          <w:bCs/>
          <w:i/>
        </w:rPr>
      </w:pPr>
      <w:r>
        <w:rPr>
          <w:rFonts w:ascii="Times New Roman" w:hAnsi="Times New Roman"/>
          <w:bCs/>
          <w:iCs/>
        </w:rPr>
        <w:t xml:space="preserve">Aug 2025 </w:t>
      </w:r>
      <w:r>
        <w:rPr>
          <w:rFonts w:ascii="Times New Roman" w:hAnsi="Times New Roman"/>
          <w:bCs/>
          <w:iCs/>
        </w:rPr>
        <w:tab/>
      </w:r>
      <w:r w:rsidRPr="00B427FE">
        <w:rPr>
          <w:rFonts w:ascii="Times New Roman" w:hAnsi="Times New Roman"/>
          <w:b/>
          <w:iCs/>
        </w:rPr>
        <w:t>Gordon Research Seminar</w:t>
      </w:r>
      <w:r>
        <w:rPr>
          <w:rFonts w:ascii="Times New Roman" w:hAnsi="Times New Roman"/>
          <w:bCs/>
          <w:iCs/>
        </w:rPr>
        <w:t xml:space="preserve"> </w:t>
      </w:r>
      <w:r w:rsidRPr="00B427FE">
        <w:rPr>
          <w:rFonts w:ascii="Times New Roman" w:hAnsi="Times New Roman"/>
          <w:b/>
          <w:iCs/>
        </w:rPr>
        <w:t>Keynote address</w:t>
      </w:r>
      <w:proofErr w:type="gramStart"/>
      <w:r>
        <w:rPr>
          <w:rFonts w:ascii="Times New Roman" w:hAnsi="Times New Roman"/>
          <w:bCs/>
          <w:iCs/>
        </w:rPr>
        <w:t xml:space="preserve">:  </w:t>
      </w:r>
      <w:r w:rsidRPr="00B427FE">
        <w:rPr>
          <w:rFonts w:ascii="Times New Roman" w:hAnsi="Times New Roman"/>
          <w:bCs/>
          <w:iCs/>
        </w:rPr>
        <w:t>“</w:t>
      </w:r>
      <w:proofErr w:type="gramEnd"/>
      <w:r w:rsidRPr="00B427FE">
        <w:rPr>
          <w:rFonts w:ascii="Times New Roman" w:hAnsi="Times New Roman"/>
          <w:bCs/>
          <w:iCs/>
        </w:rPr>
        <w:t>Fostering a growth mindset -reflections on a research journey”</w:t>
      </w:r>
      <w:r w:rsidR="00D6572F" w:rsidRPr="00B427FE">
        <w:rPr>
          <w:rFonts w:ascii="Times New Roman" w:hAnsi="Times New Roman"/>
          <w:bCs/>
          <w:iCs/>
        </w:rPr>
        <w:t xml:space="preserve">, </w:t>
      </w:r>
      <w:r w:rsidRPr="00B427FE">
        <w:rPr>
          <w:rFonts w:ascii="Times New Roman" w:hAnsi="Times New Roman"/>
          <w:bCs/>
          <w:iCs/>
        </w:rPr>
        <w:t>Sunday River,</w:t>
      </w:r>
      <w:r>
        <w:rPr>
          <w:rFonts w:ascii="Times New Roman" w:hAnsi="Times New Roman"/>
          <w:b/>
          <w:iCs/>
        </w:rPr>
        <w:t xml:space="preserve"> </w:t>
      </w:r>
      <w:r w:rsidR="00D6572F" w:rsidRPr="008A7BB3">
        <w:rPr>
          <w:rFonts w:ascii="Times New Roman" w:hAnsi="Times New Roman"/>
          <w:bCs/>
          <w:iCs/>
        </w:rPr>
        <w:t>M</w:t>
      </w:r>
      <w:r w:rsidR="00C673A3">
        <w:rPr>
          <w:rFonts w:ascii="Times New Roman" w:hAnsi="Times New Roman"/>
          <w:bCs/>
          <w:iCs/>
        </w:rPr>
        <w:t>E</w:t>
      </w:r>
    </w:p>
    <w:p w14:paraId="73C2480E" w14:textId="4B0D9A54" w:rsidR="00D03AF1" w:rsidRPr="008A7BB3" w:rsidRDefault="00D03AF1" w:rsidP="003B60ED">
      <w:pPr>
        <w:ind w:left="1440" w:hanging="1440"/>
        <w:rPr>
          <w:rFonts w:ascii="Times New Roman" w:hAnsi="Times New Roman"/>
          <w:bCs/>
          <w:iCs/>
        </w:rPr>
      </w:pPr>
      <w:r w:rsidRPr="008A7BB3">
        <w:rPr>
          <w:rFonts w:ascii="Times New Roman" w:hAnsi="Times New Roman"/>
          <w:bCs/>
          <w:iCs/>
        </w:rPr>
        <w:t>Dec 2024</w:t>
      </w:r>
      <w:r w:rsidRPr="008A7BB3">
        <w:rPr>
          <w:rFonts w:ascii="Times New Roman" w:hAnsi="Times New Roman"/>
          <w:bCs/>
          <w:iCs/>
        </w:rPr>
        <w:tab/>
      </w:r>
      <w:r w:rsidR="00D83CCF" w:rsidRPr="008A7BB3">
        <w:rPr>
          <w:rFonts w:ascii="Times New Roman" w:hAnsi="Times New Roman"/>
          <w:b/>
          <w:iCs/>
        </w:rPr>
        <w:t>S</w:t>
      </w:r>
      <w:r w:rsidR="008A3156" w:rsidRPr="008A7BB3">
        <w:rPr>
          <w:rFonts w:ascii="Times New Roman" w:hAnsi="Times New Roman"/>
          <w:b/>
          <w:iCs/>
        </w:rPr>
        <w:t>an Antonio Breast Cancer Symposium</w:t>
      </w:r>
      <w:r w:rsidR="008A3156" w:rsidRPr="008A7BB3">
        <w:rPr>
          <w:rFonts w:ascii="Times New Roman" w:hAnsi="Times New Roman"/>
          <w:bCs/>
          <w:iCs/>
        </w:rPr>
        <w:t xml:space="preserve"> </w:t>
      </w:r>
      <w:r w:rsidR="00C53A47" w:rsidRPr="008A7BB3">
        <w:rPr>
          <w:rFonts w:ascii="Times New Roman" w:hAnsi="Times New Roman"/>
          <w:bCs/>
          <w:iCs/>
        </w:rPr>
        <w:t>S</w:t>
      </w:r>
      <w:r w:rsidRPr="008A7BB3">
        <w:rPr>
          <w:rFonts w:ascii="Times New Roman" w:hAnsi="Times New Roman"/>
          <w:bCs/>
          <w:iCs/>
        </w:rPr>
        <w:t xml:space="preserve">potlight Panel </w:t>
      </w:r>
      <w:r w:rsidR="00C53A47" w:rsidRPr="008A7BB3">
        <w:rPr>
          <w:rFonts w:ascii="Times New Roman" w:hAnsi="Times New Roman"/>
          <w:bCs/>
          <w:iCs/>
        </w:rPr>
        <w:t>Lobular Breast Cancer</w:t>
      </w:r>
    </w:p>
    <w:p w14:paraId="107BBE19" w14:textId="747EBE48" w:rsidR="003938A7" w:rsidRPr="008A7BB3" w:rsidRDefault="003938A7" w:rsidP="003938A7">
      <w:pPr>
        <w:ind w:left="1440" w:hanging="1440"/>
        <w:rPr>
          <w:bdr w:val="none" w:sz="0" w:space="0" w:color="auto" w:frame="1"/>
        </w:rPr>
      </w:pPr>
      <w:r w:rsidRPr="008A7BB3">
        <w:rPr>
          <w:rFonts w:ascii="Times New Roman" w:hAnsi="Times New Roman"/>
          <w:bdr w:val="none" w:sz="0" w:space="0" w:color="auto" w:frame="1"/>
        </w:rPr>
        <w:t>Oct 2024</w:t>
      </w:r>
      <w:r w:rsidRPr="008A7BB3">
        <w:rPr>
          <w:rFonts w:ascii="Times New Roman" w:hAnsi="Times New Roman"/>
          <w:bdr w:val="none" w:sz="0" w:space="0" w:color="auto" w:frame="1"/>
        </w:rPr>
        <w:tab/>
      </w:r>
      <w:r w:rsidR="008A3156" w:rsidRPr="008A7BB3">
        <w:rPr>
          <w:rFonts w:ascii="Times New Roman" w:hAnsi="Times New Roman"/>
          <w:b/>
          <w:bCs/>
          <w:bdr w:val="none" w:sz="0" w:space="0" w:color="auto" w:frame="1"/>
        </w:rPr>
        <w:t xml:space="preserve">Endocrine Society </w:t>
      </w:r>
      <w:r w:rsidR="0026569C" w:rsidRPr="008A7BB3">
        <w:rPr>
          <w:b/>
          <w:bCs/>
          <w:bdr w:val="none" w:sz="0" w:space="0" w:color="auto" w:frame="1"/>
        </w:rPr>
        <w:t xml:space="preserve">International </w:t>
      </w:r>
      <w:r w:rsidRPr="008A7BB3">
        <w:rPr>
          <w:b/>
          <w:bCs/>
          <w:bdr w:val="none" w:sz="0" w:space="0" w:color="auto" w:frame="1"/>
        </w:rPr>
        <w:t>Conference on Steroid Hormones and Receptors</w:t>
      </w:r>
      <w:r w:rsidRPr="008A7BB3">
        <w:rPr>
          <w:bdr w:val="none" w:sz="0" w:space="0" w:color="auto" w:frame="1"/>
        </w:rPr>
        <w:t xml:space="preserve"> – invited talk “Androgen Receptor Action in ER+ Breast Cancer”</w:t>
      </w:r>
      <w:r w:rsidR="0026569C" w:rsidRPr="008A7BB3">
        <w:rPr>
          <w:bdr w:val="none" w:sz="0" w:space="0" w:color="auto" w:frame="1"/>
        </w:rPr>
        <w:t xml:space="preserve"> Albuquerque, NM.</w:t>
      </w:r>
    </w:p>
    <w:bookmarkEnd w:id="20"/>
    <w:p w14:paraId="32CE9A50" w14:textId="7BECA218" w:rsidR="00A91829" w:rsidRPr="008A7BB3" w:rsidRDefault="003938A7" w:rsidP="003938A7">
      <w:pPr>
        <w:ind w:left="1440" w:hanging="1440"/>
        <w:rPr>
          <w:rFonts w:ascii="Times New Roman" w:hAnsi="Times New Roman"/>
          <w:bdr w:val="none" w:sz="0" w:space="0" w:color="auto" w:frame="1"/>
        </w:rPr>
      </w:pPr>
      <w:r w:rsidRPr="008A7BB3">
        <w:rPr>
          <w:rFonts w:ascii="Times New Roman" w:hAnsi="Times New Roman"/>
          <w:bdr w:val="none" w:sz="0" w:space="0" w:color="auto" w:frame="1"/>
        </w:rPr>
        <w:t xml:space="preserve"> </w:t>
      </w:r>
      <w:r w:rsidR="00A91829" w:rsidRPr="008A7BB3">
        <w:rPr>
          <w:rFonts w:ascii="Times New Roman" w:hAnsi="Times New Roman"/>
          <w:bdr w:val="none" w:sz="0" w:space="0" w:color="auto" w:frame="1"/>
        </w:rPr>
        <w:t>Dec 2023</w:t>
      </w:r>
      <w:r w:rsidR="00A91829" w:rsidRPr="008A7BB3">
        <w:rPr>
          <w:rFonts w:ascii="Times New Roman" w:hAnsi="Times New Roman"/>
          <w:bdr w:val="none" w:sz="0" w:space="0" w:color="auto" w:frame="1"/>
        </w:rPr>
        <w:tab/>
      </w:r>
      <w:r w:rsidR="007310FE" w:rsidRPr="008A7BB3">
        <w:rPr>
          <w:rFonts w:ascii="Times New Roman" w:hAnsi="Times New Roman"/>
          <w:b/>
          <w:bCs/>
          <w:bdr w:val="none" w:sz="0" w:space="0" w:color="auto" w:frame="1"/>
        </w:rPr>
        <w:t xml:space="preserve">San Antonio Breast Cancer Symposium- </w:t>
      </w:r>
      <w:r w:rsidR="007310FE" w:rsidRPr="008A7BB3">
        <w:t>Year in Review</w:t>
      </w:r>
      <w:r w:rsidR="007310FE" w:rsidRPr="008A7BB3">
        <w:rPr>
          <w:rFonts w:ascii="Times New Roman" w:hAnsi="Times New Roman"/>
          <w:bdr w:val="none" w:sz="0" w:space="0" w:color="auto" w:frame="1"/>
        </w:rPr>
        <w:t xml:space="preserve"> - Translational </w:t>
      </w:r>
      <w:r w:rsidR="00C80DEE" w:rsidRPr="008A7BB3">
        <w:rPr>
          <w:rFonts w:ascii="Times New Roman" w:hAnsi="Times New Roman"/>
          <w:bdr w:val="none" w:sz="0" w:space="0" w:color="auto" w:frame="1"/>
        </w:rPr>
        <w:t>Research</w:t>
      </w:r>
    </w:p>
    <w:p w14:paraId="7144628D" w14:textId="754BB19C" w:rsidR="00A91829" w:rsidRPr="008A7BB3" w:rsidRDefault="00A91829" w:rsidP="00A91829">
      <w:pPr>
        <w:ind w:left="1440" w:hanging="1440"/>
        <w:rPr>
          <w:rFonts w:ascii="Times New Roman" w:hAnsi="Times New Roman"/>
          <w:bdr w:val="none" w:sz="0" w:space="0" w:color="auto" w:frame="1"/>
        </w:rPr>
      </w:pPr>
      <w:r w:rsidRPr="008A7BB3">
        <w:rPr>
          <w:rFonts w:ascii="Times New Roman" w:hAnsi="Times New Roman"/>
          <w:bdr w:val="none" w:sz="0" w:space="0" w:color="auto" w:frame="1"/>
        </w:rPr>
        <w:t>June 2023</w:t>
      </w:r>
      <w:r w:rsidR="007310FE" w:rsidRPr="008A7BB3">
        <w:rPr>
          <w:rFonts w:ascii="Times New Roman" w:hAnsi="Times New Roman"/>
          <w:bdr w:val="none" w:sz="0" w:space="0" w:color="auto" w:frame="1"/>
        </w:rPr>
        <w:tab/>
      </w:r>
      <w:r w:rsidR="007310FE" w:rsidRPr="008A7BB3">
        <w:rPr>
          <w:rFonts w:ascii="Times New Roman" w:hAnsi="Times New Roman"/>
          <w:b/>
          <w:bCs/>
          <w:bdr w:val="none" w:sz="0" w:space="0" w:color="auto" w:frame="1"/>
        </w:rPr>
        <w:t>Endocrine Society Annual Mtg</w:t>
      </w:r>
      <w:r w:rsidR="007310FE" w:rsidRPr="008A7BB3">
        <w:rPr>
          <w:rFonts w:ascii="Times New Roman" w:hAnsi="Times New Roman"/>
          <w:bdr w:val="none" w:sz="0" w:space="0" w:color="auto" w:frame="1"/>
        </w:rPr>
        <w:t xml:space="preserve"> </w:t>
      </w:r>
      <w:r w:rsidR="00C80DEE" w:rsidRPr="008A7BB3">
        <w:rPr>
          <w:rFonts w:ascii="Times New Roman" w:hAnsi="Times New Roman"/>
          <w:bdr w:val="none" w:sz="0" w:space="0" w:color="auto" w:frame="1"/>
        </w:rPr>
        <w:t>“</w:t>
      </w:r>
      <w:r w:rsidR="007310FE" w:rsidRPr="008A7BB3">
        <w:rPr>
          <w:rStyle w:val="Emphasis"/>
        </w:rPr>
        <w:t>Androgen Control of Mitochondrial Function in breast cancer</w:t>
      </w:r>
      <w:r w:rsidR="00C80DEE" w:rsidRPr="008A7BB3">
        <w:rPr>
          <w:rStyle w:val="Emphasis"/>
        </w:rPr>
        <w:t xml:space="preserve">” </w:t>
      </w:r>
      <w:r w:rsidR="00C80DEE" w:rsidRPr="008A7BB3">
        <w:rPr>
          <w:rStyle w:val="Emphasis"/>
          <w:i w:val="0"/>
          <w:iCs w:val="0"/>
        </w:rPr>
        <w:t>Chicago, IL</w:t>
      </w:r>
    </w:p>
    <w:bookmarkEnd w:id="21"/>
    <w:p w14:paraId="50CA3704" w14:textId="5481C64C" w:rsidR="00DC41FA" w:rsidRPr="008A7BB3" w:rsidRDefault="00DC41FA" w:rsidP="00DC41FA">
      <w:pPr>
        <w:ind w:left="1440" w:hanging="1440"/>
        <w:rPr>
          <w:rFonts w:ascii="Times New Roman" w:hAnsi="Times New Roman"/>
          <w:b/>
        </w:rPr>
      </w:pPr>
      <w:r w:rsidRPr="008A7BB3">
        <w:rPr>
          <w:rFonts w:ascii="Times New Roman" w:hAnsi="Times New Roman"/>
          <w:bdr w:val="none" w:sz="0" w:space="0" w:color="auto" w:frame="1"/>
        </w:rPr>
        <w:t>Dec 2021</w:t>
      </w:r>
      <w:r w:rsidRPr="008A7BB3">
        <w:rPr>
          <w:rFonts w:ascii="Times New Roman" w:hAnsi="Times New Roman"/>
          <w:bdr w:val="none" w:sz="0" w:space="0" w:color="auto" w:frame="1"/>
        </w:rPr>
        <w:tab/>
      </w:r>
      <w:r w:rsidRPr="008A7BB3">
        <w:rPr>
          <w:rFonts w:ascii="Times New Roman" w:hAnsi="Times New Roman"/>
          <w:b/>
          <w:bdr w:val="none" w:sz="0" w:space="0" w:color="auto" w:frame="1"/>
        </w:rPr>
        <w:t>San Antonio Breast Cancer Symposium -</w:t>
      </w:r>
      <w:r w:rsidRPr="008A7BB3">
        <w:rPr>
          <w:rFonts w:ascii="Times New Roman" w:hAnsi="Times New Roman"/>
          <w:bdr w:val="none" w:sz="0" w:space="0" w:color="auto" w:frame="1"/>
        </w:rPr>
        <w:t xml:space="preserve"> Discussant for TNBC Spotlight Posters</w:t>
      </w:r>
    </w:p>
    <w:p w14:paraId="35CC938D" w14:textId="510AD1C6" w:rsidR="00DC41FA" w:rsidRPr="008A7BB3" w:rsidRDefault="00DC41FA" w:rsidP="00262041">
      <w:pPr>
        <w:pStyle w:val="Default"/>
        <w:ind w:left="1440" w:hanging="1440"/>
        <w:rPr>
          <w:rFonts w:ascii="Times New Roman" w:hAnsi="Times New Roman" w:cs="Times New Roman"/>
        </w:rPr>
      </w:pPr>
      <w:r w:rsidRPr="008A7BB3">
        <w:rPr>
          <w:rFonts w:ascii="Times New Roman" w:hAnsi="Times New Roman"/>
        </w:rPr>
        <w:t>Dec 2021</w:t>
      </w:r>
      <w:r w:rsidR="00C80DEE" w:rsidRPr="008A7BB3">
        <w:rPr>
          <w:rFonts w:ascii="Times New Roman" w:hAnsi="Times New Roman"/>
          <w:bdr w:val="none" w:sz="0" w:space="0" w:color="auto" w:frame="1"/>
        </w:rPr>
        <w:t>*</w:t>
      </w:r>
      <w:r w:rsidRPr="008A7BB3">
        <w:rPr>
          <w:rFonts w:ascii="Times New Roman" w:hAnsi="Times New Roman"/>
        </w:rPr>
        <w:tab/>
      </w:r>
      <w:r w:rsidRPr="008A7BB3">
        <w:rPr>
          <w:rFonts w:ascii="Times New Roman" w:hAnsi="Times New Roman"/>
          <w:b/>
          <w:bCs/>
        </w:rPr>
        <w:t>Society for the Study of Reproduction “</w:t>
      </w:r>
      <w:r w:rsidRPr="008A7BB3">
        <w:rPr>
          <w:rFonts w:ascii="Times New Roman" w:hAnsi="Times New Roman"/>
        </w:rPr>
        <w:t>Reproductive Biology: Solutions for Adult Disease”</w:t>
      </w:r>
      <w:r w:rsidRPr="008A7BB3">
        <w:rPr>
          <w:rFonts w:ascii="Times New Roman" w:hAnsi="Times New Roman"/>
          <w:b/>
          <w:bCs/>
        </w:rPr>
        <w:t xml:space="preserve"> </w:t>
      </w:r>
      <w:r w:rsidR="00262041" w:rsidRPr="008A7BB3">
        <w:rPr>
          <w:rFonts w:ascii="Times New Roman" w:hAnsi="Times New Roman"/>
          <w:b/>
          <w:bCs/>
        </w:rPr>
        <w:br/>
      </w:r>
      <w:r w:rsidR="00CB2F90" w:rsidRPr="008A7BB3">
        <w:rPr>
          <w:rFonts w:ascii="Times New Roman" w:hAnsi="Times New Roman"/>
          <w:bdr w:val="none" w:sz="0" w:space="0" w:color="auto" w:frame="1"/>
        </w:rPr>
        <w:t xml:space="preserve">Tryptophan catabolism and other parallels between cancer and pregnancy </w:t>
      </w:r>
      <w:r w:rsidRPr="008A7BB3">
        <w:rPr>
          <w:rFonts w:ascii="Times New Roman" w:hAnsi="Times New Roman"/>
          <w:bdr w:val="none" w:sz="0" w:space="0" w:color="auto" w:frame="1"/>
        </w:rPr>
        <w:t>*remote Covid19</w:t>
      </w:r>
    </w:p>
    <w:p w14:paraId="4A7FAF2A" w14:textId="670A88F0" w:rsidR="00DC41FA" w:rsidRPr="008A7BB3" w:rsidRDefault="00DC41FA" w:rsidP="00DC41FA">
      <w:pPr>
        <w:ind w:left="1440" w:hanging="1440"/>
        <w:rPr>
          <w:rFonts w:ascii="Times New Roman" w:hAnsi="Times New Roman"/>
          <w:szCs w:val="24"/>
        </w:rPr>
      </w:pPr>
      <w:bookmarkStart w:id="22" w:name="_Hlk85119302"/>
      <w:r w:rsidRPr="008A7BB3">
        <w:rPr>
          <w:rFonts w:ascii="Times New Roman" w:hAnsi="Times New Roman"/>
          <w:szCs w:val="24"/>
        </w:rPr>
        <w:t>April 2021</w:t>
      </w:r>
      <w:r w:rsidRPr="008A7BB3">
        <w:rPr>
          <w:rFonts w:ascii="Times New Roman" w:hAnsi="Times New Roman"/>
          <w:szCs w:val="24"/>
          <w:bdr w:val="none" w:sz="0" w:space="0" w:color="auto" w:frame="1"/>
        </w:rPr>
        <w:t>*</w:t>
      </w:r>
      <w:r w:rsidRPr="008A7BB3">
        <w:rPr>
          <w:rFonts w:ascii="Times New Roman" w:hAnsi="Times New Roman"/>
          <w:szCs w:val="24"/>
        </w:rPr>
        <w:tab/>
      </w:r>
      <w:r w:rsidRPr="008A7BB3">
        <w:rPr>
          <w:rFonts w:ascii="Times New Roman" w:hAnsi="Times New Roman"/>
          <w:b/>
          <w:bCs/>
          <w:szCs w:val="24"/>
        </w:rPr>
        <w:t>American Society of Biochemistry and Molecular Biology</w:t>
      </w:r>
      <w:r w:rsidRPr="008A7BB3">
        <w:rPr>
          <w:rFonts w:ascii="Times New Roman" w:hAnsi="Times New Roman"/>
          <w:szCs w:val="24"/>
        </w:rPr>
        <w:t xml:space="preserve"> –Breast and Ovarian Cancer Interest Group “Breast and ovarian cancers co-opt mechanisms of immune suppression”</w:t>
      </w:r>
    </w:p>
    <w:bookmarkEnd w:id="22"/>
    <w:p w14:paraId="60E7509C" w14:textId="52DEEE44" w:rsidR="00DC41FA" w:rsidRPr="008A7BB3" w:rsidRDefault="00DC41FA" w:rsidP="00DC41FA">
      <w:pPr>
        <w:pStyle w:val="Default"/>
        <w:ind w:left="1440" w:hanging="1440"/>
        <w:rPr>
          <w:rFonts w:ascii="Times New Roman" w:hAnsi="Times New Roman" w:cs="Times New Roman"/>
        </w:rPr>
      </w:pPr>
      <w:r w:rsidRPr="008A7BB3">
        <w:rPr>
          <w:rFonts w:ascii="Times New Roman" w:hAnsi="Times New Roman" w:cs="Times New Roman"/>
        </w:rPr>
        <w:t>Sept 2020</w:t>
      </w:r>
      <w:r w:rsidRPr="008A7BB3">
        <w:rPr>
          <w:rFonts w:ascii="Times New Roman" w:hAnsi="Times New Roman"/>
          <w:bdr w:val="none" w:sz="0" w:space="0" w:color="auto" w:frame="1"/>
        </w:rPr>
        <w:t>*</w:t>
      </w:r>
      <w:r w:rsidRPr="008A7BB3">
        <w:rPr>
          <w:rFonts w:ascii="Times New Roman" w:hAnsi="Times New Roman" w:cs="Times New Roman"/>
        </w:rPr>
        <w:tab/>
      </w:r>
      <w:r w:rsidRPr="008A7BB3">
        <w:rPr>
          <w:rFonts w:ascii="Times New Roman" w:hAnsi="Times New Roman" w:cs="Times New Roman"/>
          <w:b/>
        </w:rPr>
        <w:t>7th Annual Metastatic Breast Cancer Conference</w:t>
      </w:r>
      <w:r w:rsidRPr="008A7BB3">
        <w:rPr>
          <w:rFonts w:ascii="Times New Roman" w:hAnsi="Times New Roman" w:cs="Times New Roman"/>
        </w:rPr>
        <w:t xml:space="preserve">, Huntsman Cancer Institute, Salt Lake City, </w:t>
      </w:r>
      <w:r w:rsidR="004444B5" w:rsidRPr="008A7BB3">
        <w:rPr>
          <w:rFonts w:ascii="Times New Roman" w:hAnsi="Times New Roman" w:cs="Times New Roman"/>
        </w:rPr>
        <w:t>UT</w:t>
      </w:r>
      <w:r w:rsidRPr="008A7BB3">
        <w:rPr>
          <w:rFonts w:ascii="Times New Roman" w:hAnsi="Times New Roman" w:cs="Times New Roman"/>
        </w:rPr>
        <w:t>. “Targetable Pathways in metastatic ER+ BC resistant to aromatase inhibitor therapy”</w:t>
      </w:r>
    </w:p>
    <w:p w14:paraId="0BBB72D0" w14:textId="3FF661A0" w:rsidR="00DC41FA" w:rsidRPr="008A7BB3" w:rsidRDefault="00DC41FA" w:rsidP="00703888">
      <w:pPr>
        <w:ind w:left="1440" w:hanging="1440"/>
        <w:rPr>
          <w:rFonts w:ascii="Times New Roman" w:hAnsi="Times New Roman"/>
          <w:szCs w:val="24"/>
        </w:rPr>
      </w:pPr>
      <w:r w:rsidRPr="008A7BB3">
        <w:rPr>
          <w:rFonts w:ascii="Times New Roman" w:hAnsi="Times New Roman"/>
          <w:szCs w:val="24"/>
        </w:rPr>
        <w:t xml:space="preserve">Aug 2019 </w:t>
      </w:r>
      <w:r w:rsidRPr="008A7BB3">
        <w:rPr>
          <w:rFonts w:ascii="Times New Roman" w:hAnsi="Times New Roman"/>
          <w:szCs w:val="24"/>
        </w:rPr>
        <w:tab/>
      </w:r>
      <w:r w:rsidRPr="008A7BB3">
        <w:rPr>
          <w:rFonts w:ascii="Times New Roman" w:hAnsi="Times New Roman"/>
          <w:b/>
          <w:szCs w:val="24"/>
        </w:rPr>
        <w:t>Gordon Research Conference Hormones and Cancer</w:t>
      </w:r>
      <w:r w:rsidRPr="008A7BB3">
        <w:rPr>
          <w:rFonts w:ascii="Times New Roman" w:hAnsi="Times New Roman"/>
          <w:szCs w:val="24"/>
        </w:rPr>
        <w:t xml:space="preserve">, Sunday River, </w:t>
      </w:r>
      <w:r w:rsidR="004444B5" w:rsidRPr="008A7BB3">
        <w:rPr>
          <w:rFonts w:ascii="Times New Roman" w:hAnsi="Times New Roman"/>
          <w:szCs w:val="24"/>
        </w:rPr>
        <w:t>ME</w:t>
      </w:r>
      <w:r w:rsidRPr="008A7BB3">
        <w:rPr>
          <w:rFonts w:ascii="Times New Roman" w:hAnsi="Times New Roman"/>
          <w:szCs w:val="24"/>
        </w:rPr>
        <w:t>, “Hormone Deprivation Influences Breast Cancer Immune Suppression”</w:t>
      </w:r>
    </w:p>
    <w:p w14:paraId="76F304B6" w14:textId="271E87D3" w:rsidR="00DC41FA" w:rsidRPr="008A7BB3" w:rsidRDefault="00DC41FA" w:rsidP="00DC41FA">
      <w:pPr>
        <w:ind w:left="1440" w:hanging="1440"/>
        <w:rPr>
          <w:rFonts w:ascii="Times New Roman" w:hAnsi="Times New Roman"/>
          <w:szCs w:val="24"/>
        </w:rPr>
      </w:pPr>
      <w:r w:rsidRPr="008A7BB3">
        <w:rPr>
          <w:rFonts w:ascii="Times New Roman" w:hAnsi="Times New Roman"/>
          <w:bCs/>
          <w:szCs w:val="24"/>
        </w:rPr>
        <w:t>April 2018</w:t>
      </w:r>
      <w:r w:rsidRPr="008A7BB3">
        <w:rPr>
          <w:rFonts w:ascii="Times New Roman" w:hAnsi="Times New Roman"/>
          <w:bCs/>
          <w:szCs w:val="24"/>
        </w:rPr>
        <w:tab/>
      </w:r>
      <w:r w:rsidRPr="008A7BB3">
        <w:rPr>
          <w:rFonts w:ascii="Times New Roman" w:hAnsi="Times New Roman"/>
          <w:b/>
          <w:bCs/>
          <w:szCs w:val="24"/>
        </w:rPr>
        <w:t>AACR</w:t>
      </w:r>
      <w:r w:rsidRPr="008A7BB3">
        <w:rPr>
          <w:rFonts w:ascii="Times New Roman" w:hAnsi="Times New Roman"/>
          <w:bCs/>
          <w:szCs w:val="24"/>
        </w:rPr>
        <w:t xml:space="preserve"> </w:t>
      </w:r>
      <w:r w:rsidRPr="008A7BB3">
        <w:rPr>
          <w:rFonts w:ascii="Times New Roman" w:hAnsi="Times New Roman"/>
          <w:b/>
          <w:bCs/>
          <w:szCs w:val="24"/>
        </w:rPr>
        <w:t>Invited “Meet the Expert” sessio</w:t>
      </w:r>
      <w:r w:rsidRPr="008A7BB3">
        <w:rPr>
          <w:rFonts w:ascii="Times New Roman" w:hAnsi="Times New Roman"/>
          <w:bCs/>
          <w:szCs w:val="24"/>
        </w:rPr>
        <w:t>n “Targeting Androgen Receptors in Breast Cancer”</w:t>
      </w:r>
    </w:p>
    <w:p w14:paraId="2213F142" w14:textId="7B254493" w:rsidR="00DC41FA" w:rsidRPr="008A7BB3" w:rsidRDefault="00DC41FA" w:rsidP="00DC41FA">
      <w:pPr>
        <w:ind w:left="1440" w:hanging="1440"/>
        <w:rPr>
          <w:rFonts w:ascii="Times New Roman" w:hAnsi="Times New Roman"/>
          <w:bCs/>
          <w:szCs w:val="24"/>
        </w:rPr>
      </w:pPr>
      <w:r w:rsidRPr="008A7BB3">
        <w:rPr>
          <w:rFonts w:ascii="Times New Roman" w:hAnsi="Times New Roman"/>
          <w:bCs/>
          <w:szCs w:val="24"/>
        </w:rPr>
        <w:t>March 2018</w:t>
      </w:r>
      <w:r w:rsidRPr="008A7BB3">
        <w:rPr>
          <w:rFonts w:ascii="Times New Roman" w:hAnsi="Times New Roman"/>
          <w:bCs/>
          <w:szCs w:val="24"/>
        </w:rPr>
        <w:tab/>
      </w:r>
      <w:r w:rsidRPr="008A7BB3">
        <w:rPr>
          <w:rFonts w:ascii="Times New Roman" w:hAnsi="Times New Roman"/>
          <w:b/>
          <w:bCs/>
          <w:szCs w:val="24"/>
        </w:rPr>
        <w:t>Endocrine Society</w:t>
      </w:r>
      <w:r w:rsidRPr="008A7BB3">
        <w:rPr>
          <w:rFonts w:ascii="Times New Roman" w:hAnsi="Times New Roman"/>
          <w:bCs/>
          <w:szCs w:val="24"/>
        </w:rPr>
        <w:t xml:space="preserve"> invited Symposium presentation: Steroid Receptors and Inflammation titled “Triple-Negative Breast Cancer Highjacks a Developmental Program of Immune Suppression”</w:t>
      </w:r>
    </w:p>
    <w:p w14:paraId="5FA15C7D" w14:textId="5FC4A952" w:rsidR="00DC41FA" w:rsidRPr="008A7BB3" w:rsidRDefault="00DC41FA" w:rsidP="00DC41FA">
      <w:pPr>
        <w:ind w:left="1440" w:hanging="1440"/>
        <w:rPr>
          <w:rFonts w:ascii="Times New Roman" w:hAnsi="Times New Roman"/>
          <w:bCs/>
          <w:szCs w:val="24"/>
        </w:rPr>
      </w:pPr>
      <w:r w:rsidRPr="008A7BB3">
        <w:rPr>
          <w:rFonts w:ascii="Times New Roman" w:hAnsi="Times New Roman"/>
          <w:szCs w:val="24"/>
        </w:rPr>
        <w:lastRenderedPageBreak/>
        <w:t>Dec 2017</w:t>
      </w:r>
      <w:r w:rsidRPr="008A7BB3">
        <w:rPr>
          <w:rFonts w:ascii="Times New Roman" w:hAnsi="Times New Roman"/>
          <w:szCs w:val="24"/>
        </w:rPr>
        <w:tab/>
      </w:r>
      <w:r w:rsidRPr="008A7BB3">
        <w:rPr>
          <w:rFonts w:ascii="Times New Roman" w:hAnsi="Times New Roman"/>
          <w:b/>
          <w:szCs w:val="24"/>
        </w:rPr>
        <w:t>San Antonio Breast Cancer Symposium</w:t>
      </w:r>
      <w:r w:rsidRPr="008A7BB3">
        <w:rPr>
          <w:rFonts w:ascii="Times New Roman" w:hAnsi="Times New Roman"/>
          <w:szCs w:val="24"/>
        </w:rPr>
        <w:t xml:space="preserve">. Invited Educational Session presentation “Androgen Receptors in Breast Cancer” Symposium on </w:t>
      </w:r>
      <w:r w:rsidRPr="008A7BB3">
        <w:rPr>
          <w:rFonts w:ascii="Times New Roman" w:hAnsi="Times New Roman"/>
          <w:bCs/>
          <w:szCs w:val="24"/>
        </w:rPr>
        <w:t>Androgen, Progesterone and Glucocorticoid Receptors: Reprogramming of Steroid Receptors during Breast Tumor Progression</w:t>
      </w:r>
    </w:p>
    <w:p w14:paraId="3CCFDA6D" w14:textId="77777777" w:rsidR="00DC41FA" w:rsidRPr="008A7BB3" w:rsidRDefault="00DC41FA" w:rsidP="00DC41FA">
      <w:pPr>
        <w:ind w:left="1440" w:hanging="1440"/>
        <w:rPr>
          <w:rFonts w:ascii="Times New Roman" w:hAnsi="Times New Roman"/>
        </w:rPr>
      </w:pPr>
      <w:r w:rsidRPr="008A7BB3">
        <w:rPr>
          <w:rFonts w:ascii="Times New Roman" w:hAnsi="Times New Roman"/>
        </w:rPr>
        <w:t xml:space="preserve">Oct 2017 </w:t>
      </w:r>
      <w:r w:rsidRPr="008A7BB3">
        <w:rPr>
          <w:rFonts w:ascii="Times New Roman" w:hAnsi="Times New Roman"/>
        </w:rPr>
        <w:tab/>
      </w:r>
      <w:r w:rsidRPr="008A7BB3">
        <w:rPr>
          <w:rFonts w:ascii="Times New Roman" w:hAnsi="Times New Roman"/>
          <w:b/>
        </w:rPr>
        <w:t xml:space="preserve">Breast Cancer Research Foundation </w:t>
      </w:r>
      <w:r w:rsidRPr="008A7BB3">
        <w:rPr>
          <w:rFonts w:ascii="Times New Roman" w:hAnsi="Times New Roman"/>
        </w:rPr>
        <w:t>Think Tank for Androgen Receptor in Breast Cancer</w:t>
      </w:r>
    </w:p>
    <w:p w14:paraId="23DB953E" w14:textId="2A583B20" w:rsidR="00DC41FA" w:rsidRPr="008A7BB3" w:rsidRDefault="00DC41FA" w:rsidP="00DC41FA">
      <w:pPr>
        <w:ind w:left="1440" w:hanging="1440"/>
        <w:rPr>
          <w:rFonts w:ascii="Times New Roman" w:hAnsi="Times New Roman"/>
        </w:rPr>
      </w:pPr>
      <w:r w:rsidRPr="008A7BB3">
        <w:rPr>
          <w:rFonts w:ascii="Times New Roman" w:hAnsi="Times New Roman"/>
          <w:szCs w:val="24"/>
        </w:rPr>
        <w:t>June 2017</w:t>
      </w:r>
      <w:r w:rsidRPr="008A7BB3">
        <w:rPr>
          <w:rFonts w:ascii="Times New Roman" w:hAnsi="Times New Roman"/>
          <w:szCs w:val="24"/>
        </w:rPr>
        <w:tab/>
        <w:t xml:space="preserve"> </w:t>
      </w:r>
      <w:r w:rsidRPr="008A7BB3">
        <w:rPr>
          <w:rFonts w:ascii="Times New Roman" w:hAnsi="Times New Roman"/>
          <w:b/>
        </w:rPr>
        <w:t>FASEB SRC Meeting</w:t>
      </w:r>
      <w:r w:rsidRPr="008A7BB3">
        <w:rPr>
          <w:rFonts w:ascii="Times New Roman" w:hAnsi="Times New Roman"/>
        </w:rPr>
        <w:t xml:space="preserve"> on </w:t>
      </w:r>
      <w:r w:rsidRPr="008A7BB3">
        <w:rPr>
          <w:rFonts w:ascii="Times New Roman" w:hAnsi="Times New Roman"/>
          <w:szCs w:val="24"/>
        </w:rPr>
        <w:t>Rapid Signaling &amp; Genomic Hormone Action in Health &amp; Disease</w:t>
      </w:r>
      <w:r w:rsidR="00E01BEA" w:rsidRPr="008A7BB3">
        <w:rPr>
          <w:rFonts w:ascii="Times New Roman" w:hAnsi="Times New Roman"/>
          <w:szCs w:val="24"/>
        </w:rPr>
        <w:t>,</w:t>
      </w:r>
      <w:r w:rsidRPr="008A7BB3">
        <w:rPr>
          <w:rFonts w:ascii="Times New Roman" w:hAnsi="Times New Roman"/>
          <w:szCs w:val="24"/>
        </w:rPr>
        <w:t xml:space="preserve"> </w:t>
      </w:r>
      <w:r w:rsidRPr="008A7BB3">
        <w:rPr>
          <w:rFonts w:ascii="Times New Roman" w:hAnsi="Times New Roman"/>
        </w:rPr>
        <w:t>Invited oral presentation on “Androgen Receptor and mTOR Cross Talk in Breast Cancer”</w:t>
      </w:r>
    </w:p>
    <w:p w14:paraId="550680F7" w14:textId="77777777" w:rsidR="00DC41FA" w:rsidRPr="008A7BB3" w:rsidRDefault="00DC41FA" w:rsidP="00DC41FA">
      <w:pPr>
        <w:ind w:left="1530" w:hanging="1530"/>
        <w:rPr>
          <w:rFonts w:ascii="Times New Roman" w:hAnsi="Times New Roman"/>
          <w:snapToGrid w:val="0"/>
          <w:szCs w:val="24"/>
        </w:rPr>
      </w:pPr>
      <w:r w:rsidRPr="008A7BB3">
        <w:rPr>
          <w:rFonts w:ascii="Times New Roman" w:hAnsi="Times New Roman"/>
          <w:snapToGrid w:val="0"/>
          <w:szCs w:val="24"/>
        </w:rPr>
        <w:t>April 2016</w:t>
      </w:r>
      <w:r w:rsidRPr="008A7BB3">
        <w:rPr>
          <w:rFonts w:ascii="Times New Roman" w:hAnsi="Times New Roman"/>
          <w:snapToGrid w:val="0"/>
          <w:szCs w:val="24"/>
        </w:rPr>
        <w:tab/>
      </w:r>
      <w:r w:rsidRPr="008A7BB3">
        <w:rPr>
          <w:rFonts w:ascii="Times New Roman" w:hAnsi="Times New Roman"/>
          <w:b/>
          <w:bCs/>
          <w:snapToGrid w:val="0"/>
          <w:szCs w:val="24"/>
        </w:rPr>
        <w:t>Endocrine Society Annual Meeting 2016</w:t>
      </w:r>
      <w:r w:rsidRPr="008A7BB3">
        <w:rPr>
          <w:rFonts w:ascii="Times New Roman" w:hAnsi="Times New Roman"/>
          <w:bCs/>
          <w:snapToGrid w:val="0"/>
          <w:szCs w:val="24"/>
        </w:rPr>
        <w:t xml:space="preserve"> </w:t>
      </w:r>
      <w:r w:rsidRPr="008A7BB3">
        <w:rPr>
          <w:rFonts w:ascii="Times New Roman" w:hAnsi="Times New Roman"/>
          <w:szCs w:val="24"/>
        </w:rPr>
        <w:t>Invited Symposia Lecture</w:t>
      </w:r>
      <w:r w:rsidRPr="008A7BB3">
        <w:rPr>
          <w:rFonts w:ascii="Times New Roman" w:hAnsi="Times New Roman"/>
          <w:bCs/>
          <w:snapToGrid w:val="0"/>
          <w:szCs w:val="24"/>
        </w:rPr>
        <w:t xml:space="preserve"> </w:t>
      </w:r>
      <w:r w:rsidRPr="008A7BB3">
        <w:rPr>
          <w:rFonts w:ascii="Times New Roman" w:hAnsi="Times New Roman"/>
          <w:snapToGrid w:val="0"/>
          <w:szCs w:val="24"/>
          <w:lang w:eastAsia="ja-JP"/>
        </w:rPr>
        <w:t>“</w:t>
      </w:r>
      <w:r w:rsidRPr="008A7BB3">
        <w:rPr>
          <w:rFonts w:ascii="Times New Roman" w:hAnsi="Times New Roman"/>
          <w:snapToGrid w:val="0"/>
          <w:szCs w:val="24"/>
        </w:rPr>
        <w:t>Role of Androgen Receptors in Breast Cancers Resistant to ER-Directed Endocrine Therapies”</w:t>
      </w:r>
      <w:r w:rsidRPr="008A7BB3">
        <w:rPr>
          <w:rFonts w:ascii="Times New Roman" w:hAnsi="Times New Roman"/>
          <w:snapToGrid w:val="0"/>
          <w:color w:val="FF0000"/>
          <w:szCs w:val="24"/>
        </w:rPr>
        <w:t xml:space="preserve"> </w:t>
      </w:r>
      <w:r w:rsidRPr="008A7BB3">
        <w:rPr>
          <w:rFonts w:ascii="Times New Roman" w:hAnsi="Times New Roman"/>
          <w:snapToGrid w:val="0"/>
          <w:szCs w:val="24"/>
        </w:rPr>
        <w:t xml:space="preserve">Boston, MA  </w:t>
      </w:r>
    </w:p>
    <w:p w14:paraId="637294E1" w14:textId="353E0649" w:rsidR="00DC41FA" w:rsidRPr="008A7BB3" w:rsidRDefault="00DC41FA" w:rsidP="00E01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30" w:hanging="1530"/>
        <w:rPr>
          <w:rFonts w:ascii="Times New Roman" w:hAnsi="Times New Roman"/>
          <w:color w:val="000000" w:themeColor="text1"/>
          <w:szCs w:val="24"/>
        </w:rPr>
      </w:pPr>
      <w:r w:rsidRPr="008A7BB3">
        <w:rPr>
          <w:rFonts w:ascii="Times New Roman" w:hAnsi="Times New Roman"/>
          <w:color w:val="000000" w:themeColor="text1"/>
          <w:szCs w:val="24"/>
        </w:rPr>
        <w:t>Jan 2016</w:t>
      </w:r>
      <w:r w:rsidRPr="008A7BB3">
        <w:rPr>
          <w:rFonts w:ascii="Times New Roman" w:hAnsi="Times New Roman"/>
          <w:color w:val="000000" w:themeColor="text1"/>
          <w:szCs w:val="24"/>
        </w:rPr>
        <w:tab/>
      </w:r>
      <w:r w:rsidRPr="008A7BB3">
        <w:rPr>
          <w:rFonts w:ascii="Times New Roman" w:hAnsi="Times New Roman"/>
          <w:color w:val="000000" w:themeColor="text1"/>
          <w:szCs w:val="24"/>
        </w:rPr>
        <w:tab/>
      </w:r>
      <w:r w:rsidRPr="008A7BB3">
        <w:rPr>
          <w:rFonts w:ascii="Times New Roman" w:hAnsi="Times New Roman"/>
          <w:b/>
          <w:color w:val="000000" w:themeColor="text1"/>
          <w:szCs w:val="24"/>
        </w:rPr>
        <w:t>Keystone Symposium Nuclear Receptors</w:t>
      </w:r>
      <w:r w:rsidRPr="008A7BB3">
        <w:rPr>
          <w:rFonts w:ascii="Times New Roman" w:hAnsi="Times New Roman"/>
          <w:color w:val="000000" w:themeColor="text1"/>
          <w:szCs w:val="24"/>
        </w:rPr>
        <w:t xml:space="preserve"> Scientific organizer and speaker “</w:t>
      </w:r>
      <w:r w:rsidRPr="008A7BB3">
        <w:rPr>
          <w:rFonts w:ascii="Times New Roman" w:hAnsi="Times New Roman"/>
          <w:iCs/>
          <w:color w:val="000000"/>
          <w:szCs w:val="24"/>
        </w:rPr>
        <w:t>Subtype-Specific AR Action in Breast Cancer”</w:t>
      </w:r>
      <w:r w:rsidRPr="008A7BB3">
        <w:rPr>
          <w:rFonts w:ascii="Times New Roman" w:hAnsi="Times New Roman"/>
          <w:color w:val="000000" w:themeColor="text1"/>
          <w:szCs w:val="24"/>
        </w:rPr>
        <w:t xml:space="preserve"> Snowbird, </w:t>
      </w:r>
      <w:r w:rsidR="00E01BEA" w:rsidRPr="008A7BB3">
        <w:rPr>
          <w:rFonts w:ascii="Times New Roman" w:hAnsi="Times New Roman"/>
          <w:color w:val="000000" w:themeColor="text1"/>
          <w:szCs w:val="24"/>
        </w:rPr>
        <w:t>UT</w:t>
      </w:r>
      <w:r w:rsidRPr="008A7BB3">
        <w:rPr>
          <w:rFonts w:ascii="Times New Roman" w:hAnsi="Times New Roman"/>
          <w:color w:val="000000" w:themeColor="text1"/>
          <w:szCs w:val="24"/>
        </w:rPr>
        <w:t xml:space="preserve"> </w:t>
      </w:r>
      <w:r w:rsidRPr="008A7BB3">
        <w:rPr>
          <w:rFonts w:ascii="Times New Roman" w:hAnsi="Times New Roman"/>
          <w:color w:val="000000" w:themeColor="text1"/>
          <w:szCs w:val="24"/>
        </w:rPr>
        <w:tab/>
      </w:r>
    </w:p>
    <w:p w14:paraId="4C5997A5" w14:textId="5BFAC359" w:rsidR="005026BA" w:rsidRPr="008A7BB3" w:rsidRDefault="00013EEA" w:rsidP="0001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30" w:hanging="1530"/>
        <w:rPr>
          <w:rFonts w:ascii="Times New Roman" w:hAnsi="Times New Roman"/>
          <w:color w:val="000000" w:themeColor="text1"/>
          <w:szCs w:val="24"/>
        </w:rPr>
      </w:pPr>
      <w:r w:rsidRPr="008A7BB3">
        <w:rPr>
          <w:rFonts w:ascii="Times New Roman" w:hAnsi="Times New Roman"/>
          <w:color w:val="000000" w:themeColor="text1"/>
          <w:szCs w:val="24"/>
        </w:rPr>
        <w:t>Sept 2015</w:t>
      </w:r>
      <w:r w:rsidRPr="008A7BB3">
        <w:rPr>
          <w:rFonts w:ascii="Times New Roman" w:hAnsi="Times New Roman"/>
          <w:color w:val="000000" w:themeColor="text1"/>
          <w:szCs w:val="24"/>
        </w:rPr>
        <w:tab/>
      </w:r>
      <w:r w:rsidRPr="008A7BB3">
        <w:rPr>
          <w:rFonts w:ascii="Times New Roman" w:hAnsi="Times New Roman"/>
          <w:b/>
          <w:szCs w:val="24"/>
        </w:rPr>
        <w:t xml:space="preserve">US Oncology </w:t>
      </w:r>
      <w:r w:rsidRPr="008A7BB3">
        <w:rPr>
          <w:rFonts w:ascii="Times New Roman" w:hAnsi="Times New Roman"/>
          <w:b/>
          <w:color w:val="000000" w:themeColor="text1"/>
          <w:szCs w:val="24"/>
        </w:rPr>
        <w:t>Mc</w:t>
      </w:r>
      <w:r w:rsidR="00540C75" w:rsidRPr="008A7BB3">
        <w:rPr>
          <w:rFonts w:ascii="Times New Roman" w:hAnsi="Times New Roman"/>
          <w:b/>
          <w:color w:val="000000" w:themeColor="text1"/>
          <w:szCs w:val="24"/>
        </w:rPr>
        <w:t>K</w:t>
      </w:r>
      <w:r w:rsidRPr="008A7BB3">
        <w:rPr>
          <w:rFonts w:ascii="Times New Roman" w:hAnsi="Times New Roman"/>
          <w:b/>
          <w:color w:val="000000" w:themeColor="text1"/>
          <w:szCs w:val="24"/>
        </w:rPr>
        <w:t>esson Annual Scientific Forum Invited Lecture</w:t>
      </w:r>
      <w:r w:rsidR="005026BA" w:rsidRPr="008A7BB3">
        <w:rPr>
          <w:rFonts w:ascii="Times New Roman" w:hAnsi="Times New Roman"/>
          <w:b/>
          <w:szCs w:val="24"/>
        </w:rPr>
        <w:t xml:space="preserve"> </w:t>
      </w:r>
      <w:r w:rsidR="005026BA" w:rsidRPr="008A7BB3">
        <w:rPr>
          <w:rFonts w:ascii="Times New Roman" w:hAnsi="Times New Roman"/>
          <w:color w:val="000000" w:themeColor="text1"/>
          <w:szCs w:val="24"/>
        </w:rPr>
        <w:t xml:space="preserve">“Role of Androgen Receptors in Breast Cancer” </w:t>
      </w:r>
      <w:r w:rsidR="00031664" w:rsidRPr="008A7BB3">
        <w:rPr>
          <w:rFonts w:ascii="Times New Roman" w:hAnsi="Times New Roman"/>
          <w:color w:val="000000" w:themeColor="text1"/>
          <w:szCs w:val="24"/>
        </w:rPr>
        <w:t xml:space="preserve">Dallas, TX </w:t>
      </w:r>
    </w:p>
    <w:p w14:paraId="4FDD45A0" w14:textId="60FF0CA0" w:rsidR="00DC41FA" w:rsidRPr="008A7BB3" w:rsidRDefault="00DC41FA" w:rsidP="00DC41FA">
      <w:pPr>
        <w:autoSpaceDE w:val="0"/>
        <w:autoSpaceDN w:val="0"/>
        <w:adjustRightInd w:val="0"/>
        <w:ind w:left="1530" w:hanging="1530"/>
        <w:rPr>
          <w:rFonts w:ascii="Times New Roman" w:hAnsi="Times New Roman"/>
          <w:i/>
          <w:iCs/>
          <w:sz w:val="18"/>
          <w:szCs w:val="18"/>
        </w:rPr>
      </w:pPr>
      <w:r w:rsidRPr="008A7BB3">
        <w:rPr>
          <w:rFonts w:ascii="Times New Roman" w:hAnsi="Times New Roman"/>
          <w:iCs/>
          <w:szCs w:val="24"/>
        </w:rPr>
        <w:t>Jan</w:t>
      </w:r>
      <w:r w:rsidRPr="008A7BB3">
        <w:rPr>
          <w:rFonts w:ascii="Times New Roman" w:hAnsi="Times New Roman"/>
        </w:rPr>
        <w:t xml:space="preserve"> 2014 </w:t>
      </w:r>
      <w:r w:rsidRPr="008A7BB3">
        <w:rPr>
          <w:rFonts w:ascii="Times New Roman" w:hAnsi="Times New Roman"/>
        </w:rPr>
        <w:tab/>
      </w:r>
      <w:r w:rsidRPr="008A7BB3">
        <w:rPr>
          <w:rFonts w:ascii="Times New Roman" w:hAnsi="Times New Roman"/>
          <w:b/>
          <w:iCs/>
          <w:szCs w:val="24"/>
        </w:rPr>
        <w:t>Keystone Symposia on Nuclear Receptors:</w:t>
      </w:r>
      <w:r w:rsidRPr="008A7BB3">
        <w:rPr>
          <w:rFonts w:ascii="Times New Roman" w:hAnsi="Times New Roman"/>
          <w:iCs/>
          <w:szCs w:val="24"/>
        </w:rPr>
        <w:t xml:space="preserve"> Biological Networks, Genome Dynamics and Disease. </w:t>
      </w:r>
      <w:r w:rsidRPr="008A7BB3">
        <w:rPr>
          <w:rFonts w:ascii="Times New Roman" w:hAnsi="Times New Roman"/>
        </w:rPr>
        <w:t xml:space="preserve">Invited short talk: </w:t>
      </w:r>
      <w:r w:rsidRPr="008A7BB3">
        <w:rPr>
          <w:rFonts w:ascii="Times New Roman" w:hAnsi="Times New Roman"/>
          <w:iCs/>
          <w:szCs w:val="24"/>
        </w:rPr>
        <w:t>Role of Androgen Receptors in ER- Breast Cancer</w:t>
      </w:r>
      <w:r w:rsidR="00E01BEA" w:rsidRPr="008A7BB3">
        <w:rPr>
          <w:rFonts w:ascii="Times New Roman" w:hAnsi="Times New Roman"/>
          <w:iCs/>
          <w:szCs w:val="24"/>
        </w:rPr>
        <w:t>,</w:t>
      </w:r>
      <w:r w:rsidRPr="008A7BB3">
        <w:rPr>
          <w:rFonts w:ascii="Times New Roman" w:hAnsi="Times New Roman"/>
          <w:iCs/>
          <w:szCs w:val="24"/>
        </w:rPr>
        <w:t xml:space="preserve"> Taos, NM </w:t>
      </w:r>
    </w:p>
    <w:p w14:paraId="7D51CE52" w14:textId="33944625" w:rsidR="00DC41FA" w:rsidRPr="008A7BB3" w:rsidRDefault="00DC41FA" w:rsidP="00DC41FA">
      <w:pPr>
        <w:autoSpaceDE w:val="0"/>
        <w:autoSpaceDN w:val="0"/>
        <w:adjustRightInd w:val="0"/>
        <w:ind w:left="1530" w:hanging="1530"/>
        <w:rPr>
          <w:rFonts w:ascii="Times New Roman" w:hAnsi="Times New Roman"/>
        </w:rPr>
      </w:pPr>
      <w:r w:rsidRPr="008A7BB3">
        <w:rPr>
          <w:rFonts w:ascii="Times New Roman" w:hAnsi="Times New Roman"/>
        </w:rPr>
        <w:t>Oct 2013</w:t>
      </w:r>
      <w:r w:rsidRPr="008A7BB3">
        <w:rPr>
          <w:rFonts w:ascii="Times New Roman" w:hAnsi="Times New Roman"/>
        </w:rPr>
        <w:tab/>
      </w:r>
      <w:r w:rsidRPr="008A7BB3">
        <w:rPr>
          <w:rFonts w:ascii="Times New Roman" w:hAnsi="Times New Roman"/>
          <w:b/>
        </w:rPr>
        <w:t>AACR Advances in Breast Cancer Research Conference</w:t>
      </w:r>
      <w:r w:rsidRPr="008A7BB3">
        <w:rPr>
          <w:rFonts w:ascii="Times New Roman" w:hAnsi="Times New Roman"/>
        </w:rPr>
        <w:t xml:space="preserve"> Invited Symposia Lecture “Targeting the Androgen Receptor in Breast Cancer”, </w:t>
      </w:r>
      <w:r w:rsidRPr="008A7BB3">
        <w:rPr>
          <w:rFonts w:ascii="Times New Roman" w:hAnsi="Times New Roman"/>
          <w:bCs/>
        </w:rPr>
        <w:t xml:space="preserve">Targeted Therapies </w:t>
      </w:r>
      <w:r w:rsidRPr="008A7BB3">
        <w:rPr>
          <w:rFonts w:ascii="Times New Roman" w:hAnsi="Times New Roman"/>
        </w:rPr>
        <w:t>San Diego, CA </w:t>
      </w:r>
    </w:p>
    <w:p w14:paraId="36D996DF" w14:textId="77777777" w:rsidR="00DC41FA" w:rsidRPr="008A7BB3" w:rsidRDefault="00DC41FA" w:rsidP="00DC41FA">
      <w:pPr>
        <w:autoSpaceDE w:val="0"/>
        <w:autoSpaceDN w:val="0"/>
        <w:adjustRightInd w:val="0"/>
        <w:ind w:left="1530" w:hanging="1530"/>
        <w:rPr>
          <w:rFonts w:ascii="Times New Roman" w:hAnsi="Times New Roman"/>
        </w:rPr>
      </w:pPr>
      <w:r w:rsidRPr="008A7BB3">
        <w:rPr>
          <w:rFonts w:ascii="Times New Roman" w:hAnsi="Times New Roman"/>
        </w:rPr>
        <w:t>June 2012</w:t>
      </w:r>
      <w:r w:rsidRPr="008A7BB3">
        <w:rPr>
          <w:rFonts w:ascii="Times New Roman" w:hAnsi="Times New Roman"/>
        </w:rPr>
        <w:tab/>
      </w:r>
      <w:r w:rsidRPr="008A7BB3">
        <w:rPr>
          <w:rFonts w:ascii="Times New Roman" w:hAnsi="Times New Roman"/>
          <w:b/>
        </w:rPr>
        <w:t>Annual Endocrine Society Meeting Richer, JK.</w:t>
      </w:r>
      <w:r w:rsidRPr="008A7BB3">
        <w:rPr>
          <w:rFonts w:ascii="Times New Roman" w:hAnsi="Times New Roman"/>
        </w:rPr>
        <w:t xml:space="preserve">  Invited Lecture “MicroRNAs and Hormone Receptor Action in Breast Cancer” for the “Putting the Brakes on Breast Cancer.” Houston, TX</w:t>
      </w:r>
    </w:p>
    <w:p w14:paraId="4065D4BE" w14:textId="248546FC" w:rsidR="00DC41FA" w:rsidRPr="008A7BB3" w:rsidRDefault="00DC41FA" w:rsidP="00DC41FA">
      <w:pPr>
        <w:autoSpaceDE w:val="0"/>
        <w:autoSpaceDN w:val="0"/>
        <w:adjustRightInd w:val="0"/>
        <w:ind w:left="1530" w:hanging="1530"/>
        <w:rPr>
          <w:rFonts w:ascii="Times New Roman" w:hAnsi="Times New Roman"/>
        </w:rPr>
      </w:pPr>
      <w:r w:rsidRPr="008A7BB3">
        <w:rPr>
          <w:rFonts w:ascii="Times New Roman" w:hAnsi="Times New Roman"/>
        </w:rPr>
        <w:t>July 2011</w:t>
      </w:r>
      <w:r w:rsidRPr="008A7BB3">
        <w:rPr>
          <w:rFonts w:ascii="Times New Roman" w:hAnsi="Times New Roman"/>
        </w:rPr>
        <w:tab/>
      </w:r>
      <w:r w:rsidRPr="008A7BB3">
        <w:rPr>
          <w:rFonts w:ascii="Times New Roman" w:hAnsi="Times New Roman"/>
          <w:b/>
        </w:rPr>
        <w:t>Society for the Study of Reproduction Annual Meeting</w:t>
      </w:r>
      <w:r w:rsidR="00E01BEA" w:rsidRPr="008A7BB3">
        <w:rPr>
          <w:rFonts w:ascii="Times New Roman" w:hAnsi="Times New Roman"/>
          <w:b/>
        </w:rPr>
        <w:t xml:space="preserve"> </w:t>
      </w:r>
      <w:r w:rsidRPr="008A7BB3">
        <w:rPr>
          <w:rFonts w:ascii="Times New Roman" w:hAnsi="Times New Roman"/>
        </w:rPr>
        <w:t>Invited Lecture “MicroRNAs Regulate Endometrial and Ovarian Cancer Sensitivity to Anoikis and Chemotherapy"</w:t>
      </w:r>
      <w:r w:rsidRPr="008A7BB3">
        <w:rPr>
          <w:rFonts w:ascii="Times New Roman" w:hAnsi="Times New Roman"/>
          <w:sz w:val="20"/>
        </w:rPr>
        <w:t xml:space="preserve"> </w:t>
      </w:r>
      <w:r w:rsidRPr="008A7BB3">
        <w:rPr>
          <w:rFonts w:ascii="Times New Roman" w:hAnsi="Times New Roman"/>
        </w:rPr>
        <w:t>for Symposium on Reproductive Cancers</w:t>
      </w:r>
      <w:r w:rsidR="00E01BEA" w:rsidRPr="008A7BB3">
        <w:rPr>
          <w:rFonts w:ascii="Times New Roman" w:hAnsi="Times New Roman"/>
        </w:rPr>
        <w:t>,</w:t>
      </w:r>
      <w:r w:rsidRPr="008A7BB3">
        <w:rPr>
          <w:rFonts w:ascii="Times New Roman" w:hAnsi="Times New Roman"/>
        </w:rPr>
        <w:t xml:space="preserve"> Portland, OR </w:t>
      </w:r>
    </w:p>
    <w:p w14:paraId="0BB7AF94" w14:textId="77777777" w:rsidR="00DC41FA" w:rsidRPr="008A7BB3" w:rsidRDefault="00DC41FA" w:rsidP="00DC41FA">
      <w:pPr>
        <w:ind w:left="1530" w:hanging="1530"/>
        <w:rPr>
          <w:rFonts w:ascii="Times New Roman" w:hAnsi="Times New Roman"/>
        </w:rPr>
      </w:pPr>
      <w:r w:rsidRPr="008A7BB3">
        <w:rPr>
          <w:rFonts w:ascii="Times New Roman" w:hAnsi="Times New Roman"/>
          <w:color w:val="000000"/>
        </w:rPr>
        <w:t>June 2011</w:t>
      </w:r>
      <w:r w:rsidRPr="008A7BB3">
        <w:rPr>
          <w:rFonts w:ascii="Times New Roman" w:hAnsi="Times New Roman"/>
          <w:color w:val="000000"/>
        </w:rPr>
        <w:tab/>
      </w:r>
      <w:r w:rsidRPr="008A7BB3">
        <w:rPr>
          <w:rFonts w:ascii="Times New Roman" w:hAnsi="Times New Roman"/>
          <w:b/>
          <w:color w:val="000000"/>
        </w:rPr>
        <w:t>Gordon Conference on Mammary Gland Biolog</w:t>
      </w:r>
      <w:r w:rsidRPr="008A7BB3">
        <w:rPr>
          <w:rFonts w:ascii="Times New Roman" w:hAnsi="Times New Roman"/>
          <w:color w:val="000000"/>
        </w:rPr>
        <w:t xml:space="preserve">y Newport, RI. </w:t>
      </w:r>
      <w:r w:rsidRPr="008A7BB3">
        <w:rPr>
          <w:rFonts w:ascii="Times New Roman" w:hAnsi="Times New Roman"/>
        </w:rPr>
        <w:t>Invited lecture</w:t>
      </w:r>
      <w:r w:rsidRPr="008A7BB3">
        <w:rPr>
          <w:rFonts w:ascii="Times New Roman" w:hAnsi="Times New Roman"/>
          <w:b/>
        </w:rPr>
        <w:t xml:space="preserve"> “</w:t>
      </w:r>
      <w:r w:rsidRPr="008A7BB3">
        <w:rPr>
          <w:rFonts w:ascii="Times New Roman" w:hAnsi="Times New Roman"/>
          <w:color w:val="000000"/>
        </w:rPr>
        <w:t xml:space="preserve">miRNA guardians of the epithelial phenotype” </w:t>
      </w:r>
    </w:p>
    <w:p w14:paraId="50DAEB0A" w14:textId="2800EACB" w:rsidR="00DC41FA" w:rsidRPr="008A7BB3" w:rsidRDefault="00DC41FA" w:rsidP="00DC41FA">
      <w:pPr>
        <w:ind w:left="1530" w:hanging="1530"/>
        <w:rPr>
          <w:rFonts w:ascii="Times New Roman" w:hAnsi="Times New Roman"/>
        </w:rPr>
      </w:pPr>
      <w:r w:rsidRPr="008A7BB3">
        <w:rPr>
          <w:rFonts w:ascii="Times New Roman" w:hAnsi="Times New Roman"/>
        </w:rPr>
        <w:t>May</w:t>
      </w:r>
      <w:r w:rsidRPr="008A7BB3">
        <w:rPr>
          <w:rFonts w:ascii="Times New Roman" w:hAnsi="Times New Roman"/>
          <w:color w:val="000000"/>
        </w:rPr>
        <w:t xml:space="preserve"> 2011</w:t>
      </w:r>
      <w:r w:rsidRPr="008A7BB3">
        <w:rPr>
          <w:rFonts w:ascii="Times New Roman" w:hAnsi="Times New Roman"/>
          <w:color w:val="000000"/>
        </w:rPr>
        <w:tab/>
      </w:r>
      <w:r w:rsidRPr="008A7BB3">
        <w:rPr>
          <w:rFonts w:ascii="Times New Roman" w:hAnsi="Times New Roman"/>
          <w:b/>
        </w:rPr>
        <w:t>Anderson Annual Uterine Cancer Biology SPORE Symposium</w:t>
      </w:r>
      <w:r w:rsidRPr="008A7BB3">
        <w:rPr>
          <w:rFonts w:ascii="Times New Roman" w:hAnsi="Times New Roman"/>
        </w:rPr>
        <w:t xml:space="preserve"> Invited lecture </w:t>
      </w:r>
      <w:r w:rsidRPr="008A7BB3">
        <w:rPr>
          <w:rFonts w:ascii="Times New Roman" w:hAnsi="Times New Roman"/>
          <w:color w:val="000000"/>
        </w:rPr>
        <w:t xml:space="preserve">“MicroRNAs that regulate EMT and tumor progression in gynecological cancers” </w:t>
      </w:r>
    </w:p>
    <w:p w14:paraId="5E8AD200" w14:textId="1E031A00" w:rsidR="00DC41FA" w:rsidRPr="008A7BB3" w:rsidRDefault="00DC41FA" w:rsidP="00DC41FA">
      <w:pPr>
        <w:ind w:left="1530" w:hanging="1530"/>
        <w:rPr>
          <w:rFonts w:ascii="Times New Roman" w:hAnsi="Times New Roman"/>
        </w:rPr>
      </w:pPr>
      <w:r w:rsidRPr="008A7BB3">
        <w:rPr>
          <w:rFonts w:ascii="Times New Roman" w:hAnsi="Times New Roman"/>
        </w:rPr>
        <w:t>April 2011</w:t>
      </w:r>
      <w:r w:rsidRPr="008A7BB3">
        <w:rPr>
          <w:rFonts w:ascii="Times New Roman" w:hAnsi="Times New Roman"/>
        </w:rPr>
        <w:tab/>
      </w:r>
      <w:r w:rsidRPr="008A7BB3">
        <w:rPr>
          <w:rFonts w:ascii="Times New Roman" w:hAnsi="Times New Roman"/>
          <w:b/>
        </w:rPr>
        <w:t>AACR Annual Meeting</w:t>
      </w:r>
      <w:r w:rsidRPr="008A7BB3">
        <w:rPr>
          <w:rFonts w:ascii="Times New Roman" w:hAnsi="Times New Roman"/>
        </w:rPr>
        <w:t>. Invited lecture “MicroRNAs that Regulate EMT in Breast and Gynecological Carcinomas” for Educational Section on EMT and Stem Cells in Cancer Progression. Orlando, FL</w:t>
      </w:r>
    </w:p>
    <w:p w14:paraId="5BB82854" w14:textId="2E67B1C6" w:rsidR="00DC41FA" w:rsidRPr="008A7BB3" w:rsidRDefault="00DC41FA" w:rsidP="00DC41FA">
      <w:pPr>
        <w:ind w:left="1440" w:hanging="1440"/>
        <w:rPr>
          <w:rFonts w:ascii="Times New Roman" w:hAnsi="Times New Roman"/>
        </w:rPr>
      </w:pPr>
      <w:r w:rsidRPr="008A7BB3">
        <w:rPr>
          <w:rFonts w:ascii="Times New Roman" w:hAnsi="Times New Roman"/>
        </w:rPr>
        <w:t>March 2010</w:t>
      </w:r>
      <w:r w:rsidRPr="008A7BB3">
        <w:rPr>
          <w:rFonts w:ascii="Times New Roman" w:hAnsi="Times New Roman"/>
        </w:rPr>
        <w:tab/>
      </w:r>
      <w:r w:rsidRPr="008A7BB3">
        <w:rPr>
          <w:rFonts w:ascii="Times New Roman" w:hAnsi="Times New Roman"/>
          <w:b/>
        </w:rPr>
        <w:t>Keystone Symposia</w:t>
      </w:r>
      <w:r w:rsidRPr="008A7BB3">
        <w:rPr>
          <w:rFonts w:ascii="Times New Roman" w:hAnsi="Times New Roman"/>
        </w:rPr>
        <w:t xml:space="preserve">: </w:t>
      </w:r>
      <w:r w:rsidRPr="008A7BB3">
        <w:rPr>
          <w:rFonts w:ascii="Times New Roman" w:hAnsi="Times New Roman"/>
          <w:b/>
        </w:rPr>
        <w:t xml:space="preserve">Nuclear Receptors: Signaling, Gene Regulation and Cancer </w:t>
      </w:r>
      <w:r w:rsidRPr="008A7BB3">
        <w:rPr>
          <w:rFonts w:ascii="Times New Roman" w:hAnsi="Times New Roman"/>
        </w:rPr>
        <w:t>“MicroRNAs in Luminal versus Triple Negative Breast Cancer Control Estrogen and Growth Factor Receptors and Aspects of Tumor Metabolism.” Keystone, C</w:t>
      </w:r>
      <w:r w:rsidR="00E01BEA" w:rsidRPr="008A7BB3">
        <w:rPr>
          <w:rFonts w:ascii="Times New Roman" w:hAnsi="Times New Roman"/>
        </w:rPr>
        <w:t>O</w:t>
      </w:r>
    </w:p>
    <w:p w14:paraId="367BEC1E" w14:textId="77777777" w:rsidR="003E2812" w:rsidRPr="008A7BB3" w:rsidRDefault="003E2812" w:rsidP="003E0C58">
      <w:pPr>
        <w:pStyle w:val="Default"/>
        <w:ind w:left="1440" w:hanging="1440"/>
        <w:rPr>
          <w:rFonts w:ascii="Times New Roman" w:hAnsi="Times New Roman" w:cs="Times New Roman"/>
        </w:rPr>
      </w:pPr>
    </w:p>
    <w:p w14:paraId="77C51BF9" w14:textId="2AAF4799" w:rsidR="000C7E81" w:rsidRPr="008A7BB3" w:rsidRDefault="00635198" w:rsidP="00EC108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b/>
          <w:i/>
          <w:u w:val="single"/>
        </w:rPr>
      </w:pPr>
      <w:bookmarkStart w:id="23" w:name="_Hlk68967243"/>
      <w:r w:rsidRPr="008A7BB3">
        <w:rPr>
          <w:rFonts w:ascii="Times New Roman" w:hAnsi="Times New Roman"/>
          <w:b/>
          <w:i/>
          <w:u w:val="single"/>
        </w:rPr>
        <w:t xml:space="preserve">Visiting Professorship Lectures </w:t>
      </w:r>
    </w:p>
    <w:p w14:paraId="0EDB5DCE" w14:textId="79A2DB54" w:rsidR="002D1132" w:rsidRPr="008A7BB3" w:rsidRDefault="002D1132" w:rsidP="00EC108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right" w:leader="dot" w:pos="9000"/>
        </w:tabs>
        <w:rPr>
          <w:rFonts w:ascii="Times New Roman" w:hAnsi="Times New Roman"/>
          <w:b/>
          <w:i/>
        </w:rPr>
      </w:pPr>
      <w:r w:rsidRPr="008A7BB3">
        <w:rPr>
          <w:rFonts w:ascii="Times New Roman" w:hAnsi="Times New Roman"/>
          <w:b/>
          <w:i/>
        </w:rPr>
        <w:t>International</w:t>
      </w:r>
    </w:p>
    <w:p w14:paraId="5FCA6C6E" w14:textId="4EAF11E7" w:rsidR="002E4866" w:rsidRPr="008A7BB3" w:rsidRDefault="004F63B0" w:rsidP="008003A8">
      <w:pPr>
        <w:ind w:left="1440" w:hanging="1440"/>
        <w:rPr>
          <w:rFonts w:ascii="Times New Roman" w:hAnsi="Times New Roman"/>
          <w:szCs w:val="24"/>
        </w:rPr>
      </w:pPr>
      <w:bookmarkStart w:id="24" w:name="_Hlk145864887"/>
      <w:bookmarkEnd w:id="23"/>
      <w:r w:rsidRPr="008A7BB3">
        <w:rPr>
          <w:rFonts w:ascii="Times New Roman" w:hAnsi="Times New Roman"/>
          <w:bCs/>
        </w:rPr>
        <w:t>March 2023</w:t>
      </w:r>
      <w:r w:rsidRPr="008A7BB3">
        <w:rPr>
          <w:rFonts w:ascii="Times New Roman" w:hAnsi="Times New Roman"/>
          <w:b/>
        </w:rPr>
        <w:tab/>
      </w:r>
      <w:r w:rsidR="002E4866" w:rsidRPr="008A7BB3">
        <w:rPr>
          <w:rFonts w:ascii="Times New Roman" w:hAnsi="Times New Roman"/>
          <w:b/>
        </w:rPr>
        <w:t>The Westmead Institute for Medical Research, Sydney, AU “</w:t>
      </w:r>
      <w:r w:rsidR="002E4866" w:rsidRPr="008A7BB3">
        <w:rPr>
          <w:rFonts w:ascii="Times New Roman" w:hAnsi="Times New Roman"/>
          <w:bCs/>
          <w:color w:val="000000"/>
          <w:szCs w:val="24"/>
        </w:rPr>
        <w:t xml:space="preserve">Breast Cancer Hijacks a Trophoblast-Like Program of Immune Suppression" </w:t>
      </w:r>
      <w:r w:rsidR="002E4866" w:rsidRPr="008A7BB3">
        <w:rPr>
          <w:rFonts w:ascii="Calibri" w:hAnsi="Calibri"/>
          <w:b/>
          <w:bCs/>
          <w:color w:val="000000"/>
          <w:sz w:val="28"/>
          <w:szCs w:val="28"/>
        </w:rPr>
        <w:t> </w:t>
      </w:r>
      <w:bookmarkEnd w:id="24"/>
    </w:p>
    <w:p w14:paraId="3019824D" w14:textId="3DAE38EB" w:rsidR="008003A8" w:rsidRPr="008A7BB3" w:rsidRDefault="008003A8" w:rsidP="008003A8">
      <w:pPr>
        <w:ind w:left="1440" w:hanging="1440"/>
        <w:rPr>
          <w:rFonts w:ascii="Calibri" w:hAnsi="Calibri"/>
          <w:b/>
          <w:bCs/>
          <w:color w:val="000000"/>
          <w:sz w:val="28"/>
          <w:szCs w:val="28"/>
        </w:rPr>
      </w:pPr>
      <w:r w:rsidRPr="008A7BB3">
        <w:rPr>
          <w:rFonts w:ascii="Times New Roman" w:hAnsi="Times New Roman"/>
          <w:szCs w:val="24"/>
        </w:rPr>
        <w:t>Aug 2018</w:t>
      </w:r>
      <w:r w:rsidRPr="008A7BB3">
        <w:rPr>
          <w:rFonts w:ascii="Times New Roman" w:hAnsi="Times New Roman"/>
          <w:szCs w:val="24"/>
        </w:rPr>
        <w:tab/>
      </w:r>
      <w:r w:rsidRPr="008A7BB3">
        <w:rPr>
          <w:rFonts w:ascii="Times New Roman" w:hAnsi="Times New Roman"/>
          <w:b/>
          <w:szCs w:val="24"/>
        </w:rPr>
        <w:t xml:space="preserve">University of Adelaide, Adelaide AU </w:t>
      </w:r>
      <w:r w:rsidRPr="008A7BB3">
        <w:rPr>
          <w:b/>
        </w:rPr>
        <w:t xml:space="preserve">Cancer Biology and Reproductive Sciences </w:t>
      </w:r>
      <w:r w:rsidRPr="008A7BB3">
        <w:rPr>
          <w:rFonts w:ascii="Times New Roman" w:hAnsi="Times New Roman"/>
          <w:bCs/>
          <w:color w:val="000000"/>
          <w:szCs w:val="24"/>
        </w:rPr>
        <w:t xml:space="preserve">"Triple Negative Breast Cancer Hijacks a Trophoblast-Like Program of Immune Suppression" </w:t>
      </w:r>
      <w:r w:rsidRPr="008A7BB3">
        <w:rPr>
          <w:rFonts w:ascii="Calibri" w:hAnsi="Calibri"/>
          <w:b/>
          <w:bCs/>
          <w:color w:val="000000"/>
          <w:sz w:val="28"/>
          <w:szCs w:val="28"/>
        </w:rPr>
        <w:t> </w:t>
      </w:r>
    </w:p>
    <w:p w14:paraId="6D02E8AE" w14:textId="34F72E13" w:rsidR="008003A8" w:rsidRPr="008A7BB3" w:rsidRDefault="008003A8" w:rsidP="008003A8">
      <w:pPr>
        <w:pStyle w:val="HTMLPreformatted"/>
        <w:ind w:left="1440" w:hanging="1440"/>
        <w:rPr>
          <w:rFonts w:ascii="Times New Roman" w:hAnsi="Times New Roman" w:cs="Times New Roman"/>
          <w:bCs/>
          <w:sz w:val="24"/>
          <w:szCs w:val="24"/>
        </w:rPr>
      </w:pPr>
      <w:r w:rsidRPr="008A7BB3">
        <w:rPr>
          <w:rFonts w:ascii="Times New Roman" w:hAnsi="Times New Roman" w:cs="Times New Roman"/>
          <w:sz w:val="24"/>
          <w:szCs w:val="24"/>
        </w:rPr>
        <w:t>Sept 2016</w:t>
      </w:r>
      <w:r w:rsidRPr="008A7BB3">
        <w:rPr>
          <w:rFonts w:ascii="Times New Roman" w:hAnsi="Times New Roman" w:cs="Times New Roman"/>
          <w:sz w:val="24"/>
          <w:szCs w:val="24"/>
        </w:rPr>
        <w:tab/>
      </w:r>
      <w:r w:rsidRPr="008A7BB3">
        <w:rPr>
          <w:rFonts w:ascii="Times New Roman" w:hAnsi="Times New Roman" w:cs="Times New Roman"/>
          <w:b/>
          <w:sz w:val="24"/>
          <w:szCs w:val="24"/>
        </w:rPr>
        <w:t>Royal College of Surgeons, Dublin, Ireland</w:t>
      </w:r>
      <w:r w:rsidRPr="008A7BB3">
        <w:rPr>
          <w:rFonts w:ascii="Times New Roman" w:hAnsi="Times New Roman" w:cs="Times New Roman"/>
          <w:sz w:val="24"/>
          <w:szCs w:val="24"/>
        </w:rPr>
        <w:t>. Meeting on Steroid Receptor Drivers –Breast Cancer. “Rationale for targeting AR in BC resistant to anti-estrogen therapy and TNBC</w:t>
      </w:r>
      <w:r w:rsidRPr="008A7BB3">
        <w:rPr>
          <w:rFonts w:ascii="Times New Roman" w:hAnsi="Times New Roman" w:cs="Times New Roman"/>
          <w:bCs/>
          <w:sz w:val="24"/>
          <w:szCs w:val="24"/>
        </w:rPr>
        <w:t>”</w:t>
      </w:r>
    </w:p>
    <w:p w14:paraId="62328CA1" w14:textId="4D55BB65" w:rsidR="008003A8" w:rsidRPr="008A7BB3" w:rsidRDefault="008003A8" w:rsidP="008003A8">
      <w:pPr>
        <w:pStyle w:val="HTMLPreformatted"/>
        <w:ind w:left="1440" w:hanging="1440"/>
        <w:rPr>
          <w:rFonts w:ascii="Times New Roman" w:hAnsi="Times New Roman" w:cs="Times New Roman"/>
          <w:sz w:val="24"/>
          <w:szCs w:val="24"/>
        </w:rPr>
      </w:pPr>
      <w:r w:rsidRPr="008A7BB3">
        <w:rPr>
          <w:rFonts w:ascii="Times New Roman" w:hAnsi="Times New Roman" w:cs="Times New Roman"/>
          <w:bCs/>
          <w:sz w:val="24"/>
          <w:szCs w:val="24"/>
        </w:rPr>
        <w:t>March 2014</w:t>
      </w:r>
      <w:r w:rsidRPr="008A7BB3">
        <w:rPr>
          <w:rFonts w:ascii="Times New Roman" w:hAnsi="Times New Roman" w:cs="Times New Roman"/>
          <w:bCs/>
          <w:sz w:val="24"/>
          <w:szCs w:val="24"/>
        </w:rPr>
        <w:tab/>
      </w:r>
      <w:r w:rsidRPr="008A7BB3">
        <w:rPr>
          <w:rFonts w:ascii="Times New Roman" w:hAnsi="Times New Roman" w:cs="Times New Roman"/>
          <w:b/>
          <w:sz w:val="24"/>
          <w:szCs w:val="24"/>
        </w:rPr>
        <w:t>University of Florence Dept. Experimental and Clinical Biomedical Sciences, Biochemistry, Human Health Medical School</w:t>
      </w:r>
      <w:r w:rsidRPr="008A7BB3">
        <w:rPr>
          <w:rFonts w:ascii="Times New Roman" w:hAnsi="Times New Roman" w:cs="Times New Roman"/>
          <w:sz w:val="24"/>
          <w:szCs w:val="24"/>
        </w:rPr>
        <w:t xml:space="preserve"> “Anoikis Resistance in Breast and Ovarian Cancer Progression” Guest of Professor Paola Chiarugi </w:t>
      </w:r>
    </w:p>
    <w:p w14:paraId="0BA847E5" w14:textId="343AD643" w:rsidR="00703888" w:rsidRPr="008A7BB3" w:rsidRDefault="00834E1B" w:rsidP="000B53B7">
      <w:pPr>
        <w:pStyle w:val="HTMLPreformatted"/>
        <w:ind w:left="1440" w:hanging="1440"/>
        <w:rPr>
          <w:rFonts w:ascii="Times New Roman" w:hAnsi="Times New Roman"/>
          <w:bCs/>
          <w:sz w:val="24"/>
          <w:szCs w:val="24"/>
        </w:rPr>
      </w:pPr>
      <w:r w:rsidRPr="008A7BB3">
        <w:rPr>
          <w:rFonts w:ascii="Times New Roman" w:hAnsi="Times New Roman"/>
          <w:bCs/>
          <w:sz w:val="24"/>
          <w:szCs w:val="24"/>
        </w:rPr>
        <w:t>March 2012</w:t>
      </w:r>
      <w:r w:rsidRPr="008A7BB3">
        <w:rPr>
          <w:rFonts w:ascii="Times New Roman" w:hAnsi="Times New Roman"/>
          <w:bCs/>
          <w:sz w:val="24"/>
          <w:szCs w:val="24"/>
        </w:rPr>
        <w:tab/>
      </w:r>
      <w:r w:rsidRPr="008A7BB3">
        <w:rPr>
          <w:rFonts w:ascii="Times New Roman" w:hAnsi="Times New Roman"/>
          <w:b/>
          <w:bCs/>
          <w:sz w:val="24"/>
          <w:szCs w:val="24"/>
        </w:rPr>
        <w:t>Astellas Pharmaceutical</w:t>
      </w:r>
      <w:r w:rsidRPr="008A7BB3">
        <w:rPr>
          <w:rFonts w:ascii="Times New Roman" w:hAnsi="Times New Roman"/>
          <w:bCs/>
          <w:sz w:val="24"/>
          <w:szCs w:val="24"/>
        </w:rPr>
        <w:t>s, Leiderdorp, Netherlands. “Lecture on the androgen receptor as a</w:t>
      </w:r>
      <w:r w:rsidR="008003A8" w:rsidRPr="008A7BB3">
        <w:rPr>
          <w:rFonts w:ascii="Times New Roman" w:hAnsi="Times New Roman" w:cs="Times New Roman"/>
          <w:sz w:val="24"/>
          <w:szCs w:val="24"/>
        </w:rPr>
        <w:t xml:space="preserve"> </w:t>
      </w:r>
      <w:r w:rsidRPr="008A7BB3">
        <w:rPr>
          <w:rFonts w:ascii="Times New Roman" w:hAnsi="Times New Roman"/>
          <w:bCs/>
          <w:sz w:val="24"/>
          <w:szCs w:val="24"/>
        </w:rPr>
        <w:t xml:space="preserve">therapeutic target in breast cancer.” </w:t>
      </w:r>
    </w:p>
    <w:p w14:paraId="6E647AC0" w14:textId="1F1DD4B2" w:rsidR="000B53B7" w:rsidRPr="008A7BB3" w:rsidRDefault="002D1132" w:rsidP="000B53B7">
      <w:pPr>
        <w:pStyle w:val="HTMLPreformatted"/>
        <w:ind w:left="1440" w:hanging="1440"/>
        <w:rPr>
          <w:rFonts w:ascii="Times New Roman" w:hAnsi="Times New Roman"/>
          <w:b/>
          <w:i/>
          <w:sz w:val="24"/>
          <w:szCs w:val="24"/>
        </w:rPr>
      </w:pPr>
      <w:r w:rsidRPr="008A7BB3">
        <w:rPr>
          <w:rFonts w:ascii="Times New Roman" w:hAnsi="Times New Roman"/>
          <w:b/>
          <w:i/>
          <w:sz w:val="24"/>
          <w:szCs w:val="24"/>
        </w:rPr>
        <w:t>National</w:t>
      </w:r>
    </w:p>
    <w:p w14:paraId="138B504C" w14:textId="77777777" w:rsidR="009462BB" w:rsidRPr="009462BB" w:rsidRDefault="009462BB" w:rsidP="009462BB">
      <w:pPr>
        <w:pStyle w:val="BodyTextIndent2"/>
        <w:rPr>
          <w:bCs/>
          <w:iCs/>
          <w:sz w:val="24"/>
          <w:szCs w:val="24"/>
        </w:rPr>
      </w:pPr>
      <w:bookmarkStart w:id="25" w:name="_Hlk211189760"/>
      <w:r w:rsidRPr="009462BB">
        <w:rPr>
          <w:bCs/>
          <w:iCs/>
          <w:sz w:val="24"/>
          <w:szCs w:val="24"/>
        </w:rPr>
        <w:t>May 2026</w:t>
      </w:r>
      <w:r w:rsidRPr="009462BB">
        <w:rPr>
          <w:bCs/>
          <w:iCs/>
          <w:sz w:val="24"/>
          <w:szCs w:val="24"/>
        </w:rPr>
        <w:tab/>
      </w:r>
      <w:r w:rsidRPr="009462BB">
        <w:rPr>
          <w:bCs/>
          <w:iCs/>
          <w:sz w:val="24"/>
          <w:szCs w:val="24"/>
        </w:rPr>
        <w:t>The Morgan Welch Inflammatory Breast Cancer Research Program and Clinic</w:t>
      </w:r>
    </w:p>
    <w:p w14:paraId="622D1D25" w14:textId="0AA30490" w:rsidR="009462BB" w:rsidRDefault="009462BB" w:rsidP="009462BB">
      <w:pPr>
        <w:pStyle w:val="BodyTextIndent2"/>
        <w:rPr>
          <w:bCs/>
          <w:iCs/>
          <w:sz w:val="24"/>
          <w:szCs w:val="24"/>
        </w:rPr>
      </w:pPr>
      <w:r>
        <w:rPr>
          <w:bCs/>
          <w:iCs/>
          <w:sz w:val="24"/>
          <w:szCs w:val="24"/>
        </w:rPr>
        <w:tab/>
      </w:r>
      <w:r w:rsidRPr="009462BB">
        <w:rPr>
          <w:bCs/>
          <w:iCs/>
          <w:sz w:val="24"/>
          <w:szCs w:val="24"/>
        </w:rPr>
        <w:t xml:space="preserve">The </w:t>
      </w:r>
      <w:r w:rsidRPr="009462BB">
        <w:rPr>
          <w:b/>
          <w:iCs/>
          <w:sz w:val="24"/>
          <w:szCs w:val="24"/>
        </w:rPr>
        <w:t>University of Texas MD Anderson Cancer Center</w:t>
      </w:r>
    </w:p>
    <w:p w14:paraId="5CD5F9F7" w14:textId="1DCD25BA" w:rsidR="009F20A6" w:rsidRPr="008A7BB3" w:rsidRDefault="009F20A6" w:rsidP="009F20A6">
      <w:pPr>
        <w:pStyle w:val="BodyTextIndent2"/>
        <w:rPr>
          <w:iCs/>
          <w:sz w:val="24"/>
          <w:szCs w:val="24"/>
        </w:rPr>
      </w:pPr>
      <w:r w:rsidRPr="008A7BB3">
        <w:rPr>
          <w:bCs/>
          <w:iCs/>
          <w:sz w:val="24"/>
          <w:szCs w:val="24"/>
        </w:rPr>
        <w:t>April 202</w:t>
      </w:r>
      <w:r w:rsidR="000155EE">
        <w:rPr>
          <w:bCs/>
          <w:iCs/>
          <w:sz w:val="24"/>
          <w:szCs w:val="24"/>
        </w:rPr>
        <w:t>5</w:t>
      </w:r>
      <w:r w:rsidRPr="008A7BB3">
        <w:rPr>
          <w:bCs/>
          <w:iCs/>
          <w:sz w:val="24"/>
          <w:szCs w:val="24"/>
        </w:rPr>
        <w:tab/>
      </w:r>
      <w:r w:rsidRPr="008A7BB3">
        <w:rPr>
          <w:b/>
          <w:bCs/>
          <w:iCs/>
          <w:sz w:val="24"/>
          <w:szCs w:val="24"/>
        </w:rPr>
        <w:t xml:space="preserve">UNC Lineberger Comprehensive Cancer Center </w:t>
      </w:r>
      <w:r w:rsidRPr="008A7BB3">
        <w:rPr>
          <w:iCs/>
          <w:sz w:val="24"/>
          <w:szCs w:val="24"/>
        </w:rPr>
        <w:t>HEMEONC Grand Rounds Speaker </w:t>
      </w:r>
    </w:p>
    <w:p w14:paraId="43390807" w14:textId="1D6D392D" w:rsidR="005A0A60" w:rsidRPr="008A7BB3" w:rsidRDefault="005A0A60" w:rsidP="005A0A60">
      <w:pPr>
        <w:pStyle w:val="BodyTextIndent2"/>
        <w:rPr>
          <w:bCs/>
          <w:iCs/>
          <w:sz w:val="24"/>
          <w:szCs w:val="24"/>
        </w:rPr>
      </w:pPr>
      <w:r w:rsidRPr="008A7BB3">
        <w:rPr>
          <w:bCs/>
          <w:iCs/>
          <w:sz w:val="24"/>
          <w:szCs w:val="24"/>
        </w:rPr>
        <w:lastRenderedPageBreak/>
        <w:t>April 202</w:t>
      </w:r>
      <w:r w:rsidR="000155EE">
        <w:rPr>
          <w:bCs/>
          <w:iCs/>
          <w:sz w:val="24"/>
          <w:szCs w:val="24"/>
        </w:rPr>
        <w:t>5</w:t>
      </w:r>
      <w:r w:rsidRPr="008A7BB3">
        <w:rPr>
          <w:bCs/>
          <w:iCs/>
          <w:sz w:val="24"/>
          <w:szCs w:val="24"/>
        </w:rPr>
        <w:tab/>
      </w:r>
      <w:r w:rsidRPr="008A7BB3">
        <w:rPr>
          <w:b/>
          <w:iCs/>
          <w:sz w:val="24"/>
          <w:szCs w:val="24"/>
        </w:rPr>
        <w:t xml:space="preserve">Marc J. Mass Memorial Lecture </w:t>
      </w:r>
      <w:r w:rsidRPr="008A7BB3">
        <w:rPr>
          <w:bCs/>
          <w:iCs/>
          <w:sz w:val="24"/>
          <w:szCs w:val="24"/>
        </w:rPr>
        <w:t xml:space="preserve">University of North Carolina Chapel Hill Department of Pathology and Laboratory Medicine </w:t>
      </w:r>
    </w:p>
    <w:p w14:paraId="2F6CB87A" w14:textId="039232DB" w:rsidR="008A3156" w:rsidRPr="008A7BB3" w:rsidRDefault="008A3156" w:rsidP="008A3156">
      <w:pPr>
        <w:pStyle w:val="BodyTextIndent2"/>
        <w:ind w:left="0" w:firstLine="0"/>
        <w:rPr>
          <w:bCs/>
          <w:iCs/>
          <w:sz w:val="24"/>
          <w:szCs w:val="24"/>
        </w:rPr>
      </w:pPr>
      <w:r w:rsidRPr="008A7BB3">
        <w:rPr>
          <w:bCs/>
          <w:iCs/>
          <w:sz w:val="24"/>
          <w:szCs w:val="24"/>
        </w:rPr>
        <w:t>Oct 2024</w:t>
      </w:r>
      <w:r w:rsidRPr="008A7BB3">
        <w:rPr>
          <w:bCs/>
          <w:iCs/>
          <w:sz w:val="24"/>
          <w:szCs w:val="24"/>
        </w:rPr>
        <w:tab/>
      </w:r>
      <w:r w:rsidRPr="008A7BB3">
        <w:rPr>
          <w:b/>
          <w:iCs/>
          <w:sz w:val="24"/>
          <w:szCs w:val="24"/>
        </w:rPr>
        <w:t>University of Texas Southwestern Medical Center</w:t>
      </w:r>
      <w:r w:rsidRPr="008A7BB3">
        <w:rPr>
          <w:bCs/>
          <w:iCs/>
          <w:sz w:val="24"/>
          <w:szCs w:val="24"/>
        </w:rPr>
        <w:t xml:space="preserve"> Komen Forum “AR in ER+ Breast Cancer”</w:t>
      </w:r>
    </w:p>
    <w:p w14:paraId="13174856" w14:textId="472015CC" w:rsidR="00490087" w:rsidRPr="008A7BB3" w:rsidRDefault="00490087" w:rsidP="004F63B0">
      <w:pPr>
        <w:pStyle w:val="BodyTextIndent2"/>
        <w:ind w:left="0" w:firstLine="0"/>
        <w:rPr>
          <w:bCs/>
          <w:iCs/>
          <w:sz w:val="24"/>
          <w:szCs w:val="24"/>
        </w:rPr>
      </w:pPr>
      <w:r w:rsidRPr="008A7BB3">
        <w:rPr>
          <w:bCs/>
          <w:iCs/>
          <w:sz w:val="24"/>
          <w:szCs w:val="24"/>
        </w:rPr>
        <w:t xml:space="preserve">Oct 2024 </w:t>
      </w:r>
      <w:r w:rsidRPr="008A7BB3">
        <w:rPr>
          <w:bCs/>
          <w:iCs/>
          <w:sz w:val="24"/>
          <w:szCs w:val="24"/>
        </w:rPr>
        <w:tab/>
      </w:r>
      <w:r w:rsidRPr="008A7BB3">
        <w:rPr>
          <w:b/>
          <w:iCs/>
          <w:sz w:val="24"/>
          <w:szCs w:val="24"/>
        </w:rPr>
        <w:t>Univ of Kansas Medical Center Department of Cancer Biology</w:t>
      </w:r>
      <w:r w:rsidRPr="008A7BB3">
        <w:rPr>
          <w:bCs/>
          <w:iCs/>
          <w:sz w:val="24"/>
          <w:szCs w:val="24"/>
        </w:rPr>
        <w:t xml:space="preserve"> “AR in ER+ Breast Cancer”</w:t>
      </w:r>
    </w:p>
    <w:p w14:paraId="1FFE03A4" w14:textId="641A21F5" w:rsidR="004F63B0" w:rsidRPr="008A7BB3" w:rsidRDefault="003C1BDB" w:rsidP="00D83CCF">
      <w:pPr>
        <w:pStyle w:val="BodyTextIndent2"/>
        <w:rPr>
          <w:sz w:val="24"/>
          <w:szCs w:val="24"/>
        </w:rPr>
      </w:pPr>
      <w:bookmarkStart w:id="26" w:name="_Hlk185171027"/>
      <w:bookmarkEnd w:id="25"/>
      <w:r w:rsidRPr="008A7BB3">
        <w:rPr>
          <w:bCs/>
          <w:iCs/>
          <w:sz w:val="24"/>
          <w:szCs w:val="24"/>
        </w:rPr>
        <w:t>May 2024</w:t>
      </w:r>
      <w:r w:rsidRPr="008A7BB3">
        <w:rPr>
          <w:bCs/>
          <w:iCs/>
          <w:sz w:val="24"/>
          <w:szCs w:val="24"/>
        </w:rPr>
        <w:tab/>
      </w:r>
      <w:r w:rsidR="004F63B0" w:rsidRPr="008A7BB3">
        <w:rPr>
          <w:b/>
          <w:bCs/>
          <w:sz w:val="24"/>
          <w:szCs w:val="24"/>
        </w:rPr>
        <w:t>Keynote Speake</w:t>
      </w:r>
      <w:r w:rsidR="004F63B0" w:rsidRPr="008A7BB3">
        <w:rPr>
          <w:sz w:val="24"/>
          <w:szCs w:val="24"/>
        </w:rPr>
        <w:t xml:space="preserve">r </w:t>
      </w:r>
      <w:r w:rsidR="004F63B0" w:rsidRPr="008A7BB3">
        <w:rPr>
          <w:b/>
          <w:bCs/>
          <w:sz w:val="24"/>
          <w:szCs w:val="24"/>
        </w:rPr>
        <w:t>Baylor College of Med 18</w:t>
      </w:r>
      <w:r w:rsidR="004F63B0" w:rsidRPr="008A7BB3">
        <w:rPr>
          <w:b/>
          <w:bCs/>
          <w:sz w:val="24"/>
          <w:szCs w:val="24"/>
          <w:vertAlign w:val="superscript"/>
        </w:rPr>
        <w:t>th</w:t>
      </w:r>
      <w:r w:rsidR="004F63B0" w:rsidRPr="008A7BB3">
        <w:rPr>
          <w:b/>
          <w:bCs/>
          <w:sz w:val="24"/>
          <w:szCs w:val="24"/>
        </w:rPr>
        <w:t xml:space="preserve"> Annual Breast Cancer Research Retreat</w:t>
      </w:r>
      <w:r w:rsidR="00D83CCF" w:rsidRPr="008A7BB3">
        <w:rPr>
          <w:b/>
          <w:bCs/>
          <w:sz w:val="24"/>
          <w:szCs w:val="24"/>
        </w:rPr>
        <w:t xml:space="preserve">- </w:t>
      </w:r>
      <w:r w:rsidR="00D83CCF" w:rsidRPr="008A7BB3">
        <w:rPr>
          <w:bCs/>
          <w:iCs/>
          <w:sz w:val="24"/>
          <w:szCs w:val="24"/>
        </w:rPr>
        <w:t>“</w:t>
      </w:r>
      <w:r w:rsidR="00D83CCF" w:rsidRPr="008A7BB3">
        <w:rPr>
          <w:iCs/>
          <w:sz w:val="24"/>
          <w:szCs w:val="24"/>
        </w:rPr>
        <w:t>Breast cancers co-opt mechanisms of maternal-fetal tolerance to promote immune evasion”</w:t>
      </w:r>
    </w:p>
    <w:p w14:paraId="3C996151" w14:textId="01758D60" w:rsidR="00A124A9" w:rsidRPr="008A7BB3" w:rsidRDefault="00A124A9" w:rsidP="00A124A9">
      <w:pPr>
        <w:pStyle w:val="HTMLPreformatted"/>
        <w:ind w:left="1440" w:hanging="1440"/>
        <w:rPr>
          <w:rFonts w:ascii="Times New Roman" w:hAnsi="Times New Roman"/>
          <w:b/>
          <w:iCs/>
          <w:sz w:val="24"/>
          <w:szCs w:val="24"/>
        </w:rPr>
      </w:pPr>
      <w:r w:rsidRPr="008A7BB3">
        <w:rPr>
          <w:rFonts w:ascii="Times New Roman" w:hAnsi="Times New Roman"/>
          <w:bCs/>
          <w:iCs/>
          <w:sz w:val="24"/>
          <w:szCs w:val="24"/>
        </w:rPr>
        <w:t>April 2024</w:t>
      </w:r>
      <w:r w:rsidRPr="008A7BB3">
        <w:rPr>
          <w:rFonts w:ascii="Times New Roman" w:hAnsi="Times New Roman"/>
          <w:bCs/>
          <w:iCs/>
          <w:sz w:val="24"/>
          <w:szCs w:val="24"/>
        </w:rPr>
        <w:tab/>
      </w:r>
      <w:r w:rsidRPr="008A7BB3">
        <w:rPr>
          <w:rFonts w:ascii="Times New Roman" w:hAnsi="Times New Roman"/>
          <w:b/>
          <w:iCs/>
          <w:sz w:val="24"/>
          <w:szCs w:val="24"/>
        </w:rPr>
        <w:t>University of Minnesota, Department of Pharmacology</w:t>
      </w:r>
      <w:r w:rsidR="002C0467" w:rsidRPr="008A7BB3">
        <w:rPr>
          <w:rFonts w:ascii="Times New Roman" w:hAnsi="Times New Roman"/>
          <w:b/>
          <w:iCs/>
          <w:sz w:val="24"/>
          <w:szCs w:val="24"/>
        </w:rPr>
        <w:t xml:space="preserve"> </w:t>
      </w:r>
      <w:r w:rsidR="002C0467" w:rsidRPr="008A7BB3">
        <w:rPr>
          <w:rFonts w:ascii="Times New Roman" w:hAnsi="Times New Roman"/>
          <w:bCs/>
          <w:iCs/>
          <w:sz w:val="24"/>
          <w:szCs w:val="24"/>
        </w:rPr>
        <w:t>Seminar Series</w:t>
      </w:r>
      <w:r w:rsidR="003C1BDB" w:rsidRPr="008A7BB3">
        <w:rPr>
          <w:rFonts w:ascii="Times New Roman" w:hAnsi="Times New Roman"/>
          <w:bCs/>
          <w:iCs/>
          <w:sz w:val="24"/>
          <w:szCs w:val="24"/>
        </w:rPr>
        <w:t xml:space="preserve"> “</w:t>
      </w:r>
      <w:r w:rsidR="003C1BDB" w:rsidRPr="008A7BB3">
        <w:rPr>
          <w:rFonts w:ascii="Times New Roman" w:hAnsi="Times New Roman"/>
          <w:iCs/>
          <w:sz w:val="24"/>
          <w:szCs w:val="24"/>
        </w:rPr>
        <w:t>Breast and ovarian cancers co-opt mechanisms of maternal-fetal tolerance to promote immune evasion”</w:t>
      </w:r>
    </w:p>
    <w:p w14:paraId="2FB0F58F" w14:textId="7A2FA81E" w:rsidR="00382F20" w:rsidRPr="008A7BB3" w:rsidRDefault="00382F20" w:rsidP="00A124A9">
      <w:pPr>
        <w:pStyle w:val="HTMLPreformatted"/>
        <w:ind w:left="1440" w:hanging="1440"/>
        <w:rPr>
          <w:rFonts w:ascii="Times New Roman" w:hAnsi="Times New Roman" w:cs="Times New Roman"/>
          <w:bCs/>
          <w:iCs/>
          <w:sz w:val="24"/>
          <w:szCs w:val="24"/>
        </w:rPr>
      </w:pPr>
      <w:r w:rsidRPr="008A7BB3">
        <w:rPr>
          <w:rFonts w:ascii="Times New Roman" w:hAnsi="Times New Roman"/>
          <w:bCs/>
          <w:iCs/>
          <w:sz w:val="24"/>
          <w:szCs w:val="24"/>
        </w:rPr>
        <w:t>April 2024</w:t>
      </w:r>
      <w:r w:rsidR="00D82A9B" w:rsidRPr="008A7BB3">
        <w:rPr>
          <w:rFonts w:ascii="Times New Roman" w:hAnsi="Times New Roman"/>
          <w:bCs/>
          <w:iCs/>
          <w:sz w:val="24"/>
          <w:szCs w:val="24"/>
        </w:rPr>
        <w:tab/>
      </w:r>
      <w:r w:rsidR="00D82A9B" w:rsidRPr="008A7BB3">
        <w:rPr>
          <w:rFonts w:ascii="Times New Roman" w:hAnsi="Times New Roman"/>
          <w:b/>
          <w:iCs/>
          <w:sz w:val="24"/>
          <w:szCs w:val="24"/>
        </w:rPr>
        <w:t>NIH NCI</w:t>
      </w:r>
      <w:r w:rsidR="00D82A9B" w:rsidRPr="008A7BB3">
        <w:rPr>
          <w:rFonts w:ascii="Times New Roman" w:hAnsi="Times New Roman"/>
          <w:bCs/>
          <w:iCs/>
          <w:sz w:val="24"/>
          <w:szCs w:val="24"/>
        </w:rPr>
        <w:t xml:space="preserve"> </w:t>
      </w:r>
      <w:r w:rsidR="00D82A9B" w:rsidRPr="008A7BB3">
        <w:rPr>
          <w:rFonts w:ascii="Times New Roman" w:hAnsi="Times New Roman" w:cs="Times New Roman"/>
          <w:b/>
          <w:bCs/>
          <w:sz w:val="24"/>
          <w:szCs w:val="24"/>
        </w:rPr>
        <w:t xml:space="preserve">Women’s Malignancies Branch </w:t>
      </w:r>
      <w:r w:rsidR="00D82A9B" w:rsidRPr="008A7BB3">
        <w:rPr>
          <w:rFonts w:ascii="Times New Roman" w:hAnsi="Times New Roman" w:cs="Times New Roman"/>
          <w:sz w:val="24"/>
          <w:szCs w:val="24"/>
        </w:rPr>
        <w:t>Seminar Series</w:t>
      </w:r>
      <w:r w:rsidR="003C1BDB" w:rsidRPr="008A7BB3">
        <w:rPr>
          <w:rFonts w:ascii="Times New Roman" w:hAnsi="Times New Roman" w:cs="Times New Roman"/>
          <w:sz w:val="24"/>
          <w:szCs w:val="24"/>
        </w:rPr>
        <w:t xml:space="preserve">- </w:t>
      </w:r>
      <w:r w:rsidR="003C1BDB" w:rsidRPr="008A7BB3">
        <w:rPr>
          <w:rFonts w:ascii="Times New Roman" w:hAnsi="Times New Roman"/>
          <w:bCs/>
          <w:iCs/>
          <w:sz w:val="24"/>
          <w:szCs w:val="24"/>
        </w:rPr>
        <w:t>“</w:t>
      </w:r>
      <w:r w:rsidR="003C1BDB" w:rsidRPr="008A7BB3">
        <w:rPr>
          <w:rFonts w:ascii="Times New Roman" w:hAnsi="Times New Roman"/>
          <w:iCs/>
          <w:sz w:val="24"/>
          <w:szCs w:val="24"/>
        </w:rPr>
        <w:t xml:space="preserve">Breast and ovarian cancers co-opt mechanisms of maternal-fetal tolerance to promote immune </w:t>
      </w:r>
      <w:r w:rsidR="00231F2A" w:rsidRPr="008A7BB3">
        <w:rPr>
          <w:rFonts w:ascii="Times New Roman" w:hAnsi="Times New Roman"/>
          <w:iCs/>
          <w:sz w:val="24"/>
          <w:szCs w:val="24"/>
        </w:rPr>
        <w:t>evasion.</w:t>
      </w:r>
      <w:r w:rsidR="003C1BDB" w:rsidRPr="008A7BB3">
        <w:rPr>
          <w:rFonts w:ascii="Times New Roman" w:hAnsi="Times New Roman"/>
          <w:iCs/>
          <w:sz w:val="24"/>
          <w:szCs w:val="24"/>
        </w:rPr>
        <w:t>”</w:t>
      </w:r>
    </w:p>
    <w:bookmarkEnd w:id="26"/>
    <w:p w14:paraId="2FF3D6D8" w14:textId="693B9C35" w:rsidR="0072456C" w:rsidRPr="008A7BB3" w:rsidRDefault="0072456C" w:rsidP="00231F2A">
      <w:pPr>
        <w:ind w:left="1440" w:hanging="1440"/>
        <w:rPr>
          <w:sz w:val="22"/>
        </w:rPr>
      </w:pPr>
      <w:r w:rsidRPr="008A7BB3">
        <w:rPr>
          <w:rFonts w:ascii="Times New Roman" w:hAnsi="Times New Roman"/>
          <w:bCs/>
          <w:iCs/>
          <w:szCs w:val="24"/>
        </w:rPr>
        <w:t>Oct 2023</w:t>
      </w:r>
      <w:r w:rsidRPr="008A7BB3">
        <w:rPr>
          <w:rFonts w:ascii="Times New Roman" w:hAnsi="Times New Roman"/>
          <w:bCs/>
          <w:iCs/>
          <w:szCs w:val="24"/>
        </w:rPr>
        <w:tab/>
      </w:r>
      <w:r w:rsidRPr="008A7BB3">
        <w:rPr>
          <w:rFonts w:ascii="Times New Roman" w:hAnsi="Times New Roman"/>
          <w:b/>
          <w:bCs/>
          <w:color w:val="000000"/>
          <w:szCs w:val="24"/>
        </w:rPr>
        <w:t>OHSU | Knight Cancer Institute</w:t>
      </w:r>
      <w:r w:rsidRPr="008A7BB3">
        <w:rPr>
          <w:rFonts w:ascii="Times New Roman" w:hAnsi="Times New Roman"/>
          <w:color w:val="000000"/>
          <w:szCs w:val="24"/>
        </w:rPr>
        <w:t xml:space="preserve"> Dept. of Cell, Developmental &amp; Cancer</w:t>
      </w:r>
      <w:r w:rsidR="00231F2A" w:rsidRPr="008A7BB3">
        <w:rPr>
          <w:rFonts w:ascii="Times New Roman" w:hAnsi="Times New Roman"/>
          <w:color w:val="000000"/>
          <w:szCs w:val="24"/>
        </w:rPr>
        <w:t xml:space="preserve"> </w:t>
      </w:r>
      <w:r w:rsidRPr="008A7BB3">
        <w:rPr>
          <w:rFonts w:ascii="Times New Roman" w:hAnsi="Times New Roman"/>
          <w:color w:val="000000"/>
          <w:szCs w:val="24"/>
        </w:rPr>
        <w:t xml:space="preserve">Sciences Seminar </w:t>
      </w:r>
      <w:r w:rsidR="00231F2A" w:rsidRPr="008A7BB3">
        <w:rPr>
          <w:szCs w:val="24"/>
        </w:rPr>
        <w:t>“Targeting breast cancers resistant to traditional endocrine therapies.”</w:t>
      </w:r>
    </w:p>
    <w:p w14:paraId="3023A4B4" w14:textId="4A7E1858" w:rsidR="00A94F20" w:rsidRPr="008A7BB3" w:rsidRDefault="00A94F20" w:rsidP="00AD5A59">
      <w:pPr>
        <w:ind w:left="1440" w:hanging="1440"/>
        <w:rPr>
          <w:sz w:val="22"/>
        </w:rPr>
      </w:pPr>
      <w:r w:rsidRPr="008A7BB3">
        <w:rPr>
          <w:rFonts w:ascii="Times New Roman" w:hAnsi="Times New Roman"/>
          <w:bCs/>
          <w:iCs/>
          <w:szCs w:val="24"/>
        </w:rPr>
        <w:t>Sept 2023</w:t>
      </w:r>
      <w:r w:rsidRPr="008A7BB3">
        <w:rPr>
          <w:rFonts w:ascii="Times New Roman" w:hAnsi="Times New Roman"/>
          <w:bCs/>
          <w:iCs/>
          <w:szCs w:val="24"/>
        </w:rPr>
        <w:tab/>
      </w:r>
      <w:r w:rsidRPr="008A7BB3">
        <w:rPr>
          <w:b/>
          <w:bCs/>
        </w:rPr>
        <w:t xml:space="preserve">University of Rochester Medical Center </w:t>
      </w:r>
      <w:r w:rsidRPr="008A7BB3">
        <w:rPr>
          <w:b/>
          <w:bCs/>
          <w:szCs w:val="24"/>
        </w:rPr>
        <w:t>Wilmot Cancer Institute</w:t>
      </w:r>
      <w:r w:rsidR="003F1756" w:rsidRPr="008A7BB3">
        <w:rPr>
          <w:b/>
          <w:bCs/>
          <w:szCs w:val="24"/>
        </w:rPr>
        <w:t xml:space="preserve"> </w:t>
      </w:r>
      <w:r w:rsidR="00AD5A59" w:rsidRPr="008A7BB3">
        <w:rPr>
          <w:szCs w:val="24"/>
        </w:rPr>
        <w:t xml:space="preserve">Seminar Series “Targeting breast cancers resistant to traditional endocrine </w:t>
      </w:r>
      <w:r w:rsidR="002C0467" w:rsidRPr="008A7BB3">
        <w:rPr>
          <w:szCs w:val="24"/>
        </w:rPr>
        <w:t>therapies.</w:t>
      </w:r>
      <w:r w:rsidR="00AD5A59" w:rsidRPr="008A7BB3">
        <w:rPr>
          <w:szCs w:val="24"/>
        </w:rPr>
        <w:t>”</w:t>
      </w:r>
    </w:p>
    <w:p w14:paraId="5D539B4F" w14:textId="3669FB18" w:rsidR="001F6A91" w:rsidRPr="008A7BB3" w:rsidRDefault="001F6A91" w:rsidP="004367A2">
      <w:pPr>
        <w:pStyle w:val="HTMLPreformatted"/>
        <w:ind w:left="1440" w:hanging="1440"/>
        <w:rPr>
          <w:b/>
          <w:iCs/>
        </w:rPr>
      </w:pPr>
      <w:r w:rsidRPr="008A7BB3">
        <w:rPr>
          <w:rFonts w:ascii="Times New Roman" w:hAnsi="Times New Roman" w:cs="Times New Roman"/>
          <w:bCs/>
          <w:iCs/>
          <w:sz w:val="24"/>
          <w:szCs w:val="24"/>
        </w:rPr>
        <w:t>April 2023</w:t>
      </w:r>
      <w:r w:rsidRPr="008A7BB3">
        <w:rPr>
          <w:rFonts w:ascii="Times New Roman" w:hAnsi="Times New Roman" w:cs="Times New Roman"/>
          <w:bCs/>
          <w:i/>
          <w:sz w:val="24"/>
          <w:szCs w:val="24"/>
        </w:rPr>
        <w:tab/>
      </w:r>
      <w:r w:rsidRPr="008A7BB3">
        <w:rPr>
          <w:rFonts w:ascii="Times New Roman" w:hAnsi="Times New Roman" w:cs="Times New Roman"/>
          <w:b/>
          <w:iCs/>
          <w:sz w:val="24"/>
          <w:szCs w:val="24"/>
        </w:rPr>
        <w:t xml:space="preserve">Georgetown University Medical Center </w:t>
      </w:r>
      <w:r w:rsidR="002B488E" w:rsidRPr="008A7BB3">
        <w:rPr>
          <w:rFonts w:ascii="Times New Roman" w:hAnsi="Times New Roman" w:cs="Times New Roman"/>
          <w:b/>
          <w:iCs/>
          <w:sz w:val="24"/>
          <w:szCs w:val="24"/>
        </w:rPr>
        <w:t xml:space="preserve">- </w:t>
      </w:r>
      <w:r w:rsidRPr="008A7BB3">
        <w:rPr>
          <w:rFonts w:ascii="Times New Roman" w:hAnsi="Times New Roman" w:cs="Times New Roman"/>
          <w:b/>
          <w:iCs/>
          <w:sz w:val="24"/>
          <w:szCs w:val="24"/>
        </w:rPr>
        <w:t>Dean’s Seminar Series</w:t>
      </w:r>
      <w:r w:rsidRPr="008A7BB3">
        <w:rPr>
          <w:rFonts w:ascii="Times New Roman" w:hAnsi="Times New Roman" w:cs="Times New Roman"/>
          <w:iCs/>
          <w:sz w:val="24"/>
          <w:szCs w:val="24"/>
        </w:rPr>
        <w:t xml:space="preserve"> </w:t>
      </w:r>
      <w:r w:rsidR="002B488E" w:rsidRPr="008A7BB3">
        <w:rPr>
          <w:rFonts w:ascii="Times New Roman" w:hAnsi="Times New Roman" w:cs="Times New Roman"/>
          <w:iCs/>
          <w:sz w:val="24"/>
          <w:szCs w:val="24"/>
        </w:rPr>
        <w:t>“</w:t>
      </w:r>
      <w:r w:rsidR="004367A2" w:rsidRPr="008A7BB3">
        <w:rPr>
          <w:rFonts w:ascii="Times New Roman" w:hAnsi="Times New Roman" w:cs="Times New Roman"/>
          <w:iCs/>
          <w:sz w:val="24"/>
          <w:szCs w:val="24"/>
        </w:rPr>
        <w:t>Identifying and exploiting vulnerabilities in breast cancers resistant to traditional endocrine therapy</w:t>
      </w:r>
      <w:r w:rsidR="002B488E" w:rsidRPr="008A7BB3">
        <w:rPr>
          <w:rFonts w:ascii="Times New Roman" w:hAnsi="Times New Roman" w:cs="Times New Roman"/>
          <w:iCs/>
          <w:sz w:val="24"/>
          <w:szCs w:val="24"/>
        </w:rPr>
        <w:t>”</w:t>
      </w:r>
    </w:p>
    <w:p w14:paraId="12A2450D" w14:textId="671AA61D" w:rsidR="00624877" w:rsidRPr="008A7BB3" w:rsidRDefault="00624877" w:rsidP="000B53B7">
      <w:pPr>
        <w:pStyle w:val="HTMLPreformatted"/>
        <w:ind w:left="1440" w:hanging="1440"/>
        <w:rPr>
          <w:rFonts w:ascii="Times New Roman" w:hAnsi="Times New Roman" w:cs="Times New Roman"/>
          <w:sz w:val="24"/>
          <w:szCs w:val="24"/>
        </w:rPr>
      </w:pPr>
      <w:r w:rsidRPr="008A7BB3">
        <w:rPr>
          <w:rFonts w:ascii="Times New Roman" w:hAnsi="Times New Roman" w:cs="Times New Roman"/>
          <w:color w:val="231F20"/>
          <w:sz w:val="24"/>
          <w:szCs w:val="24"/>
          <w:shd w:val="clear" w:color="auto" w:fill="FFFFFF"/>
        </w:rPr>
        <w:t>*Oct 202</w:t>
      </w:r>
      <w:r w:rsidR="00A94F20" w:rsidRPr="008A7BB3">
        <w:rPr>
          <w:rFonts w:ascii="Times New Roman" w:hAnsi="Times New Roman" w:cs="Times New Roman"/>
          <w:color w:val="231F20"/>
          <w:sz w:val="24"/>
          <w:szCs w:val="24"/>
          <w:shd w:val="clear" w:color="auto" w:fill="FFFFFF"/>
        </w:rPr>
        <w:t>1</w:t>
      </w:r>
      <w:r w:rsidRPr="008A7BB3">
        <w:rPr>
          <w:rFonts w:ascii="Times New Roman" w:hAnsi="Times New Roman" w:cs="Times New Roman"/>
          <w:color w:val="231F20"/>
          <w:sz w:val="24"/>
          <w:szCs w:val="24"/>
          <w:shd w:val="clear" w:color="auto" w:fill="FFFFFF"/>
        </w:rPr>
        <w:tab/>
      </w:r>
      <w:r w:rsidRPr="008A7BB3">
        <w:rPr>
          <w:rFonts w:ascii="Times New Roman" w:hAnsi="Times New Roman" w:cs="Times New Roman"/>
          <w:b/>
          <w:color w:val="231F20"/>
          <w:sz w:val="24"/>
          <w:szCs w:val="24"/>
          <w:shd w:val="clear" w:color="auto" w:fill="FFFFFF"/>
        </w:rPr>
        <w:t xml:space="preserve">National Institute of Environmental Health Sciences </w:t>
      </w:r>
      <w:r w:rsidRPr="008A7BB3">
        <w:rPr>
          <w:rFonts w:ascii="Times New Roman" w:hAnsi="Times New Roman" w:cs="Times New Roman"/>
          <w:bCs/>
          <w:color w:val="231F20"/>
          <w:sz w:val="24"/>
          <w:szCs w:val="24"/>
          <w:shd w:val="clear" w:color="auto" w:fill="FFFFFF"/>
        </w:rPr>
        <w:t>NIEHS</w:t>
      </w:r>
      <w:r w:rsidR="00EF2920" w:rsidRPr="008A7BB3">
        <w:rPr>
          <w:rFonts w:ascii="Times New Roman" w:hAnsi="Times New Roman" w:cs="Times New Roman"/>
          <w:bCs/>
          <w:color w:val="231F20"/>
          <w:sz w:val="24"/>
          <w:szCs w:val="24"/>
          <w:shd w:val="clear" w:color="auto" w:fill="FFFFFF"/>
        </w:rPr>
        <w:t xml:space="preserve"> Reproductive &amp; Developmental Biology Laboratory (RDBL) </w:t>
      </w:r>
      <w:r w:rsidRPr="008A7BB3">
        <w:rPr>
          <w:rFonts w:ascii="Times New Roman" w:hAnsi="Times New Roman" w:cs="Times New Roman"/>
          <w:sz w:val="24"/>
          <w:szCs w:val="24"/>
        </w:rPr>
        <w:t xml:space="preserve">“Steroid Hormone Milieu and female cancers: context is critical.” </w:t>
      </w:r>
    </w:p>
    <w:p w14:paraId="641A0B32" w14:textId="742D22D7" w:rsidR="00624877" w:rsidRPr="008A7BB3" w:rsidRDefault="00624877" w:rsidP="00624877">
      <w:pPr>
        <w:ind w:left="1440" w:hanging="1440"/>
        <w:rPr>
          <w:rFonts w:ascii="Arial" w:hAnsi="Arial" w:cs="Arial"/>
          <w:sz w:val="18"/>
          <w:szCs w:val="18"/>
        </w:rPr>
      </w:pPr>
      <w:bookmarkStart w:id="27" w:name="_Hlk60823031"/>
      <w:r w:rsidRPr="008A7BB3">
        <w:rPr>
          <w:rFonts w:ascii="Times New Roman" w:hAnsi="Times New Roman"/>
          <w:bdr w:val="none" w:sz="0" w:space="0" w:color="auto" w:frame="1"/>
        </w:rPr>
        <w:t>*</w:t>
      </w:r>
      <w:r w:rsidRPr="008A7BB3">
        <w:rPr>
          <w:rFonts w:ascii="Times New Roman" w:hAnsi="Times New Roman"/>
          <w:szCs w:val="24"/>
        </w:rPr>
        <w:t>Oct 202</w:t>
      </w:r>
      <w:r w:rsidR="001F6A91" w:rsidRPr="008A7BB3">
        <w:rPr>
          <w:rFonts w:ascii="Times New Roman" w:hAnsi="Times New Roman"/>
          <w:szCs w:val="24"/>
        </w:rPr>
        <w:t>1</w:t>
      </w:r>
      <w:r w:rsidRPr="008A7BB3">
        <w:rPr>
          <w:rFonts w:ascii="Times New Roman" w:hAnsi="Times New Roman"/>
          <w:szCs w:val="24"/>
        </w:rPr>
        <w:tab/>
      </w:r>
      <w:r w:rsidRPr="008A7BB3">
        <w:rPr>
          <w:rFonts w:ascii="Times New Roman" w:hAnsi="Times New Roman"/>
          <w:b/>
          <w:szCs w:val="24"/>
        </w:rPr>
        <w:t xml:space="preserve">The University of North Carolina Chapel Hill </w:t>
      </w:r>
      <w:r w:rsidRPr="008A7BB3">
        <w:rPr>
          <w:rFonts w:ascii="Times New Roman" w:hAnsi="Times New Roman"/>
          <w:szCs w:val="24"/>
        </w:rPr>
        <w:t>Pathology Laboratory Medicine Molecular and Cellular Pathology “Steroid Hormone Milieu and female cancers: context is critical</w:t>
      </w:r>
      <w:r w:rsidRPr="008A7BB3">
        <w:rPr>
          <w:rFonts w:ascii="Arial" w:hAnsi="Arial" w:cs="Arial"/>
          <w:sz w:val="18"/>
          <w:szCs w:val="18"/>
        </w:rPr>
        <w:t xml:space="preserve"> </w:t>
      </w:r>
    </w:p>
    <w:p w14:paraId="1312B775" w14:textId="7AC49793" w:rsidR="00624877" w:rsidRPr="008A7BB3" w:rsidRDefault="00624877" w:rsidP="00624877">
      <w:pPr>
        <w:ind w:left="1440" w:hanging="1440"/>
        <w:rPr>
          <w:rFonts w:ascii="Times New Roman" w:hAnsi="Times New Roman"/>
          <w:color w:val="000000"/>
          <w:shd w:val="clear" w:color="auto" w:fill="FFFFFF"/>
        </w:rPr>
      </w:pPr>
      <w:bookmarkStart w:id="28" w:name="_Hlk85119387"/>
      <w:bookmarkEnd w:id="27"/>
      <w:r w:rsidRPr="008A7BB3">
        <w:rPr>
          <w:rFonts w:ascii="Times New Roman" w:hAnsi="Times New Roman"/>
          <w:color w:val="000000"/>
          <w:shd w:val="clear" w:color="auto" w:fill="FFFFFF"/>
        </w:rPr>
        <w:t>*Sept 202</w:t>
      </w:r>
      <w:r w:rsidR="001F6A91" w:rsidRPr="008A7BB3">
        <w:rPr>
          <w:rFonts w:ascii="Times New Roman" w:hAnsi="Times New Roman"/>
          <w:color w:val="000000"/>
          <w:shd w:val="clear" w:color="auto" w:fill="FFFFFF"/>
        </w:rPr>
        <w:t>0</w:t>
      </w:r>
      <w:r w:rsidRPr="008A7BB3">
        <w:rPr>
          <w:rFonts w:ascii="Times New Roman" w:hAnsi="Times New Roman"/>
          <w:color w:val="000000"/>
          <w:shd w:val="clear" w:color="auto" w:fill="FFFFFF"/>
        </w:rPr>
        <w:tab/>
      </w:r>
      <w:r w:rsidRPr="008A7BB3">
        <w:rPr>
          <w:rFonts w:ascii="Times New Roman" w:hAnsi="Times New Roman"/>
          <w:b/>
          <w:color w:val="000000"/>
          <w:shd w:val="clear" w:color="auto" w:fill="FFFFFF"/>
        </w:rPr>
        <w:t>Northwestern University</w:t>
      </w:r>
      <w:r w:rsidRPr="008A7BB3">
        <w:rPr>
          <w:rFonts w:ascii="Times New Roman" w:hAnsi="Times New Roman"/>
          <w:b/>
          <w:sz w:val="22"/>
        </w:rPr>
        <w:t xml:space="preserve"> </w:t>
      </w:r>
      <w:r w:rsidRPr="008A7BB3">
        <w:rPr>
          <w:rFonts w:ascii="Times New Roman" w:hAnsi="Times New Roman"/>
          <w:b/>
          <w:color w:val="000000"/>
          <w:shd w:val="clear" w:color="auto" w:fill="FFFFFF"/>
        </w:rPr>
        <w:t>Feinberg School of Medicine</w:t>
      </w:r>
      <w:r w:rsidRPr="008A7BB3">
        <w:rPr>
          <w:rFonts w:ascii="Times New Roman" w:hAnsi="Times New Roman"/>
          <w:b/>
          <w:sz w:val="22"/>
        </w:rPr>
        <w:t xml:space="preserve"> </w:t>
      </w:r>
      <w:r w:rsidRPr="008A7BB3">
        <w:rPr>
          <w:rFonts w:ascii="Times New Roman" w:hAnsi="Times New Roman"/>
          <w:b/>
          <w:color w:val="000000"/>
          <w:shd w:val="clear" w:color="auto" w:fill="FFFFFF"/>
        </w:rPr>
        <w:t>Department of Pharmacology</w:t>
      </w:r>
      <w:r w:rsidRPr="008A7BB3">
        <w:rPr>
          <w:rFonts w:ascii="Times New Roman" w:hAnsi="Times New Roman"/>
          <w:color w:val="000000"/>
          <w:shd w:val="clear" w:color="auto" w:fill="FFFFFF"/>
        </w:rPr>
        <w:t>- “Targeting tryptophan catabolism in breast cancer.”</w:t>
      </w:r>
      <w:r w:rsidR="007D4B71" w:rsidRPr="008A7BB3">
        <w:rPr>
          <w:rFonts w:ascii="Times New Roman" w:hAnsi="Times New Roman"/>
          <w:color w:val="000000"/>
          <w:shd w:val="clear" w:color="auto" w:fill="FFFFFF"/>
        </w:rPr>
        <w:t xml:space="preserve"> </w:t>
      </w:r>
      <w:r w:rsidR="007D4B71" w:rsidRPr="008A7BB3">
        <w:rPr>
          <w:rFonts w:ascii="Times New Roman" w:hAnsi="Times New Roman"/>
          <w:szCs w:val="24"/>
          <w:bdr w:val="none" w:sz="0" w:space="0" w:color="auto" w:frame="1"/>
        </w:rPr>
        <w:t>*remote due to Covid19</w:t>
      </w:r>
    </w:p>
    <w:bookmarkEnd w:id="28"/>
    <w:p w14:paraId="153FD6F5" w14:textId="77777777" w:rsidR="00624877" w:rsidRPr="008A7BB3" w:rsidRDefault="00624877" w:rsidP="0062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bCs/>
        </w:rPr>
      </w:pPr>
      <w:r w:rsidRPr="008A7BB3">
        <w:rPr>
          <w:rFonts w:ascii="Times New Roman" w:hAnsi="Times New Roman"/>
          <w:color w:val="000000" w:themeColor="text1"/>
        </w:rPr>
        <w:t>Feb 2019</w:t>
      </w:r>
      <w:r w:rsidRPr="008A7BB3">
        <w:rPr>
          <w:rFonts w:ascii="Times New Roman" w:hAnsi="Times New Roman"/>
          <w:color w:val="000000" w:themeColor="text1"/>
        </w:rPr>
        <w:tab/>
      </w:r>
      <w:r w:rsidRPr="008A7BB3">
        <w:rPr>
          <w:rFonts w:ascii="Times New Roman" w:hAnsi="Times New Roman"/>
          <w:color w:val="000000" w:themeColor="text1"/>
        </w:rPr>
        <w:tab/>
      </w:r>
      <w:r w:rsidRPr="008A7BB3">
        <w:rPr>
          <w:rFonts w:ascii="Times New Roman" w:hAnsi="Times New Roman"/>
          <w:b/>
          <w:color w:val="000000" w:themeColor="text1"/>
        </w:rPr>
        <w:t xml:space="preserve">MD Anderson - </w:t>
      </w:r>
      <w:r w:rsidRPr="008A7BB3">
        <w:rPr>
          <w:rFonts w:ascii="Times New Roman" w:hAnsi="Times New Roman"/>
          <w:b/>
        </w:rPr>
        <w:t xml:space="preserve">Symposium on Factors Impacting Immune Microenvironment – </w:t>
      </w:r>
      <w:r w:rsidRPr="008A7BB3">
        <w:rPr>
          <w:rFonts w:ascii="Times New Roman" w:hAnsi="Times New Roman"/>
        </w:rPr>
        <w:t>“</w:t>
      </w:r>
      <w:r w:rsidRPr="008A7BB3">
        <w:rPr>
          <w:rFonts w:ascii="Times New Roman" w:hAnsi="Times New Roman"/>
          <w:bCs/>
        </w:rPr>
        <w:t>Carcinomas Hijack a Trophoblast-Like Program of Immune Suppression”</w:t>
      </w:r>
    </w:p>
    <w:p w14:paraId="5D9FB512"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color w:val="000000" w:themeColor="text1"/>
        </w:rPr>
      </w:pPr>
      <w:r w:rsidRPr="008A7BB3">
        <w:rPr>
          <w:rFonts w:ascii="Times New Roman" w:hAnsi="Times New Roman"/>
          <w:color w:val="000000" w:themeColor="text1"/>
        </w:rPr>
        <w:t>Jan 2018</w:t>
      </w:r>
      <w:r w:rsidRPr="008A7BB3">
        <w:rPr>
          <w:rFonts w:ascii="Times New Roman" w:hAnsi="Times New Roman"/>
          <w:color w:val="000000" w:themeColor="text1"/>
        </w:rPr>
        <w:tab/>
        <w:t xml:space="preserve"> </w:t>
      </w:r>
      <w:r w:rsidRPr="008A7BB3">
        <w:rPr>
          <w:rFonts w:ascii="Times New Roman" w:hAnsi="Times New Roman"/>
          <w:color w:val="000000" w:themeColor="text1"/>
        </w:rPr>
        <w:tab/>
      </w:r>
      <w:r w:rsidRPr="008A7BB3">
        <w:rPr>
          <w:rFonts w:ascii="Times New Roman" w:hAnsi="Times New Roman"/>
          <w:b/>
          <w:color w:val="000000" w:themeColor="text1"/>
        </w:rPr>
        <w:t>UT Southwestern, Dallas, TX- Green Center for Reproductive Biology</w:t>
      </w:r>
      <w:r w:rsidRPr="008A7BB3">
        <w:rPr>
          <w:rFonts w:ascii="Times New Roman" w:hAnsi="Times New Roman"/>
          <w:color w:val="000000" w:themeColor="text1"/>
        </w:rPr>
        <w:t xml:space="preserve"> “TNBC Hijack Mechanisms of Immune Tolerance”</w:t>
      </w:r>
    </w:p>
    <w:p w14:paraId="667DB366"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color w:val="000000" w:themeColor="text1"/>
        </w:rPr>
      </w:pPr>
      <w:r w:rsidRPr="008A7BB3">
        <w:rPr>
          <w:rFonts w:ascii="Times New Roman" w:hAnsi="Times New Roman"/>
          <w:color w:val="000000" w:themeColor="text1"/>
        </w:rPr>
        <w:t>Nov 2017</w:t>
      </w:r>
      <w:r w:rsidRPr="008A7BB3">
        <w:rPr>
          <w:rFonts w:ascii="Times New Roman" w:hAnsi="Times New Roman"/>
          <w:color w:val="000000" w:themeColor="text1"/>
        </w:rPr>
        <w:tab/>
      </w:r>
      <w:r w:rsidRPr="008A7BB3">
        <w:rPr>
          <w:rFonts w:ascii="Times New Roman" w:hAnsi="Times New Roman"/>
          <w:b/>
          <w:color w:val="000000" w:themeColor="text1"/>
        </w:rPr>
        <w:t xml:space="preserve">University of Iowa </w:t>
      </w:r>
      <w:r w:rsidRPr="008A7BB3">
        <w:rPr>
          <w:rFonts w:ascii="Times New Roman" w:hAnsi="Times New Roman"/>
          <w:color w:val="000000" w:themeColor="text1"/>
        </w:rPr>
        <w:t>- TNBC and Serous Ovarian Cancer Hijack a Program of Immune Tolerance</w:t>
      </w:r>
    </w:p>
    <w:p w14:paraId="4520012A"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color w:val="000000" w:themeColor="text1"/>
        </w:rPr>
      </w:pPr>
      <w:r w:rsidRPr="008A7BB3">
        <w:rPr>
          <w:rFonts w:ascii="Times New Roman" w:hAnsi="Times New Roman"/>
          <w:color w:val="000000" w:themeColor="text1"/>
        </w:rPr>
        <w:t>Oct 2016</w:t>
      </w:r>
      <w:r w:rsidRPr="008A7BB3">
        <w:rPr>
          <w:rFonts w:ascii="Times New Roman" w:hAnsi="Times New Roman"/>
          <w:color w:val="000000" w:themeColor="text1"/>
        </w:rPr>
        <w:tab/>
      </w:r>
      <w:r w:rsidRPr="008A7BB3">
        <w:rPr>
          <w:rFonts w:ascii="Times New Roman" w:hAnsi="Times New Roman"/>
          <w:color w:val="000000" w:themeColor="text1"/>
        </w:rPr>
        <w:tab/>
      </w:r>
      <w:r w:rsidRPr="008A7BB3">
        <w:rPr>
          <w:rFonts w:ascii="Times New Roman" w:hAnsi="Times New Roman"/>
          <w:b/>
          <w:color w:val="000000" w:themeColor="text1"/>
        </w:rPr>
        <w:t>University of Minnesota Cancer Center</w:t>
      </w:r>
      <w:r w:rsidRPr="008A7BB3">
        <w:rPr>
          <w:rFonts w:ascii="Times New Roman" w:hAnsi="Times New Roman"/>
          <w:color w:val="000000" w:themeColor="text1"/>
        </w:rPr>
        <w:t xml:space="preserve">- “Androgen Receptors as a Therapeutic Target in Breast Cancer” </w:t>
      </w:r>
    </w:p>
    <w:p w14:paraId="526F7804"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color w:val="000000" w:themeColor="text1"/>
        </w:rPr>
      </w:pPr>
      <w:r w:rsidRPr="008A7BB3">
        <w:rPr>
          <w:rFonts w:ascii="Times New Roman" w:hAnsi="Times New Roman"/>
          <w:bCs/>
          <w:color w:val="000000" w:themeColor="text1"/>
        </w:rPr>
        <w:t>June 2016</w:t>
      </w:r>
      <w:r w:rsidRPr="008A7BB3">
        <w:rPr>
          <w:rFonts w:ascii="Times New Roman" w:hAnsi="Times New Roman"/>
          <w:bCs/>
          <w:color w:val="000000" w:themeColor="text1"/>
          <w:vertAlign w:val="superscript"/>
        </w:rPr>
        <w:t xml:space="preserve"> </w:t>
      </w:r>
      <w:r w:rsidRPr="008A7BB3">
        <w:rPr>
          <w:color w:val="000000" w:themeColor="text1"/>
        </w:rPr>
        <w:tab/>
      </w:r>
      <w:r w:rsidRPr="008A7BB3">
        <w:rPr>
          <w:b/>
          <w:color w:val="000000" w:themeColor="text1"/>
        </w:rPr>
        <w:t>Lankenau Institute for Medical Research, Philadelphia, PA</w:t>
      </w:r>
      <w:r w:rsidRPr="008A7BB3">
        <w:rPr>
          <w:color w:val="000000" w:themeColor="text1"/>
        </w:rPr>
        <w:t xml:space="preserve"> guest of LIMR Director George </w:t>
      </w:r>
      <w:r w:rsidRPr="008A7BB3">
        <w:rPr>
          <w:rFonts w:ascii="Times New Roman" w:hAnsi="Times New Roman"/>
          <w:color w:val="000000" w:themeColor="text1"/>
        </w:rPr>
        <w:t xml:space="preserve">Prendergast, PhD “Kynurenine Pathway and TDO2 in Triple Negative Breast Cancer” </w:t>
      </w:r>
    </w:p>
    <w:p w14:paraId="7D6C6C2E"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b/>
          <w:bCs/>
          <w:color w:val="000000" w:themeColor="text1"/>
        </w:rPr>
      </w:pPr>
      <w:r w:rsidRPr="008A7BB3">
        <w:rPr>
          <w:rFonts w:ascii="Times New Roman" w:hAnsi="Times New Roman"/>
          <w:color w:val="000000" w:themeColor="text1"/>
        </w:rPr>
        <w:t>Feb 2016</w:t>
      </w:r>
      <w:r w:rsidRPr="008A7BB3">
        <w:rPr>
          <w:rFonts w:ascii="Times New Roman" w:hAnsi="Times New Roman"/>
          <w:color w:val="000000" w:themeColor="text1"/>
        </w:rPr>
        <w:tab/>
      </w:r>
      <w:r w:rsidRPr="008A7BB3">
        <w:rPr>
          <w:rFonts w:ascii="Times New Roman" w:hAnsi="Times New Roman"/>
          <w:color w:val="000000" w:themeColor="text1"/>
        </w:rPr>
        <w:tab/>
      </w:r>
      <w:r w:rsidRPr="008A7BB3">
        <w:rPr>
          <w:rFonts w:ascii="Times New Roman" w:hAnsi="Times New Roman"/>
          <w:b/>
          <w:color w:val="000000" w:themeColor="text1"/>
        </w:rPr>
        <w:t>Huntsman Cancer Institute, Division of Oncological</w:t>
      </w:r>
      <w:r w:rsidRPr="008A7BB3">
        <w:rPr>
          <w:rFonts w:ascii="Times New Roman" w:hAnsi="Times New Roman"/>
          <w:color w:val="000000" w:themeColor="text1"/>
        </w:rPr>
        <w:t xml:space="preserve"> </w:t>
      </w:r>
      <w:r w:rsidRPr="008A7BB3">
        <w:rPr>
          <w:rFonts w:ascii="Times New Roman" w:hAnsi="Times New Roman"/>
          <w:b/>
          <w:color w:val="000000" w:themeColor="text1"/>
        </w:rPr>
        <w:t>Sciences</w:t>
      </w:r>
      <w:r w:rsidRPr="008A7BB3">
        <w:rPr>
          <w:rFonts w:ascii="Times New Roman" w:hAnsi="Times New Roman"/>
          <w:color w:val="000000" w:themeColor="text1"/>
        </w:rPr>
        <w:t xml:space="preserve"> “</w:t>
      </w:r>
      <w:r w:rsidRPr="008A7BB3">
        <w:rPr>
          <w:bCs/>
          <w:color w:val="000000" w:themeColor="text1"/>
        </w:rPr>
        <w:t xml:space="preserve">A Potential New Endocrine Therapy for Breast Cancer – </w:t>
      </w:r>
      <w:r w:rsidRPr="008A7BB3">
        <w:rPr>
          <w:rFonts w:ascii="Times New Roman" w:hAnsi="Times New Roman"/>
          <w:bCs/>
          <w:color w:val="000000" w:themeColor="text1"/>
        </w:rPr>
        <w:t>Even Triple Negative”</w:t>
      </w:r>
      <w:r w:rsidRPr="008A7BB3">
        <w:rPr>
          <w:rFonts w:ascii="Times New Roman" w:hAnsi="Times New Roman"/>
          <w:b/>
          <w:bCs/>
          <w:color w:val="000000" w:themeColor="text1"/>
        </w:rPr>
        <w:t xml:space="preserve"> </w:t>
      </w:r>
    </w:p>
    <w:p w14:paraId="6BD8BC93" w14:textId="77777777" w:rsidR="008003A8" w:rsidRPr="008A7BB3" w:rsidRDefault="008003A8" w:rsidP="008003A8">
      <w:pPr>
        <w:autoSpaceDE w:val="0"/>
        <w:autoSpaceDN w:val="0"/>
        <w:adjustRightInd w:val="0"/>
        <w:ind w:left="1440" w:hanging="1440"/>
        <w:rPr>
          <w:rFonts w:ascii="Times New Roman" w:hAnsi="Times New Roman"/>
          <w:iCs/>
          <w:szCs w:val="24"/>
        </w:rPr>
      </w:pPr>
      <w:r w:rsidRPr="008A7BB3">
        <w:rPr>
          <w:rFonts w:ascii="Times New Roman" w:hAnsi="Times New Roman"/>
          <w:color w:val="000000" w:themeColor="text1"/>
        </w:rPr>
        <w:t>Sept 2015</w:t>
      </w:r>
      <w:r w:rsidRPr="008A7BB3">
        <w:rPr>
          <w:rFonts w:ascii="Times New Roman" w:hAnsi="Times New Roman"/>
          <w:color w:val="000000" w:themeColor="text1"/>
        </w:rPr>
        <w:tab/>
      </w:r>
      <w:r w:rsidRPr="008A7BB3">
        <w:rPr>
          <w:rFonts w:ascii="Times New Roman" w:hAnsi="Times New Roman"/>
          <w:b/>
          <w:color w:val="000000" w:themeColor="text1"/>
        </w:rPr>
        <w:t>Van Andel Institute/Michigan State University</w:t>
      </w:r>
      <w:r w:rsidRPr="008A7BB3">
        <w:rPr>
          <w:rFonts w:ascii="Times New Roman" w:hAnsi="Times New Roman"/>
          <w:color w:val="000000" w:themeColor="text1"/>
        </w:rPr>
        <w:t>, Department of Obstetrics, Gynecology and Reproductive Biology “</w:t>
      </w:r>
      <w:r w:rsidRPr="008A7BB3">
        <w:rPr>
          <w:rFonts w:ascii="Times New Roman" w:hAnsi="Times New Roman"/>
          <w:iCs/>
          <w:szCs w:val="24"/>
        </w:rPr>
        <w:t>Androgen Receptors in Breast Cancer: Estrogen Receptor alpha Accomplice, Competitor, or Substitute?”</w:t>
      </w:r>
    </w:p>
    <w:p w14:paraId="02F9E7D9"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color w:val="000000" w:themeColor="text1"/>
        </w:rPr>
      </w:pPr>
      <w:r w:rsidRPr="008A7BB3">
        <w:rPr>
          <w:rFonts w:ascii="Times New Roman" w:hAnsi="Times New Roman"/>
          <w:color w:val="000000" w:themeColor="text1"/>
        </w:rPr>
        <w:t>Aug 2015</w:t>
      </w:r>
      <w:r w:rsidRPr="008A7BB3">
        <w:rPr>
          <w:rFonts w:ascii="Times New Roman" w:hAnsi="Times New Roman"/>
          <w:color w:val="000000" w:themeColor="text1"/>
        </w:rPr>
        <w:tab/>
      </w:r>
      <w:r w:rsidRPr="008A7BB3">
        <w:rPr>
          <w:rFonts w:ascii="Times New Roman" w:hAnsi="Times New Roman"/>
          <w:b/>
          <w:color w:val="000000" w:themeColor="text1"/>
        </w:rPr>
        <w:t>Medivation Inc</w:t>
      </w:r>
      <w:r w:rsidRPr="008A7BB3">
        <w:rPr>
          <w:rFonts w:ascii="Times New Roman" w:hAnsi="Times New Roman"/>
          <w:color w:val="000000" w:themeColor="text1"/>
        </w:rPr>
        <w:t>. SF, CA “Update on Androgen Receptors in Breast Cancer Preclinical Models”</w:t>
      </w:r>
    </w:p>
    <w:p w14:paraId="5C39141D"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color w:val="000000" w:themeColor="text1"/>
        </w:rPr>
      </w:pPr>
      <w:r w:rsidRPr="008A7BB3">
        <w:rPr>
          <w:rFonts w:ascii="Times New Roman" w:hAnsi="Times New Roman"/>
          <w:color w:val="000000" w:themeColor="text1"/>
        </w:rPr>
        <w:t>July 2015</w:t>
      </w:r>
      <w:r w:rsidRPr="008A7BB3">
        <w:rPr>
          <w:rFonts w:ascii="Times New Roman" w:hAnsi="Times New Roman"/>
          <w:color w:val="000000" w:themeColor="text1"/>
        </w:rPr>
        <w:tab/>
      </w:r>
      <w:r w:rsidRPr="008A7BB3">
        <w:rPr>
          <w:rFonts w:ascii="Times New Roman" w:hAnsi="Times New Roman"/>
          <w:b/>
          <w:color w:val="000000" w:themeColor="text1"/>
        </w:rPr>
        <w:t>Virginia Commonwealth University</w:t>
      </w:r>
      <w:r w:rsidRPr="008A7BB3">
        <w:rPr>
          <w:rFonts w:ascii="Times New Roman" w:hAnsi="Times New Roman"/>
          <w:color w:val="000000" w:themeColor="text1"/>
        </w:rPr>
        <w:t xml:space="preserve"> Department of Pathology Grand Rounds </w:t>
      </w:r>
    </w:p>
    <w:p w14:paraId="642D2C97"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color w:val="000000" w:themeColor="text1"/>
        </w:rPr>
      </w:pPr>
      <w:bookmarkStart w:id="29" w:name="_Hlk68967286"/>
      <w:r w:rsidRPr="008A7BB3">
        <w:rPr>
          <w:rFonts w:ascii="Times New Roman" w:hAnsi="Times New Roman"/>
          <w:color w:val="000000" w:themeColor="text1"/>
        </w:rPr>
        <w:t>May 2015</w:t>
      </w:r>
      <w:r w:rsidRPr="008A7BB3">
        <w:rPr>
          <w:rFonts w:ascii="Times New Roman" w:hAnsi="Times New Roman"/>
          <w:color w:val="000000" w:themeColor="text1"/>
        </w:rPr>
        <w:tab/>
      </w:r>
      <w:r w:rsidRPr="008A7BB3">
        <w:rPr>
          <w:rFonts w:ascii="Times New Roman" w:hAnsi="Times New Roman"/>
          <w:b/>
          <w:color w:val="000000" w:themeColor="text1"/>
        </w:rPr>
        <w:t xml:space="preserve">Bayer Scientific Advisory Board </w:t>
      </w:r>
      <w:r w:rsidRPr="008A7BB3">
        <w:rPr>
          <w:rFonts w:ascii="Times New Roman" w:hAnsi="Times New Roman"/>
          <w:color w:val="000000" w:themeColor="text1"/>
        </w:rPr>
        <w:t>Whippany, NJ “Androgen Receptors in Breast Cancer</w:t>
      </w:r>
    </w:p>
    <w:bookmarkEnd w:id="29"/>
    <w:p w14:paraId="55CABEDB" w14:textId="4D6789FC"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bCs/>
        </w:rPr>
      </w:pPr>
      <w:r w:rsidRPr="008A7BB3">
        <w:rPr>
          <w:rFonts w:ascii="Times New Roman" w:hAnsi="Times New Roman"/>
          <w:color w:val="000000" w:themeColor="text1"/>
        </w:rPr>
        <w:t>May 2014</w:t>
      </w:r>
      <w:r w:rsidRPr="008A7BB3">
        <w:rPr>
          <w:rFonts w:ascii="Times New Roman" w:hAnsi="Times New Roman"/>
          <w:color w:val="000000" w:themeColor="text1"/>
        </w:rPr>
        <w:tab/>
      </w:r>
      <w:r w:rsidRPr="008A7BB3">
        <w:rPr>
          <w:rFonts w:ascii="Times New Roman" w:hAnsi="Times New Roman"/>
          <w:b/>
          <w:bCs/>
        </w:rPr>
        <w:t xml:space="preserve">MD Anderson </w:t>
      </w:r>
      <w:r w:rsidRPr="008A7BB3">
        <w:rPr>
          <w:rFonts w:ascii="Times New Roman" w:hAnsi="Times New Roman"/>
          <w:b/>
        </w:rPr>
        <w:t>Breast Cancer Research Program</w:t>
      </w:r>
      <w:r w:rsidRPr="008A7BB3">
        <w:rPr>
          <w:rFonts w:ascii="Times New Roman" w:hAnsi="Times New Roman"/>
        </w:rPr>
        <w:t xml:space="preserve"> </w:t>
      </w:r>
      <w:r w:rsidRPr="008A7BB3">
        <w:rPr>
          <w:rFonts w:ascii="Times New Roman" w:hAnsi="Times New Roman"/>
          <w:b/>
          <w:bCs/>
        </w:rPr>
        <w:t>Retreat</w:t>
      </w:r>
      <w:r w:rsidRPr="008A7BB3">
        <w:rPr>
          <w:rFonts w:ascii="Times New Roman" w:hAnsi="Times New Roman"/>
          <w:bCs/>
        </w:rPr>
        <w:t>. One of two Keynote Speakers with Thea Tilsty “Targeting Androgen Receptors in a Subset of Triple Negative Breast Cancers”</w:t>
      </w:r>
    </w:p>
    <w:p w14:paraId="295D5F85" w14:textId="76F3BB8A" w:rsidR="00C310C1" w:rsidRPr="008A7BB3" w:rsidRDefault="00757E19" w:rsidP="0076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b/>
          <w:bCs/>
          <w:szCs w:val="24"/>
        </w:rPr>
      </w:pPr>
      <w:r w:rsidRPr="008A7BB3">
        <w:rPr>
          <w:rFonts w:ascii="Times New Roman" w:hAnsi="Times New Roman"/>
          <w:bCs/>
          <w:szCs w:val="24"/>
        </w:rPr>
        <w:t>Feb 2014</w:t>
      </w:r>
      <w:r w:rsidR="00C310C1" w:rsidRPr="008A7BB3">
        <w:rPr>
          <w:rFonts w:ascii="Times New Roman" w:hAnsi="Times New Roman"/>
          <w:bCs/>
          <w:szCs w:val="24"/>
        </w:rPr>
        <w:tab/>
      </w:r>
      <w:r w:rsidR="002C73F2" w:rsidRPr="008A7BB3">
        <w:rPr>
          <w:rFonts w:ascii="Times New Roman" w:hAnsi="Times New Roman"/>
          <w:bCs/>
          <w:szCs w:val="24"/>
        </w:rPr>
        <w:tab/>
      </w:r>
      <w:r w:rsidR="00841DBC" w:rsidRPr="008A7BB3">
        <w:rPr>
          <w:rFonts w:ascii="Times New Roman" w:hAnsi="Times New Roman"/>
          <w:b/>
          <w:bCs/>
          <w:szCs w:val="24"/>
        </w:rPr>
        <w:t>City of Hope Duarte, California</w:t>
      </w:r>
      <w:r w:rsidR="00841DBC" w:rsidRPr="008A7BB3">
        <w:rPr>
          <w:rFonts w:ascii="Times New Roman" w:hAnsi="Times New Roman"/>
          <w:szCs w:val="24"/>
        </w:rPr>
        <w:t xml:space="preserve"> </w:t>
      </w:r>
      <w:r w:rsidR="00884F27" w:rsidRPr="008A7BB3">
        <w:rPr>
          <w:rFonts w:ascii="Times New Roman" w:hAnsi="Times New Roman"/>
          <w:szCs w:val="24"/>
        </w:rPr>
        <w:t>-</w:t>
      </w:r>
      <w:r w:rsidR="007D1059" w:rsidRPr="008A7BB3">
        <w:rPr>
          <w:rFonts w:ascii="Times New Roman" w:hAnsi="Times New Roman"/>
          <w:szCs w:val="24"/>
        </w:rPr>
        <w:t>S</w:t>
      </w:r>
      <w:r w:rsidR="0065546F" w:rsidRPr="008A7BB3">
        <w:rPr>
          <w:rFonts w:ascii="Times New Roman" w:hAnsi="Times New Roman"/>
          <w:szCs w:val="24"/>
        </w:rPr>
        <w:t xml:space="preserve">tudent </w:t>
      </w:r>
      <w:r w:rsidR="00884F27" w:rsidRPr="008A7BB3">
        <w:rPr>
          <w:rFonts w:ascii="Times New Roman" w:hAnsi="Times New Roman"/>
          <w:szCs w:val="24"/>
        </w:rPr>
        <w:t>Leading Edge Lecture Series</w:t>
      </w:r>
      <w:r w:rsidR="00884F27" w:rsidRPr="008A7BB3">
        <w:rPr>
          <w:rFonts w:ascii="Times New Roman" w:hAnsi="Times New Roman"/>
          <w:bCs/>
          <w:szCs w:val="24"/>
        </w:rPr>
        <w:t xml:space="preserve"> </w:t>
      </w:r>
      <w:r w:rsidR="005B62F7" w:rsidRPr="008A7BB3">
        <w:rPr>
          <w:rFonts w:ascii="Times New Roman" w:hAnsi="Times New Roman"/>
          <w:bCs/>
          <w:szCs w:val="24"/>
        </w:rPr>
        <w:t>invited speaker</w:t>
      </w:r>
    </w:p>
    <w:p w14:paraId="58F846F7"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bCs/>
        </w:rPr>
      </w:pPr>
      <w:r w:rsidRPr="008A7BB3">
        <w:rPr>
          <w:rFonts w:ascii="Times New Roman" w:hAnsi="Times New Roman"/>
        </w:rPr>
        <w:t>Oct 2012</w:t>
      </w:r>
      <w:r w:rsidRPr="008A7BB3">
        <w:rPr>
          <w:rFonts w:ascii="Times New Roman" w:hAnsi="Times New Roman"/>
        </w:rPr>
        <w:tab/>
      </w:r>
      <w:r w:rsidRPr="008A7BB3">
        <w:rPr>
          <w:rFonts w:ascii="Times New Roman" w:hAnsi="Times New Roman"/>
        </w:rPr>
        <w:tab/>
      </w:r>
      <w:r w:rsidRPr="008A7BB3">
        <w:rPr>
          <w:rFonts w:ascii="Times New Roman" w:hAnsi="Times New Roman"/>
          <w:b/>
          <w:bCs/>
        </w:rPr>
        <w:t>University of Pittsburgh, PA,</w:t>
      </w:r>
      <w:r w:rsidRPr="008A7BB3">
        <w:rPr>
          <w:rFonts w:ascii="Times New Roman" w:hAnsi="Times New Roman"/>
          <w:bCs/>
        </w:rPr>
        <w:t xml:space="preserve"> </w:t>
      </w:r>
      <w:r w:rsidRPr="008A7BB3">
        <w:rPr>
          <w:rFonts w:ascii="Times New Roman" w:hAnsi="Times New Roman"/>
          <w:b/>
          <w:bCs/>
        </w:rPr>
        <w:t xml:space="preserve">Magee Women’s Research Institute </w:t>
      </w:r>
      <w:r w:rsidRPr="008A7BB3">
        <w:rPr>
          <w:rFonts w:ascii="Times New Roman" w:hAnsi="Times New Roman"/>
          <w:bCs/>
        </w:rPr>
        <w:t>“Androgen Receptors in Breast Cancer- Novel Insights”</w:t>
      </w:r>
    </w:p>
    <w:p w14:paraId="0F383D1B" w14:textId="77777777" w:rsidR="008003A8" w:rsidRPr="008A7BB3" w:rsidRDefault="008003A8" w:rsidP="0080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rPr>
      </w:pPr>
      <w:r w:rsidRPr="008A7BB3">
        <w:rPr>
          <w:rFonts w:ascii="Times New Roman" w:hAnsi="Times New Roman"/>
          <w:szCs w:val="24"/>
        </w:rPr>
        <w:t>Feb 2012</w:t>
      </w:r>
      <w:r w:rsidRPr="008A7BB3">
        <w:rPr>
          <w:rFonts w:ascii="Times New Roman" w:hAnsi="Times New Roman"/>
          <w:szCs w:val="24"/>
        </w:rPr>
        <w:tab/>
      </w:r>
      <w:r w:rsidRPr="008A7BB3">
        <w:rPr>
          <w:rFonts w:ascii="Times New Roman" w:hAnsi="Times New Roman"/>
          <w:szCs w:val="24"/>
        </w:rPr>
        <w:tab/>
      </w:r>
      <w:r w:rsidRPr="008A7BB3">
        <w:rPr>
          <w:rFonts w:ascii="Times New Roman" w:hAnsi="Times New Roman"/>
          <w:b/>
          <w:szCs w:val="24"/>
        </w:rPr>
        <w:t>Dana Farber Cancer Institute</w:t>
      </w:r>
      <w:r w:rsidRPr="008A7BB3">
        <w:rPr>
          <w:rFonts w:ascii="Times New Roman" w:hAnsi="Times New Roman"/>
          <w:szCs w:val="24"/>
        </w:rPr>
        <w:t xml:space="preserve">, Seminars in Oncology </w:t>
      </w:r>
      <w:r w:rsidRPr="008A7BB3">
        <w:rPr>
          <w:rFonts w:ascii="Times New Roman" w:hAnsi="Times New Roman"/>
        </w:rPr>
        <w:t xml:space="preserve">Invited lecture “Androgen Receptors in Breast Cancer:  no longer neglected” </w:t>
      </w:r>
    </w:p>
    <w:p w14:paraId="75D2574D" w14:textId="77777777" w:rsidR="00624877" w:rsidRPr="008A7BB3" w:rsidRDefault="00624877" w:rsidP="0062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Times New Roman" w:hAnsi="Times New Roman"/>
          <w:szCs w:val="22"/>
        </w:rPr>
      </w:pPr>
      <w:r w:rsidRPr="008A7BB3">
        <w:rPr>
          <w:rFonts w:ascii="Times New Roman" w:hAnsi="Times New Roman"/>
          <w:szCs w:val="24"/>
        </w:rPr>
        <w:t>Dec 2011</w:t>
      </w:r>
      <w:r w:rsidRPr="008A7BB3">
        <w:rPr>
          <w:rFonts w:ascii="Times New Roman" w:hAnsi="Times New Roman"/>
          <w:szCs w:val="24"/>
        </w:rPr>
        <w:tab/>
      </w:r>
      <w:r w:rsidRPr="008A7BB3">
        <w:rPr>
          <w:rFonts w:ascii="Times New Roman" w:hAnsi="Times New Roman"/>
          <w:b/>
          <w:szCs w:val="24"/>
        </w:rPr>
        <w:t>MD Anderson, Pathology Department</w:t>
      </w:r>
      <w:r w:rsidRPr="008A7BB3">
        <w:rPr>
          <w:rFonts w:ascii="Times New Roman" w:hAnsi="Times New Roman"/>
          <w:szCs w:val="24"/>
        </w:rPr>
        <w:t>, Molecular Pathology Seminar Series Invited lecture “</w:t>
      </w:r>
      <w:r w:rsidRPr="008A7BB3">
        <w:rPr>
          <w:rFonts w:ascii="Times New Roman" w:hAnsi="Times New Roman"/>
          <w:bCs/>
        </w:rPr>
        <w:t xml:space="preserve">microRNAs in Breast and Gynecologic Cancers </w:t>
      </w:r>
      <w:r w:rsidRPr="008A7BB3">
        <w:rPr>
          <w:rFonts w:ascii="Times New Roman" w:hAnsi="Times New Roman"/>
          <w:bCs/>
          <w:szCs w:val="24"/>
        </w:rPr>
        <w:t>&amp; Hormone Receptor Action</w:t>
      </w:r>
      <w:r w:rsidRPr="008A7BB3">
        <w:rPr>
          <w:rFonts w:ascii="Times New Roman" w:hAnsi="Times New Roman"/>
        </w:rPr>
        <w:t xml:space="preserve">” </w:t>
      </w:r>
    </w:p>
    <w:p w14:paraId="7C11D6F0" w14:textId="77777777" w:rsidR="00624877" w:rsidRPr="008A7BB3" w:rsidRDefault="00624877" w:rsidP="0062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Times New Roman" w:hAnsi="Times New Roman"/>
        </w:rPr>
      </w:pPr>
      <w:r w:rsidRPr="008A7BB3">
        <w:rPr>
          <w:rFonts w:ascii="Times New Roman" w:hAnsi="Times New Roman"/>
        </w:rPr>
        <w:t>Oct 2011</w:t>
      </w:r>
      <w:r w:rsidRPr="008A7BB3">
        <w:rPr>
          <w:rFonts w:ascii="Times New Roman" w:hAnsi="Times New Roman"/>
        </w:rPr>
        <w:tab/>
      </w:r>
      <w:r w:rsidRPr="008A7BB3">
        <w:rPr>
          <w:rFonts w:ascii="Times New Roman" w:hAnsi="Times New Roman"/>
        </w:rPr>
        <w:tab/>
      </w:r>
      <w:r w:rsidRPr="008A7BB3">
        <w:rPr>
          <w:rFonts w:ascii="Times New Roman" w:hAnsi="Times New Roman"/>
          <w:b/>
          <w:bCs/>
        </w:rPr>
        <w:t>Medivation, Inc. San Francisco, CA</w:t>
      </w:r>
      <w:r w:rsidRPr="008A7BB3">
        <w:rPr>
          <w:rFonts w:ascii="Times New Roman" w:hAnsi="Times New Roman"/>
        </w:rPr>
        <w:t xml:space="preserve"> “Targeting Androgen Receptors in Breast Cancer”</w:t>
      </w:r>
    </w:p>
    <w:p w14:paraId="75C8E0CF" w14:textId="6B5C373B" w:rsidR="00624877" w:rsidRPr="008A7BB3" w:rsidRDefault="00624877" w:rsidP="0062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Times New Roman" w:hAnsi="Times New Roman"/>
          <w:szCs w:val="24"/>
        </w:rPr>
      </w:pPr>
      <w:r w:rsidRPr="008A7BB3">
        <w:rPr>
          <w:rFonts w:ascii="Times New Roman" w:hAnsi="Times New Roman"/>
          <w:szCs w:val="24"/>
        </w:rPr>
        <w:t xml:space="preserve">June 2011 </w:t>
      </w:r>
      <w:r w:rsidRPr="008A7BB3">
        <w:rPr>
          <w:rFonts w:ascii="Times New Roman" w:hAnsi="Times New Roman"/>
          <w:szCs w:val="24"/>
        </w:rPr>
        <w:tab/>
      </w:r>
      <w:r w:rsidRPr="008A7BB3">
        <w:rPr>
          <w:rFonts w:ascii="Times New Roman" w:hAnsi="Times New Roman"/>
          <w:b/>
          <w:szCs w:val="24"/>
        </w:rPr>
        <w:t>Massachusetts General Hospital</w:t>
      </w:r>
      <w:r w:rsidRPr="008A7BB3">
        <w:rPr>
          <w:rFonts w:ascii="Times New Roman" w:hAnsi="Times New Roman"/>
          <w:szCs w:val="24"/>
        </w:rPr>
        <w:t xml:space="preserve">, </w:t>
      </w:r>
      <w:r w:rsidRPr="008A7BB3">
        <w:rPr>
          <w:rFonts w:ascii="Times New Roman" w:hAnsi="Times New Roman"/>
          <w:b/>
          <w:szCs w:val="24"/>
        </w:rPr>
        <w:t xml:space="preserve">Vincent Center for Reproductive Biology, </w:t>
      </w:r>
      <w:r w:rsidRPr="008A7BB3">
        <w:rPr>
          <w:rFonts w:ascii="Times New Roman" w:hAnsi="Times New Roman"/>
          <w:szCs w:val="24"/>
        </w:rPr>
        <w:t>Invited lecture: “Role of microRNAs in Breast and Gynecological Cancer Progression”</w:t>
      </w:r>
    </w:p>
    <w:p w14:paraId="3E73AAD4" w14:textId="77777777" w:rsidR="00624877" w:rsidRPr="008A7BB3" w:rsidRDefault="00624877" w:rsidP="0062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Times New Roman" w:hAnsi="Times New Roman"/>
          <w:b/>
        </w:rPr>
      </w:pPr>
      <w:r w:rsidRPr="008A7BB3">
        <w:rPr>
          <w:rFonts w:ascii="Times New Roman" w:hAnsi="Times New Roman"/>
        </w:rPr>
        <w:lastRenderedPageBreak/>
        <w:t>Jan 2011</w:t>
      </w:r>
      <w:r w:rsidRPr="008A7BB3">
        <w:rPr>
          <w:rFonts w:ascii="Times New Roman" w:hAnsi="Times New Roman"/>
        </w:rPr>
        <w:tab/>
      </w:r>
      <w:r w:rsidRPr="008A7BB3">
        <w:rPr>
          <w:rFonts w:ascii="Times New Roman" w:hAnsi="Times New Roman"/>
        </w:rPr>
        <w:tab/>
      </w:r>
      <w:r w:rsidRPr="008A7BB3">
        <w:rPr>
          <w:rFonts w:ascii="Times New Roman" w:hAnsi="Times New Roman"/>
          <w:b/>
        </w:rPr>
        <w:t xml:space="preserve">Univ of Miami, </w:t>
      </w:r>
      <w:r w:rsidRPr="008A7BB3">
        <w:rPr>
          <w:rFonts w:ascii="Times New Roman" w:hAnsi="Times New Roman"/>
          <w:b/>
          <w:szCs w:val="24"/>
        </w:rPr>
        <w:t>Dept. of Molecular &amp; Cellular Pharmacology, Miller School of Medicine</w:t>
      </w:r>
      <w:r w:rsidRPr="008A7BB3">
        <w:rPr>
          <w:rFonts w:ascii="Times New Roman" w:hAnsi="Times New Roman"/>
        </w:rPr>
        <w:t xml:space="preserve"> “</w:t>
      </w:r>
      <w:r w:rsidRPr="008A7BB3">
        <w:rPr>
          <w:rFonts w:ascii="Times New Roman" w:hAnsi="Times New Roman"/>
          <w:bCs/>
        </w:rPr>
        <w:t>Manipulation of miRNAs in aggressive breast and gynecological cancers to restore sensitivity to anoikis and chemotherapy</w:t>
      </w:r>
      <w:r w:rsidRPr="008A7BB3">
        <w:rPr>
          <w:rFonts w:ascii="Times New Roman" w:hAnsi="Times New Roman"/>
          <w:b/>
          <w:bCs/>
        </w:rPr>
        <w:t xml:space="preserve">” </w:t>
      </w:r>
    </w:p>
    <w:p w14:paraId="6E64F559" w14:textId="77777777" w:rsidR="00624877" w:rsidRPr="008A7BB3" w:rsidRDefault="00624877" w:rsidP="00624877">
      <w:pPr>
        <w:pStyle w:val="NormalWeb"/>
        <w:ind w:left="1440" w:hanging="1440"/>
      </w:pPr>
      <w:r w:rsidRPr="008A7BB3">
        <w:t xml:space="preserve">June 2010 </w:t>
      </w:r>
      <w:r w:rsidRPr="008A7BB3">
        <w:tab/>
      </w:r>
      <w:r w:rsidRPr="008A7BB3">
        <w:rPr>
          <w:b/>
        </w:rPr>
        <w:t>Univ of Iowa</w:t>
      </w:r>
      <w:r w:rsidRPr="008A7BB3">
        <w:t>, 2 seminars: Depts. of Molecular Physiology and Biophysics and OB/GYN</w:t>
      </w:r>
    </w:p>
    <w:p w14:paraId="5D518748" w14:textId="25FC438A" w:rsidR="00231F2A" w:rsidRPr="008A7BB3" w:rsidRDefault="00624877" w:rsidP="00231F2A">
      <w:pPr>
        <w:ind w:left="720" w:hanging="720"/>
        <w:rPr>
          <w:rFonts w:ascii="Times New Roman" w:hAnsi="Times New Roman"/>
          <w:szCs w:val="24"/>
        </w:rPr>
      </w:pPr>
      <w:r w:rsidRPr="008A7BB3">
        <w:rPr>
          <w:rFonts w:ascii="Times New Roman" w:hAnsi="Times New Roman"/>
          <w:bCs/>
        </w:rPr>
        <w:t>Mar 2010</w:t>
      </w:r>
      <w:r w:rsidRPr="008A7BB3">
        <w:rPr>
          <w:rFonts w:ascii="Times New Roman" w:hAnsi="Times New Roman"/>
          <w:bCs/>
        </w:rPr>
        <w:tab/>
      </w:r>
      <w:r w:rsidRPr="008A7BB3">
        <w:rPr>
          <w:rFonts w:ascii="Times New Roman" w:hAnsi="Times New Roman"/>
          <w:b/>
          <w:bCs/>
        </w:rPr>
        <w:t xml:space="preserve">Baylor </w:t>
      </w:r>
      <w:r w:rsidRPr="008A7BB3">
        <w:rPr>
          <w:rFonts w:ascii="Times New Roman" w:hAnsi="Times New Roman"/>
          <w:b/>
          <w:szCs w:val="24"/>
        </w:rPr>
        <w:t>College of Medicine</w:t>
      </w:r>
      <w:r w:rsidRPr="008A7BB3">
        <w:rPr>
          <w:rFonts w:ascii="Times New Roman" w:hAnsi="Times New Roman"/>
          <w:bCs/>
        </w:rPr>
        <w:t xml:space="preserve">, </w:t>
      </w:r>
      <w:r w:rsidRPr="008A7BB3">
        <w:rPr>
          <w:rFonts w:ascii="Times New Roman" w:hAnsi="Times New Roman"/>
          <w:szCs w:val="24"/>
        </w:rPr>
        <w:t>Department of Molecular &amp; Cellular Biology</w:t>
      </w:r>
    </w:p>
    <w:p w14:paraId="308AF123" w14:textId="77777777" w:rsidR="00231F2A" w:rsidRPr="008A7BB3" w:rsidRDefault="00231F2A" w:rsidP="00624877">
      <w:pPr>
        <w:ind w:left="720" w:hanging="720"/>
        <w:rPr>
          <w:rFonts w:ascii="Times New Roman" w:hAnsi="Times New Roman"/>
          <w:szCs w:val="24"/>
        </w:rPr>
      </w:pPr>
    </w:p>
    <w:p w14:paraId="7C84B88D" w14:textId="21CF3456" w:rsidR="00231F2A" w:rsidRPr="008A7BB3" w:rsidRDefault="00231F2A" w:rsidP="00231F2A">
      <w:pPr>
        <w:pStyle w:val="BodyTextIndent2"/>
        <w:ind w:left="0" w:firstLine="0"/>
        <w:rPr>
          <w:sz w:val="24"/>
          <w:szCs w:val="24"/>
        </w:rPr>
      </w:pPr>
      <w:r w:rsidRPr="008A7BB3">
        <w:rPr>
          <w:b/>
          <w:i/>
          <w:sz w:val="24"/>
          <w:szCs w:val="24"/>
          <w:u w:val="single"/>
        </w:rPr>
        <w:t>Local:</w:t>
      </w:r>
    </w:p>
    <w:p w14:paraId="7B13E983" w14:textId="4150ED87" w:rsidR="003535B2" w:rsidRPr="00AE5A77" w:rsidRDefault="00AE5A77" w:rsidP="00624877">
      <w:pPr>
        <w:ind w:left="1440" w:hanging="1440"/>
        <w:rPr>
          <w:rFonts w:ascii="Times New Roman" w:hAnsi="Times New Roman"/>
          <w:szCs w:val="24"/>
        </w:rPr>
      </w:pPr>
      <w:r w:rsidRPr="00AE5A77">
        <w:rPr>
          <w:rFonts w:ascii="Times New Roman" w:hAnsi="Times New Roman"/>
          <w:szCs w:val="24"/>
        </w:rPr>
        <w:t>June 2024</w:t>
      </w:r>
      <w:r w:rsidRPr="00AE5A77">
        <w:rPr>
          <w:rFonts w:ascii="Times New Roman" w:hAnsi="Times New Roman"/>
          <w:szCs w:val="24"/>
        </w:rPr>
        <w:tab/>
        <w:t>Super Mito Group seminar “Mitochondrial alterations during s</w:t>
      </w:r>
      <w:r>
        <w:rPr>
          <w:rFonts w:ascii="Times New Roman" w:hAnsi="Times New Roman"/>
          <w:szCs w:val="24"/>
        </w:rPr>
        <w:t>elective pressure of breast cancer treatment that support survival and metastatic progression of ER+ breast cancer”</w:t>
      </w:r>
    </w:p>
    <w:p w14:paraId="244C8655" w14:textId="031FEEAC" w:rsidR="003938A7" w:rsidRPr="008A7BB3" w:rsidRDefault="003938A7" w:rsidP="00624877">
      <w:pPr>
        <w:ind w:left="1440" w:hanging="1440"/>
        <w:rPr>
          <w:rFonts w:ascii="Times New Roman" w:hAnsi="Times New Roman"/>
          <w:szCs w:val="24"/>
        </w:rPr>
      </w:pPr>
      <w:r w:rsidRPr="008A7BB3">
        <w:rPr>
          <w:rFonts w:ascii="Times New Roman" w:hAnsi="Times New Roman"/>
          <w:szCs w:val="24"/>
        </w:rPr>
        <w:t>Sept 2024</w:t>
      </w:r>
      <w:r w:rsidRPr="008A7BB3">
        <w:rPr>
          <w:rFonts w:ascii="Times New Roman" w:hAnsi="Times New Roman"/>
          <w:szCs w:val="24"/>
        </w:rPr>
        <w:tab/>
        <w:t>Pathology Grand Rounds “AR in ER+ Breast Cancer Pre-Clinical and Clinical Updates”</w:t>
      </w:r>
    </w:p>
    <w:p w14:paraId="32487E52" w14:textId="6B33262D" w:rsidR="00FB39C3" w:rsidRPr="008A7BB3" w:rsidRDefault="00FB39C3" w:rsidP="00624877">
      <w:pPr>
        <w:ind w:left="1440" w:hanging="1440"/>
        <w:rPr>
          <w:rFonts w:ascii="Times New Roman" w:hAnsi="Times New Roman"/>
          <w:szCs w:val="24"/>
        </w:rPr>
      </w:pPr>
      <w:r w:rsidRPr="008A7BB3">
        <w:rPr>
          <w:rFonts w:ascii="Times New Roman" w:hAnsi="Times New Roman"/>
          <w:szCs w:val="24"/>
        </w:rPr>
        <w:t>March 2022</w:t>
      </w:r>
      <w:r w:rsidRPr="008A7BB3">
        <w:rPr>
          <w:rFonts w:ascii="Times New Roman" w:hAnsi="Times New Roman"/>
          <w:szCs w:val="24"/>
        </w:rPr>
        <w:tab/>
        <w:t>Endocrine Division “Sex Steroid Hormone Receptor Action: Context is Critical”</w:t>
      </w:r>
    </w:p>
    <w:p w14:paraId="7E19E319" w14:textId="70C78BBB" w:rsidR="00624877" w:rsidRPr="008A7BB3" w:rsidRDefault="00624877" w:rsidP="00624877">
      <w:pPr>
        <w:ind w:left="1440" w:hanging="1440"/>
        <w:rPr>
          <w:rFonts w:ascii="Times New Roman" w:hAnsi="Times New Roman"/>
          <w:color w:val="201F1E"/>
          <w:szCs w:val="24"/>
          <w:shd w:val="clear" w:color="auto" w:fill="FFFFFF"/>
        </w:rPr>
      </w:pPr>
      <w:r w:rsidRPr="008A7BB3">
        <w:rPr>
          <w:rFonts w:ascii="Times New Roman" w:hAnsi="Times New Roman"/>
          <w:szCs w:val="24"/>
        </w:rPr>
        <w:t>May 2021</w:t>
      </w:r>
      <w:r w:rsidRPr="008A7BB3">
        <w:rPr>
          <w:rFonts w:ascii="Times New Roman" w:hAnsi="Times New Roman"/>
          <w:szCs w:val="24"/>
        </w:rPr>
        <w:tab/>
        <w:t>ACS Resea</w:t>
      </w:r>
      <w:r w:rsidR="00FB39C3" w:rsidRPr="008A7BB3">
        <w:rPr>
          <w:rFonts w:ascii="Times New Roman" w:hAnsi="Times New Roman"/>
          <w:szCs w:val="24"/>
        </w:rPr>
        <w:t>r</w:t>
      </w:r>
      <w:r w:rsidRPr="008A7BB3">
        <w:rPr>
          <w:rFonts w:ascii="Times New Roman" w:hAnsi="Times New Roman"/>
          <w:szCs w:val="24"/>
        </w:rPr>
        <w:t xml:space="preserve">HERs presentation to the Denver Board of Directors and raised $3,500 </w:t>
      </w:r>
    </w:p>
    <w:p w14:paraId="5844E798" w14:textId="3B8CBEE0" w:rsidR="00624877" w:rsidRPr="008A7BB3" w:rsidRDefault="00624877" w:rsidP="00624877">
      <w:pPr>
        <w:ind w:left="1440" w:hanging="1440"/>
        <w:rPr>
          <w:rFonts w:ascii="Times New Roman" w:hAnsi="Times New Roman"/>
          <w:szCs w:val="24"/>
        </w:rPr>
      </w:pPr>
      <w:r w:rsidRPr="008A7BB3">
        <w:rPr>
          <w:rFonts w:ascii="Times New Roman" w:hAnsi="Times New Roman"/>
          <w:color w:val="000000"/>
          <w:szCs w:val="24"/>
          <w:bdr w:val="none" w:sz="0" w:space="0" w:color="auto" w:frame="1"/>
        </w:rPr>
        <w:t>Mar 2021</w:t>
      </w:r>
      <w:r w:rsidRPr="008A7BB3">
        <w:rPr>
          <w:rFonts w:ascii="Times New Roman" w:hAnsi="Times New Roman"/>
          <w:color w:val="000000"/>
          <w:szCs w:val="24"/>
          <w:bdr w:val="none" w:sz="0" w:space="0" w:color="auto" w:frame="1"/>
        </w:rPr>
        <w:tab/>
      </w:r>
      <w:r w:rsidRPr="008A7BB3">
        <w:rPr>
          <w:rStyle w:val="markq3fbis8sj"/>
          <w:rFonts w:ascii="Times New Roman" w:hAnsi="Times New Roman"/>
          <w:color w:val="000000"/>
          <w:szCs w:val="24"/>
          <w:bdr w:val="none" w:sz="0" w:space="0" w:color="auto" w:frame="1"/>
        </w:rPr>
        <w:t>Gates</w:t>
      </w:r>
      <w:r w:rsidRPr="008A7BB3">
        <w:rPr>
          <w:rFonts w:ascii="Times New Roman" w:hAnsi="Times New Roman"/>
          <w:color w:val="000000"/>
          <w:szCs w:val="24"/>
          <w:bdr w:val="none" w:sz="0" w:space="0" w:color="auto" w:frame="1"/>
        </w:rPr>
        <w:t xml:space="preserve"> Center for Regenerative Medicine Member </w:t>
      </w:r>
      <w:r w:rsidRPr="008A7BB3">
        <w:rPr>
          <w:rStyle w:val="xxxxmarkaale46ll2"/>
          <w:rFonts w:ascii="Times New Roman" w:hAnsi="Times New Roman"/>
          <w:color w:val="000000"/>
          <w:szCs w:val="24"/>
          <w:bdr w:val="none" w:sz="0" w:space="0" w:color="auto" w:frame="1"/>
        </w:rPr>
        <w:t>Seminar</w:t>
      </w:r>
      <w:r w:rsidRPr="008A7BB3">
        <w:rPr>
          <w:rFonts w:ascii="Times New Roman" w:hAnsi="Times New Roman"/>
          <w:color w:val="000000"/>
          <w:szCs w:val="24"/>
          <w:bdr w:val="none" w:sz="0" w:space="0" w:color="auto" w:frame="1"/>
        </w:rPr>
        <w:t xml:space="preserve"> Series</w:t>
      </w:r>
    </w:p>
    <w:p w14:paraId="3DD92E4D"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Feb 2020</w:t>
      </w:r>
      <w:r w:rsidRPr="008A7BB3">
        <w:rPr>
          <w:rFonts w:ascii="Times New Roman" w:hAnsi="Times New Roman"/>
          <w:color w:val="201F1E"/>
          <w:szCs w:val="24"/>
          <w:shd w:val="clear" w:color="auto" w:fill="FFFFFF"/>
        </w:rPr>
        <w:t xml:space="preserve"> </w:t>
      </w:r>
      <w:r w:rsidRPr="008A7BB3">
        <w:rPr>
          <w:rFonts w:ascii="Times New Roman" w:hAnsi="Times New Roman"/>
          <w:color w:val="201F1E"/>
          <w:szCs w:val="24"/>
          <w:shd w:val="clear" w:color="auto" w:fill="FFFFFF"/>
        </w:rPr>
        <w:tab/>
        <w:t xml:space="preserve">Advances in Breast Cancer: Updates from San Antonio and ESMO" conference CME for Colorado community caregivers </w:t>
      </w:r>
      <w:r w:rsidRPr="008A7BB3">
        <w:rPr>
          <w:rFonts w:ascii="Times New Roman" w:hAnsi="Times New Roman"/>
          <w:szCs w:val="24"/>
        </w:rPr>
        <w:t>Horizon CME</w:t>
      </w:r>
    </w:p>
    <w:p w14:paraId="3764E77C"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April 2019</w:t>
      </w:r>
      <w:r w:rsidRPr="008A7BB3">
        <w:rPr>
          <w:rFonts w:ascii="Times New Roman" w:hAnsi="Times New Roman"/>
          <w:szCs w:val="24"/>
        </w:rPr>
        <w:tab/>
        <w:t>Endocrine Division Research Conference- “Estrogen Receptor Mutations in “Castrate Resistant Breast Cancer” – a role for androgen receptors?”</w:t>
      </w:r>
    </w:p>
    <w:p w14:paraId="2C9DB781"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Feb 2019</w:t>
      </w:r>
      <w:r w:rsidRPr="008A7BB3">
        <w:rPr>
          <w:rFonts w:ascii="Times New Roman" w:hAnsi="Times New Roman"/>
          <w:szCs w:val="24"/>
        </w:rPr>
        <w:tab/>
        <w:t>Pathology Grand Rounds “Androgen Receptors in Breast Cancer-what have we learned?”</w:t>
      </w:r>
    </w:p>
    <w:p w14:paraId="376AFDEE"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Oct 2018</w:t>
      </w:r>
      <w:r w:rsidRPr="008A7BB3">
        <w:rPr>
          <w:rFonts w:ascii="Times New Roman" w:hAnsi="Times New Roman"/>
          <w:szCs w:val="24"/>
        </w:rPr>
        <w:tab/>
        <w:t>Molecular Biology Graduate Program Retreat Talk – miRNA Facilitate Immune Evasion</w:t>
      </w:r>
    </w:p>
    <w:p w14:paraId="46B6B4D5"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Nov 2017</w:t>
      </w:r>
      <w:r w:rsidRPr="008A7BB3">
        <w:rPr>
          <w:rFonts w:ascii="Times New Roman" w:hAnsi="Times New Roman"/>
          <w:szCs w:val="24"/>
        </w:rPr>
        <w:tab/>
        <w:t>OB/GYN Seminar Series- “TNBC Hijack Mechanisms of Fetal Tolerance”</w:t>
      </w:r>
    </w:p>
    <w:p w14:paraId="6330C427"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Oct 2017</w:t>
      </w:r>
      <w:r w:rsidRPr="008A7BB3">
        <w:rPr>
          <w:rFonts w:ascii="Times New Roman" w:hAnsi="Times New Roman"/>
          <w:szCs w:val="24"/>
        </w:rPr>
        <w:tab/>
        <w:t>RNA Bioscience Initiative Grants Symposium</w:t>
      </w:r>
    </w:p>
    <w:p w14:paraId="54C7CE27"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Mar 2017</w:t>
      </w:r>
      <w:r w:rsidRPr="008A7BB3">
        <w:rPr>
          <w:rFonts w:ascii="Times New Roman" w:hAnsi="Times New Roman"/>
          <w:szCs w:val="24"/>
        </w:rPr>
        <w:tab/>
        <w:t>Tumor Immunology Research in Progress</w:t>
      </w:r>
    </w:p>
    <w:p w14:paraId="527E5177"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Dec 2016</w:t>
      </w:r>
      <w:r w:rsidRPr="008A7BB3">
        <w:rPr>
          <w:rFonts w:ascii="Times New Roman" w:hAnsi="Times New Roman"/>
          <w:szCs w:val="24"/>
        </w:rPr>
        <w:tab/>
        <w:t>Molecular Biology Graduate Program Seminar Series</w:t>
      </w:r>
    </w:p>
    <w:p w14:paraId="769BF06D"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Oct 2016</w:t>
      </w:r>
      <w:r w:rsidRPr="008A7BB3">
        <w:rPr>
          <w:rFonts w:ascii="Times New Roman" w:hAnsi="Times New Roman"/>
          <w:szCs w:val="24"/>
        </w:rPr>
        <w:tab/>
        <w:t>Cancer Biology Graduate Program Retreat</w:t>
      </w:r>
    </w:p>
    <w:p w14:paraId="0135C7D2"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March 2016</w:t>
      </w:r>
      <w:r w:rsidRPr="008A7BB3">
        <w:rPr>
          <w:rFonts w:ascii="Times New Roman" w:hAnsi="Times New Roman"/>
          <w:szCs w:val="24"/>
        </w:rPr>
        <w:tab/>
        <w:t>UCCC Hormone Related Malignancy Seminar “Reflections on AR in breast cancer”</w:t>
      </w:r>
    </w:p>
    <w:p w14:paraId="3836EADE" w14:textId="78C319F9"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Feb 2016</w:t>
      </w:r>
      <w:r w:rsidRPr="008A7BB3">
        <w:rPr>
          <w:rFonts w:ascii="Times New Roman" w:hAnsi="Times New Roman"/>
          <w:szCs w:val="24"/>
        </w:rPr>
        <w:tab/>
      </w:r>
      <w:r w:rsidRPr="008A7BB3">
        <w:rPr>
          <w:rStyle w:val="apple-style-span"/>
          <w:rFonts w:ascii="Times New Roman" w:hAnsi="Times New Roman"/>
          <w:color w:val="000000"/>
          <w:szCs w:val="24"/>
        </w:rPr>
        <w:t xml:space="preserve">DOM Research and Innovation Conference- </w:t>
      </w:r>
      <w:r w:rsidRPr="008A7BB3">
        <w:rPr>
          <w:rFonts w:ascii="Times New Roman" w:hAnsi="Times New Roman"/>
          <w:szCs w:val="24"/>
        </w:rPr>
        <w:t>“</w:t>
      </w:r>
      <w:r w:rsidR="00F45924">
        <w:rPr>
          <w:rFonts w:ascii="Times New Roman" w:hAnsi="Times New Roman"/>
          <w:szCs w:val="24"/>
        </w:rPr>
        <w:t>Androgen receptors</w:t>
      </w:r>
      <w:r w:rsidRPr="008A7BB3">
        <w:rPr>
          <w:rFonts w:ascii="Times New Roman" w:hAnsi="Times New Roman"/>
          <w:szCs w:val="24"/>
        </w:rPr>
        <w:t xml:space="preserve"> in breast cancer”</w:t>
      </w:r>
    </w:p>
    <w:p w14:paraId="58C08979"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Nov 2015</w:t>
      </w:r>
      <w:r w:rsidRPr="008A7BB3">
        <w:rPr>
          <w:rFonts w:ascii="Times New Roman" w:hAnsi="Times New Roman"/>
          <w:szCs w:val="24"/>
        </w:rPr>
        <w:tab/>
        <w:t>Cancer Biology Graduate Program Annual Retreat –“When Projects Collide”</w:t>
      </w:r>
    </w:p>
    <w:p w14:paraId="6663A34C" w14:textId="77777777" w:rsidR="00624877" w:rsidRPr="008A7BB3" w:rsidRDefault="00624877" w:rsidP="00624877">
      <w:pPr>
        <w:ind w:left="1440" w:hanging="1440"/>
        <w:rPr>
          <w:rFonts w:ascii="Times New Roman" w:hAnsi="Times New Roman"/>
          <w:szCs w:val="24"/>
        </w:rPr>
      </w:pPr>
      <w:r w:rsidRPr="008A7BB3">
        <w:rPr>
          <w:rFonts w:ascii="Times New Roman" w:hAnsi="Times New Roman"/>
          <w:szCs w:val="24"/>
        </w:rPr>
        <w:t>April 2015</w:t>
      </w:r>
      <w:r w:rsidRPr="008A7BB3">
        <w:rPr>
          <w:rFonts w:ascii="Times New Roman" w:hAnsi="Times New Roman"/>
          <w:szCs w:val="24"/>
        </w:rPr>
        <w:tab/>
        <w:t>DW King Endowed Lectureship– “Targeting the Androgen Receptor in Breast Cancer”</w:t>
      </w:r>
    </w:p>
    <w:p w14:paraId="20E5C8A2" w14:textId="29551AC4" w:rsidR="00211B13" w:rsidRPr="008A7BB3" w:rsidRDefault="00073B09" w:rsidP="00073B09">
      <w:pPr>
        <w:ind w:left="1440" w:hanging="1440"/>
        <w:rPr>
          <w:rFonts w:ascii="Times New Roman" w:hAnsi="Times New Roman"/>
          <w:szCs w:val="24"/>
        </w:rPr>
      </w:pPr>
      <w:r w:rsidRPr="008A7BB3">
        <w:rPr>
          <w:rFonts w:ascii="Times New Roman" w:hAnsi="Times New Roman"/>
          <w:bCs/>
          <w:color w:val="000000"/>
          <w:szCs w:val="24"/>
        </w:rPr>
        <w:t>March 2014</w:t>
      </w:r>
      <w:r w:rsidR="00211B13" w:rsidRPr="008A7BB3">
        <w:rPr>
          <w:rFonts w:ascii="Times New Roman" w:hAnsi="Times New Roman"/>
          <w:bCs/>
          <w:color w:val="000000"/>
          <w:szCs w:val="24"/>
        </w:rPr>
        <w:tab/>
        <w:t>Cancer Center Hormone Related Malignancies Retreat</w:t>
      </w:r>
      <w:r w:rsidR="00231F2A" w:rsidRPr="008A7BB3">
        <w:rPr>
          <w:rFonts w:ascii="Times New Roman" w:hAnsi="Times New Roman"/>
          <w:bCs/>
          <w:color w:val="000000"/>
          <w:szCs w:val="24"/>
        </w:rPr>
        <w:t xml:space="preserve"> “</w:t>
      </w:r>
      <w:r w:rsidR="00211B13" w:rsidRPr="008A7BB3">
        <w:rPr>
          <w:rFonts w:ascii="Times New Roman" w:hAnsi="Times New Roman"/>
          <w:szCs w:val="24"/>
        </w:rPr>
        <w:t>Anoikis Resistance During Breast and Ovarian Cancer Progression”</w:t>
      </w:r>
    </w:p>
    <w:p w14:paraId="52466714" w14:textId="77777777" w:rsidR="00624877" w:rsidRPr="008A7BB3" w:rsidRDefault="00624877" w:rsidP="00624877">
      <w:pPr>
        <w:ind w:left="1440" w:hanging="1440"/>
        <w:rPr>
          <w:rFonts w:ascii="Times New Roman" w:hAnsi="Times New Roman"/>
          <w:bCs/>
          <w:color w:val="000000"/>
          <w:szCs w:val="24"/>
        </w:rPr>
      </w:pPr>
      <w:bookmarkStart w:id="30" w:name="_Hlk68967407"/>
      <w:bookmarkStart w:id="31" w:name="_Hlk60823270"/>
      <w:r w:rsidRPr="008A7BB3">
        <w:rPr>
          <w:rFonts w:ascii="Times New Roman" w:hAnsi="Times New Roman"/>
          <w:bCs/>
          <w:color w:val="000000"/>
          <w:szCs w:val="24"/>
        </w:rPr>
        <w:t>Dec 2013</w:t>
      </w:r>
      <w:r w:rsidRPr="008A7BB3">
        <w:rPr>
          <w:rFonts w:ascii="Times New Roman" w:hAnsi="Times New Roman"/>
          <w:bCs/>
          <w:color w:val="000000"/>
          <w:szCs w:val="24"/>
        </w:rPr>
        <w:tab/>
        <w:t>Cancer Center Developmental Therapeutics Program Retreat- “Targeting the Androgen Receptor in Breast Cancer - Preclinical Studies to Clinical Trials”</w:t>
      </w:r>
    </w:p>
    <w:p w14:paraId="422D8AFA" w14:textId="77777777" w:rsidR="00624877" w:rsidRPr="008A7BB3" w:rsidRDefault="00624877" w:rsidP="00624877">
      <w:pPr>
        <w:ind w:left="1440" w:hanging="1440"/>
        <w:rPr>
          <w:rFonts w:ascii="Times New Roman" w:hAnsi="Times New Roman"/>
          <w:bCs/>
          <w:color w:val="000000"/>
          <w:szCs w:val="24"/>
        </w:rPr>
      </w:pPr>
      <w:r w:rsidRPr="008A7BB3">
        <w:rPr>
          <w:rFonts w:ascii="Times New Roman" w:hAnsi="Times New Roman"/>
          <w:bCs/>
          <w:color w:val="000000"/>
          <w:szCs w:val="24"/>
        </w:rPr>
        <w:t xml:space="preserve">Sept 2013 </w:t>
      </w:r>
      <w:r w:rsidRPr="008A7BB3">
        <w:rPr>
          <w:rFonts w:ascii="Times New Roman" w:hAnsi="Times New Roman"/>
          <w:bCs/>
          <w:color w:val="000000"/>
          <w:szCs w:val="24"/>
        </w:rPr>
        <w:tab/>
        <w:t>Cancer Biology Graduate Program Retreat "Targeting AR in Breast Cancer”</w:t>
      </w:r>
    </w:p>
    <w:p w14:paraId="3DB59EDE" w14:textId="77777777" w:rsidR="00624877" w:rsidRPr="008A7BB3" w:rsidRDefault="00624877" w:rsidP="00624877">
      <w:pPr>
        <w:ind w:left="1440" w:hanging="1440"/>
        <w:rPr>
          <w:rFonts w:ascii="Times New Roman" w:hAnsi="Times New Roman"/>
          <w:bCs/>
          <w:color w:val="000000"/>
          <w:szCs w:val="24"/>
        </w:rPr>
      </w:pPr>
      <w:r w:rsidRPr="008A7BB3">
        <w:rPr>
          <w:rFonts w:ascii="Times New Roman" w:hAnsi="Times New Roman"/>
          <w:bCs/>
          <w:color w:val="000000"/>
          <w:szCs w:val="24"/>
        </w:rPr>
        <w:t>April 2013</w:t>
      </w:r>
      <w:r w:rsidRPr="008A7BB3">
        <w:rPr>
          <w:rFonts w:ascii="Times New Roman" w:hAnsi="Times New Roman"/>
          <w:bCs/>
          <w:color w:val="000000"/>
          <w:szCs w:val="24"/>
        </w:rPr>
        <w:tab/>
        <w:t>Endocrine Grand Rounds “Targeting Androgen Receptor Activity in Breast Cancer”</w:t>
      </w:r>
    </w:p>
    <w:p w14:paraId="040FFE08" w14:textId="77777777" w:rsidR="00624877" w:rsidRPr="008A7BB3" w:rsidRDefault="00624877" w:rsidP="00624877">
      <w:pPr>
        <w:ind w:left="1440" w:hanging="1440"/>
        <w:rPr>
          <w:rFonts w:ascii="Times New Roman" w:hAnsi="Times New Roman"/>
          <w:bCs/>
          <w:color w:val="000000"/>
          <w:szCs w:val="24"/>
        </w:rPr>
      </w:pPr>
      <w:r w:rsidRPr="008A7BB3">
        <w:rPr>
          <w:rFonts w:ascii="Times New Roman" w:hAnsi="Times New Roman"/>
          <w:bCs/>
          <w:color w:val="000000"/>
          <w:szCs w:val="24"/>
        </w:rPr>
        <w:t>March 2013</w:t>
      </w:r>
      <w:r w:rsidRPr="008A7BB3">
        <w:rPr>
          <w:rFonts w:ascii="Times New Roman" w:hAnsi="Times New Roman"/>
          <w:bCs/>
          <w:color w:val="000000"/>
          <w:szCs w:val="24"/>
        </w:rPr>
        <w:tab/>
        <w:t>Program Project Grant Retreat: Functional Development of the Mammary Gland Retreat “The Rise and Fall of miR-150 in the Mammary Gland”</w:t>
      </w:r>
    </w:p>
    <w:p w14:paraId="65EE6E82" w14:textId="77777777" w:rsidR="00624877" w:rsidRPr="008A7BB3" w:rsidRDefault="00624877" w:rsidP="00624877">
      <w:pPr>
        <w:ind w:left="1440" w:hanging="1440"/>
        <w:rPr>
          <w:rFonts w:ascii="Times New Roman" w:hAnsi="Times New Roman"/>
          <w:bCs/>
          <w:color w:val="000000"/>
          <w:szCs w:val="24"/>
        </w:rPr>
      </w:pPr>
      <w:r w:rsidRPr="008A7BB3">
        <w:rPr>
          <w:rStyle w:val="Schedule"/>
          <w:rFonts w:ascii="Times New Roman" w:hAnsi="Times New Roman"/>
          <w:szCs w:val="24"/>
        </w:rPr>
        <w:t>Nov 2012</w:t>
      </w:r>
      <w:r w:rsidRPr="008A7BB3">
        <w:rPr>
          <w:rStyle w:val="Schedule"/>
          <w:rFonts w:ascii="Times New Roman" w:hAnsi="Times New Roman"/>
          <w:szCs w:val="24"/>
        </w:rPr>
        <w:tab/>
        <w:t>Pathology Grand Rounds “</w:t>
      </w:r>
      <w:r w:rsidRPr="008A7BB3">
        <w:rPr>
          <w:rFonts w:ascii="Times New Roman" w:hAnsi="Times New Roman"/>
          <w:bCs/>
          <w:color w:val="000000"/>
          <w:szCs w:val="24"/>
        </w:rPr>
        <w:t>microRNAs in Breast and Gynecologic Cancer”</w:t>
      </w:r>
    </w:p>
    <w:p w14:paraId="53D95B2A" w14:textId="77777777" w:rsidR="00624877" w:rsidRPr="008A7BB3" w:rsidRDefault="00624877" w:rsidP="00624877">
      <w:pPr>
        <w:ind w:left="1440" w:hanging="1440"/>
        <w:rPr>
          <w:rFonts w:ascii="Times New Roman" w:hAnsi="Times New Roman"/>
          <w:bCs/>
          <w:color w:val="000000"/>
          <w:szCs w:val="24"/>
        </w:rPr>
      </w:pPr>
      <w:r w:rsidRPr="008A7BB3">
        <w:rPr>
          <w:rFonts w:ascii="Times New Roman" w:hAnsi="Times New Roman"/>
          <w:bCs/>
          <w:color w:val="000000"/>
          <w:szCs w:val="24"/>
        </w:rPr>
        <w:t xml:space="preserve">Sept 2012 </w:t>
      </w:r>
      <w:r w:rsidRPr="008A7BB3">
        <w:rPr>
          <w:rFonts w:ascii="Times New Roman" w:hAnsi="Times New Roman"/>
          <w:bCs/>
          <w:color w:val="000000"/>
          <w:szCs w:val="24"/>
        </w:rPr>
        <w:tab/>
        <w:t>Colorado Cancer League Corporate Advisory Board Meeting</w:t>
      </w:r>
    </w:p>
    <w:p w14:paraId="60717262" w14:textId="77777777" w:rsidR="00624877" w:rsidRPr="008A7BB3" w:rsidRDefault="00624877" w:rsidP="00624877">
      <w:pPr>
        <w:ind w:left="1440" w:hanging="1440"/>
        <w:rPr>
          <w:rFonts w:ascii="Times New Roman" w:hAnsi="Times New Roman"/>
          <w:bCs/>
          <w:color w:val="000000"/>
          <w:szCs w:val="24"/>
        </w:rPr>
      </w:pPr>
      <w:r w:rsidRPr="008A7BB3">
        <w:rPr>
          <w:rFonts w:ascii="Times New Roman" w:hAnsi="Times New Roman"/>
          <w:bCs/>
          <w:color w:val="000000"/>
          <w:szCs w:val="24"/>
        </w:rPr>
        <w:t>Sept 2012</w:t>
      </w:r>
      <w:r w:rsidRPr="008A7BB3">
        <w:rPr>
          <w:rFonts w:ascii="Times New Roman" w:hAnsi="Times New Roman"/>
          <w:bCs/>
          <w:color w:val="000000"/>
          <w:szCs w:val="24"/>
        </w:rPr>
        <w:tab/>
        <w:t>for Oncology Fellows “Androgen Receptors in Breast Cancer- Clinic to Bench and Back”</w:t>
      </w:r>
    </w:p>
    <w:p w14:paraId="4C937325" w14:textId="77777777" w:rsidR="00624877" w:rsidRPr="008A7BB3" w:rsidRDefault="00624877" w:rsidP="00624877">
      <w:pPr>
        <w:ind w:left="1440" w:hanging="1440"/>
        <w:rPr>
          <w:rStyle w:val="Schedule"/>
          <w:rFonts w:ascii="Times New Roman" w:hAnsi="Times New Roman"/>
          <w:szCs w:val="24"/>
        </w:rPr>
      </w:pPr>
      <w:r w:rsidRPr="008A7BB3">
        <w:rPr>
          <w:rStyle w:val="Schedule"/>
          <w:rFonts w:ascii="Times New Roman" w:hAnsi="Times New Roman"/>
          <w:szCs w:val="24"/>
        </w:rPr>
        <w:t>March 2012</w:t>
      </w:r>
      <w:r w:rsidRPr="008A7BB3">
        <w:rPr>
          <w:rStyle w:val="Schedule"/>
          <w:rFonts w:ascii="Times New Roman" w:hAnsi="Times New Roman"/>
          <w:szCs w:val="24"/>
        </w:rPr>
        <w:tab/>
        <w:t xml:space="preserve">Pathology Grand Rounds </w:t>
      </w:r>
      <w:r w:rsidRPr="008A7BB3">
        <w:rPr>
          <w:rFonts w:ascii="Times New Roman" w:hAnsi="Times New Roman"/>
          <w:bCs/>
          <w:color w:val="000000"/>
          <w:szCs w:val="24"/>
        </w:rPr>
        <w:t>Androgen Receptors in Breast Cancer- no Longer Neglected</w:t>
      </w:r>
      <w:r w:rsidRPr="008A7BB3">
        <w:rPr>
          <w:rFonts w:ascii="Times New Roman" w:hAnsi="Times New Roman"/>
          <w:b/>
          <w:bCs/>
          <w:color w:val="000000"/>
          <w:szCs w:val="24"/>
        </w:rPr>
        <w:t xml:space="preserve"> </w:t>
      </w:r>
    </w:p>
    <w:p w14:paraId="76BECD1A" w14:textId="77777777" w:rsidR="00624877" w:rsidRPr="008A7BB3" w:rsidRDefault="00624877" w:rsidP="00624877">
      <w:pPr>
        <w:ind w:left="1440" w:hanging="1440"/>
        <w:rPr>
          <w:rStyle w:val="Schedule"/>
          <w:rFonts w:ascii="Times New Roman" w:hAnsi="Times New Roman"/>
          <w:szCs w:val="24"/>
        </w:rPr>
      </w:pPr>
      <w:r w:rsidRPr="008A7BB3">
        <w:rPr>
          <w:rStyle w:val="Schedule"/>
          <w:rFonts w:ascii="Times New Roman" w:hAnsi="Times New Roman"/>
          <w:szCs w:val="24"/>
        </w:rPr>
        <w:t>Sept 2011</w:t>
      </w:r>
      <w:r w:rsidRPr="008A7BB3">
        <w:rPr>
          <w:rStyle w:val="Schedule"/>
          <w:rFonts w:ascii="Times New Roman" w:hAnsi="Times New Roman"/>
          <w:szCs w:val="24"/>
        </w:rPr>
        <w:tab/>
        <w:t>Cancer Center Retreat “Role of Androgen Receptors in Breast Cancer”</w:t>
      </w:r>
    </w:p>
    <w:p w14:paraId="029635B3" w14:textId="77777777" w:rsidR="00624877" w:rsidRPr="008A7BB3" w:rsidRDefault="00624877" w:rsidP="00624877">
      <w:pPr>
        <w:ind w:left="1440" w:hanging="1440"/>
        <w:rPr>
          <w:rStyle w:val="Schedule"/>
          <w:rFonts w:ascii="Times New Roman" w:hAnsi="Times New Roman"/>
          <w:szCs w:val="24"/>
        </w:rPr>
      </w:pPr>
      <w:r w:rsidRPr="008A7BB3">
        <w:rPr>
          <w:rFonts w:ascii="Times New Roman" w:hAnsi="Times New Roman"/>
          <w:szCs w:val="24"/>
        </w:rPr>
        <w:t>March 2011</w:t>
      </w:r>
      <w:r w:rsidRPr="008A7BB3">
        <w:rPr>
          <w:rFonts w:ascii="Times New Roman" w:hAnsi="Times New Roman"/>
          <w:szCs w:val="24"/>
        </w:rPr>
        <w:tab/>
        <w:t xml:space="preserve">Cancer Center – Hormone Related Malignancies Retreat: </w:t>
      </w:r>
      <w:r w:rsidRPr="008A7BB3">
        <w:rPr>
          <w:rStyle w:val="Schedule"/>
          <w:rFonts w:ascii="Times New Roman" w:hAnsi="Times New Roman"/>
          <w:szCs w:val="24"/>
        </w:rPr>
        <w:t>Two miRNA Families Influence the Clinical Behavior of Breast and Gynecological Cancers</w:t>
      </w:r>
    </w:p>
    <w:p w14:paraId="2847E627" w14:textId="18962DD3" w:rsidR="00624877" w:rsidRPr="008A7BB3" w:rsidRDefault="00624877" w:rsidP="00624877">
      <w:pPr>
        <w:ind w:left="1440" w:hanging="1440"/>
        <w:rPr>
          <w:rFonts w:ascii="Times New Roman" w:hAnsi="Times New Roman"/>
          <w:bCs/>
          <w:szCs w:val="24"/>
        </w:rPr>
      </w:pPr>
      <w:r w:rsidRPr="008A7BB3">
        <w:rPr>
          <w:rFonts w:ascii="Times New Roman" w:hAnsi="Times New Roman"/>
          <w:bCs/>
          <w:szCs w:val="24"/>
        </w:rPr>
        <w:t>Feb 2010</w:t>
      </w:r>
      <w:r w:rsidRPr="008A7BB3">
        <w:rPr>
          <w:rFonts w:ascii="Times New Roman" w:hAnsi="Times New Roman"/>
          <w:bCs/>
          <w:szCs w:val="24"/>
        </w:rPr>
        <w:tab/>
        <w:t xml:space="preserve">Cancer Biology Graduate Program Retreat – “MicroRNAs control of breast cancer subtypes” </w:t>
      </w:r>
    </w:p>
    <w:p w14:paraId="46F60F99" w14:textId="77777777" w:rsidR="007D4B71" w:rsidRPr="008A7BB3" w:rsidRDefault="00624877" w:rsidP="007D4B71">
      <w:pPr>
        <w:ind w:left="1440" w:hanging="1440"/>
        <w:rPr>
          <w:rFonts w:ascii="Times New Roman" w:hAnsi="Times New Roman"/>
          <w:bCs/>
          <w:szCs w:val="24"/>
        </w:rPr>
      </w:pPr>
      <w:r w:rsidRPr="008A7BB3">
        <w:rPr>
          <w:rFonts w:ascii="Times New Roman" w:hAnsi="Times New Roman"/>
          <w:bCs/>
          <w:szCs w:val="24"/>
        </w:rPr>
        <w:t>Jan 2010</w:t>
      </w:r>
      <w:r w:rsidRPr="008A7BB3">
        <w:rPr>
          <w:rFonts w:ascii="Times New Roman" w:hAnsi="Times New Roman"/>
          <w:bCs/>
          <w:szCs w:val="24"/>
        </w:rPr>
        <w:tab/>
        <w:t xml:space="preserve">Mammary Gland Program Project Retreat – “MicroRNA control of </w:t>
      </w:r>
      <w:r w:rsidR="00EF2920" w:rsidRPr="008A7BB3">
        <w:rPr>
          <w:rFonts w:ascii="Times New Roman" w:hAnsi="Times New Roman"/>
          <w:bCs/>
          <w:szCs w:val="24"/>
        </w:rPr>
        <w:t>lactation”</w:t>
      </w:r>
      <w:bookmarkEnd w:id="30"/>
      <w:bookmarkEnd w:id="31"/>
    </w:p>
    <w:p w14:paraId="6908D9AE" w14:textId="77777777" w:rsidR="008A3156" w:rsidRPr="008A7BB3" w:rsidRDefault="008A3156" w:rsidP="007D4B71">
      <w:pPr>
        <w:ind w:left="1440" w:hanging="1440"/>
        <w:rPr>
          <w:rFonts w:ascii="Times New Roman" w:hAnsi="Times New Roman"/>
          <w:bCs/>
          <w:szCs w:val="24"/>
        </w:rPr>
      </w:pPr>
    </w:p>
    <w:p w14:paraId="0E88C14C" w14:textId="5A4FEAF8" w:rsidR="00BE2581" w:rsidRPr="008A7BB3" w:rsidRDefault="00BE2581" w:rsidP="007D4B71">
      <w:pPr>
        <w:ind w:left="1440" w:hanging="1440"/>
        <w:rPr>
          <w:rFonts w:ascii="Times New Roman" w:hAnsi="Times New Roman"/>
          <w:bCs/>
          <w:szCs w:val="24"/>
        </w:rPr>
      </w:pPr>
      <w:r w:rsidRPr="008A7BB3">
        <w:rPr>
          <w:rFonts w:ascii="Times New Roman" w:hAnsi="Times New Roman"/>
          <w:b/>
          <w:szCs w:val="24"/>
          <w:u w:val="single"/>
        </w:rPr>
        <w:t>Press/Community engagements:</w:t>
      </w:r>
    </w:p>
    <w:p w14:paraId="145ED829" w14:textId="0567780D" w:rsidR="009C449C" w:rsidRPr="008A7BB3" w:rsidRDefault="002B488E" w:rsidP="00BE2581">
      <w:pPr>
        <w:widowControl w:val="0"/>
        <w:rPr>
          <w:rFonts w:ascii="Times New Roman" w:hAnsi="Times New Roman"/>
          <w:bCs/>
          <w:szCs w:val="24"/>
        </w:rPr>
      </w:pPr>
      <w:r w:rsidRPr="008A7BB3">
        <w:rPr>
          <w:rFonts w:ascii="Times New Roman" w:hAnsi="Times New Roman"/>
          <w:bCs/>
          <w:szCs w:val="24"/>
        </w:rPr>
        <w:t xml:space="preserve">Alamo Breast Cancer Foundation Advocate Program </w:t>
      </w:r>
      <w:r w:rsidR="00166931" w:rsidRPr="008A7BB3">
        <w:rPr>
          <w:rFonts w:ascii="Times New Roman" w:hAnsi="Times New Roman"/>
          <w:bCs/>
          <w:szCs w:val="24"/>
        </w:rPr>
        <w:t>Hot Topics Mentor Session</w:t>
      </w:r>
      <w:r w:rsidR="009C449C" w:rsidRPr="008A7BB3">
        <w:rPr>
          <w:rFonts w:ascii="Times New Roman" w:hAnsi="Times New Roman"/>
          <w:bCs/>
          <w:szCs w:val="24"/>
        </w:rPr>
        <w:t xml:space="preserve"> Dec 8th </w:t>
      </w:r>
      <w:r w:rsidR="00B77027" w:rsidRPr="008A7BB3">
        <w:rPr>
          <w:rFonts w:ascii="Times New Roman" w:hAnsi="Times New Roman"/>
          <w:bCs/>
          <w:szCs w:val="24"/>
        </w:rPr>
        <w:t xml:space="preserve">2023 </w:t>
      </w:r>
      <w:r w:rsidR="009C449C" w:rsidRPr="008A7BB3">
        <w:rPr>
          <w:rFonts w:ascii="Times New Roman" w:hAnsi="Times New Roman"/>
          <w:bCs/>
          <w:szCs w:val="24"/>
        </w:rPr>
        <w:t xml:space="preserve">SABCS mtg. </w:t>
      </w:r>
    </w:p>
    <w:p w14:paraId="1BF1AF1E" w14:textId="58C428D9" w:rsidR="002B488E" w:rsidRPr="00B427FE" w:rsidRDefault="002B488E" w:rsidP="00BE2581">
      <w:pPr>
        <w:widowControl w:val="0"/>
        <w:rPr>
          <w:rFonts w:ascii="Times New Roman" w:hAnsi="Times New Roman"/>
          <w:bCs/>
          <w:szCs w:val="24"/>
        </w:rPr>
      </w:pPr>
      <w:hyperlink r:id="rId10" w:history="1">
        <w:r w:rsidRPr="00B427FE">
          <w:rPr>
            <w:rStyle w:val="Hyperlink"/>
            <w:rFonts w:ascii="Times New Roman" w:hAnsi="Times New Roman"/>
            <w:color w:val="auto"/>
            <w:szCs w:val="24"/>
            <w:u w:val="none"/>
          </w:rPr>
          <w:t>Alamo Advocate Program (hubilo.com)</w:t>
        </w:r>
      </w:hyperlink>
    </w:p>
    <w:p w14:paraId="5B670B20" w14:textId="77777777" w:rsidR="001168AA" w:rsidRPr="00B427FE" w:rsidRDefault="001168AA" w:rsidP="001168AA">
      <w:pPr>
        <w:rPr>
          <w:rFonts w:ascii="Times New Roman" w:hAnsi="Times New Roman"/>
          <w:szCs w:val="24"/>
        </w:rPr>
      </w:pPr>
      <w:hyperlink r:id="rId11" w:history="1">
        <w:r w:rsidRPr="00B427FE">
          <w:rPr>
            <w:rStyle w:val="Hyperlink"/>
            <w:rFonts w:ascii="Times New Roman" w:hAnsi="Times New Roman"/>
            <w:color w:val="auto"/>
            <w:szCs w:val="24"/>
            <w:u w:val="none"/>
          </w:rPr>
          <w:t>Investigating Estrogen Receptor Mutations in Breast Cancer to Guide New Therapeutic Strategies, Breast Cancer Research Program, Congressionally Directed Medical Research Programs (health.mil)</w:t>
        </w:r>
      </w:hyperlink>
    </w:p>
    <w:p w14:paraId="036231F0" w14:textId="77777777" w:rsidR="001168AA" w:rsidRPr="00B427FE" w:rsidRDefault="001168AA" w:rsidP="001168AA">
      <w:pPr>
        <w:rPr>
          <w:rFonts w:ascii="Times New Roman" w:hAnsi="Times New Roman"/>
          <w:szCs w:val="24"/>
        </w:rPr>
      </w:pPr>
    </w:p>
    <w:p w14:paraId="69226E12" w14:textId="77777777" w:rsidR="001168AA" w:rsidRPr="00B427FE" w:rsidRDefault="001168AA" w:rsidP="001168AA">
      <w:pPr>
        <w:rPr>
          <w:rStyle w:val="Hyperlink"/>
          <w:rFonts w:ascii="Times New Roman" w:hAnsi="Times New Roman"/>
          <w:color w:val="auto"/>
          <w:szCs w:val="24"/>
          <w:u w:val="none"/>
        </w:rPr>
      </w:pPr>
      <w:hyperlink r:id="rId12" w:history="1">
        <w:r w:rsidRPr="00B427FE">
          <w:rPr>
            <w:rStyle w:val="Hyperlink"/>
            <w:rFonts w:ascii="Times New Roman" w:hAnsi="Times New Roman"/>
            <w:color w:val="auto"/>
            <w:szCs w:val="24"/>
            <w:u w:val="none"/>
          </w:rPr>
          <w:t>2013 Breast Cancer Highlight - Targeting Androgen Receptor in Breast Cancer: Enzalutamide as a Novel Breast Cancer Therapeutic, Breast Cancer Research Program, Congressionally Directed Medical Research Programs (health.mil)</w:t>
        </w:r>
      </w:hyperlink>
    </w:p>
    <w:p w14:paraId="68E596FB" w14:textId="28F7EF6D" w:rsidR="001168AA" w:rsidRPr="00B427FE" w:rsidRDefault="001168AA" w:rsidP="001168AA">
      <w:pPr>
        <w:rPr>
          <w:rStyle w:val="Hyperlink"/>
          <w:rFonts w:ascii="Times New Roman" w:hAnsi="Times New Roman"/>
          <w:color w:val="auto"/>
          <w:szCs w:val="24"/>
          <w:u w:val="none"/>
        </w:rPr>
      </w:pPr>
      <w:hyperlink r:id="rId13" w:history="1">
        <w:r w:rsidRPr="00B427FE">
          <w:rPr>
            <w:rStyle w:val="Hyperlink"/>
            <w:rFonts w:ascii="Times New Roman" w:hAnsi="Times New Roman"/>
            <w:color w:val="auto"/>
            <w:szCs w:val="24"/>
            <w:u w:val="none"/>
          </w:rPr>
          <w:t>https://cdmrp.health.mil/bcrp/research_highlights/13richer_elias_highlight.aspx</w:t>
        </w:r>
      </w:hyperlink>
    </w:p>
    <w:bookmarkStart w:id="32" w:name="_Hlk115281054"/>
    <w:p w14:paraId="4ADE1158" w14:textId="729A1F8D" w:rsidR="001168AA" w:rsidRPr="00B427FE" w:rsidRDefault="007D4B71" w:rsidP="001168AA">
      <w:pPr>
        <w:rPr>
          <w:rFonts w:ascii="Times New Roman" w:hAnsi="Times New Roman"/>
          <w:szCs w:val="24"/>
        </w:rPr>
      </w:pPr>
      <w:r w:rsidRPr="00B427FE">
        <w:rPr>
          <w:rFonts w:ascii="Times New Roman" w:hAnsi="Times New Roman"/>
          <w:szCs w:val="24"/>
          <w:shd w:val="clear" w:color="auto" w:fill="FFFFFF"/>
        </w:rPr>
        <w:fldChar w:fldCharType="begin"/>
      </w:r>
      <w:r w:rsidRPr="00B427FE">
        <w:rPr>
          <w:rFonts w:ascii="Times New Roman" w:hAnsi="Times New Roman"/>
          <w:szCs w:val="24"/>
          <w:shd w:val="clear" w:color="auto" w:fill="FFFFFF"/>
        </w:rPr>
        <w:instrText>HYPERLINK "https://news.cuanschutz.edu/cancer-center/diversity-in-cancer-research-program"</w:instrText>
      </w:r>
      <w:r w:rsidRPr="00B427FE">
        <w:rPr>
          <w:rFonts w:ascii="Times New Roman" w:hAnsi="Times New Roman"/>
          <w:szCs w:val="24"/>
          <w:shd w:val="clear" w:color="auto" w:fill="FFFFFF"/>
        </w:rPr>
      </w:r>
      <w:r w:rsidRPr="00B427FE">
        <w:rPr>
          <w:rFonts w:ascii="Times New Roman" w:hAnsi="Times New Roman"/>
          <w:szCs w:val="24"/>
          <w:shd w:val="clear" w:color="auto" w:fill="FFFFFF"/>
        </w:rPr>
        <w:fldChar w:fldCharType="separate"/>
      </w:r>
      <w:r w:rsidRPr="00B427FE">
        <w:rPr>
          <w:rStyle w:val="Hyperlink"/>
          <w:rFonts w:ascii="Times New Roman" w:hAnsi="Times New Roman"/>
          <w:color w:val="auto"/>
          <w:szCs w:val="24"/>
          <w:u w:val="none"/>
          <w:shd w:val="clear" w:color="auto" w:fill="FFFFFF"/>
        </w:rPr>
        <w:t>https://news.cuanschutz.edu/cancer-center/diversity-in-cancer-research-program</w:t>
      </w:r>
      <w:bookmarkEnd w:id="32"/>
      <w:r w:rsidRPr="00B427FE">
        <w:rPr>
          <w:rFonts w:ascii="Times New Roman" w:hAnsi="Times New Roman"/>
          <w:szCs w:val="24"/>
          <w:shd w:val="clear" w:color="auto" w:fill="FFFFFF"/>
        </w:rPr>
        <w:fldChar w:fldCharType="end"/>
      </w:r>
    </w:p>
    <w:p w14:paraId="52561F0E" w14:textId="139244C6" w:rsidR="00FC4C2F" w:rsidRPr="008A7BB3" w:rsidRDefault="00FC4C2F" w:rsidP="00C673A3">
      <w:pPr>
        <w:rPr>
          <w:rFonts w:ascii="Times New Roman" w:hAnsi="Times New Roman"/>
          <w:color w:val="212121"/>
          <w:szCs w:val="24"/>
        </w:rPr>
      </w:pPr>
      <w:r w:rsidRPr="008A7BB3">
        <w:rPr>
          <w:rFonts w:ascii="Times New Roman" w:hAnsi="Times New Roman"/>
          <w:color w:val="212121"/>
          <w:szCs w:val="24"/>
        </w:rPr>
        <w:t>2020 Sept</w:t>
      </w:r>
      <w:r w:rsidRPr="008A7BB3">
        <w:rPr>
          <w:rFonts w:ascii="Times New Roman" w:hAnsi="Times New Roman"/>
          <w:color w:val="212121"/>
          <w:szCs w:val="24"/>
        </w:rPr>
        <w:tab/>
        <w:t xml:space="preserve">Host of ACS IRG Grantee Presentations to donors, </w:t>
      </w:r>
      <w:r w:rsidR="0004393E" w:rsidRPr="008A7BB3">
        <w:rPr>
          <w:rFonts w:ascii="Times New Roman" w:hAnsi="Times New Roman"/>
          <w:color w:val="212121"/>
          <w:szCs w:val="24"/>
        </w:rPr>
        <w:t>volunteers,</w:t>
      </w:r>
      <w:r w:rsidRPr="008A7BB3">
        <w:rPr>
          <w:rFonts w:ascii="Times New Roman" w:hAnsi="Times New Roman"/>
          <w:color w:val="212121"/>
          <w:szCs w:val="24"/>
        </w:rPr>
        <w:t xml:space="preserve"> and patient advocates- via zoom</w:t>
      </w:r>
    </w:p>
    <w:p w14:paraId="3C3C3A1C" w14:textId="77777777" w:rsidR="00FC4C2F" w:rsidRPr="008A7BB3" w:rsidRDefault="00FC4C2F" w:rsidP="00FC4C2F">
      <w:pPr>
        <w:ind w:left="1440" w:hanging="1440"/>
        <w:rPr>
          <w:rFonts w:ascii="Times New Roman" w:hAnsi="Times New Roman"/>
          <w:color w:val="212121"/>
          <w:szCs w:val="24"/>
        </w:rPr>
      </w:pPr>
      <w:r w:rsidRPr="008A7BB3">
        <w:rPr>
          <w:rFonts w:ascii="Times New Roman" w:hAnsi="Times New Roman"/>
          <w:color w:val="212121"/>
          <w:szCs w:val="24"/>
        </w:rPr>
        <w:t>2020 Feb</w:t>
      </w:r>
      <w:r w:rsidRPr="008A7BB3">
        <w:rPr>
          <w:rFonts w:ascii="Times New Roman" w:hAnsi="Times New Roman"/>
          <w:color w:val="212121"/>
          <w:szCs w:val="24"/>
        </w:rPr>
        <w:tab/>
        <w:t>ACS Presentation for Volunteers – where do the dollars for research go in Colorado?</w:t>
      </w:r>
    </w:p>
    <w:p w14:paraId="32A01CFF" w14:textId="651E6C98" w:rsidR="00FC4C2F" w:rsidRPr="008A7BB3" w:rsidRDefault="00FC4C2F" w:rsidP="00FC4C2F">
      <w:pPr>
        <w:ind w:left="1440" w:hanging="1440"/>
        <w:rPr>
          <w:rFonts w:ascii="Times New Roman" w:hAnsi="Times New Roman"/>
          <w:color w:val="212121"/>
          <w:szCs w:val="24"/>
        </w:rPr>
      </w:pPr>
      <w:r w:rsidRPr="008A7BB3">
        <w:rPr>
          <w:rFonts w:ascii="Times New Roman" w:hAnsi="Times New Roman"/>
          <w:color w:val="212121"/>
          <w:szCs w:val="24"/>
        </w:rPr>
        <w:t xml:space="preserve">2019 </w:t>
      </w:r>
      <w:r w:rsidR="001168AA" w:rsidRPr="008A7BB3">
        <w:rPr>
          <w:rFonts w:ascii="Times New Roman" w:hAnsi="Times New Roman"/>
          <w:color w:val="212121"/>
          <w:szCs w:val="24"/>
        </w:rPr>
        <w:tab/>
      </w:r>
      <w:r w:rsidRPr="008A7BB3">
        <w:rPr>
          <w:rFonts w:ascii="Times New Roman" w:hAnsi="Times New Roman"/>
          <w:color w:val="212121"/>
          <w:szCs w:val="24"/>
        </w:rPr>
        <w:t>Summer</w:t>
      </w:r>
      <w:r w:rsidR="001168AA" w:rsidRPr="008A7BB3">
        <w:rPr>
          <w:rFonts w:ascii="Times New Roman" w:hAnsi="Times New Roman"/>
          <w:color w:val="212121"/>
          <w:szCs w:val="24"/>
        </w:rPr>
        <w:t xml:space="preserve"> </w:t>
      </w:r>
      <w:r w:rsidRPr="008A7BB3">
        <w:rPr>
          <w:rFonts w:ascii="Times New Roman" w:hAnsi="Times New Roman"/>
          <w:color w:val="212121"/>
          <w:szCs w:val="24"/>
        </w:rPr>
        <w:t>Career Panel for High School STEM Students from Denver Colorado in Camp</w:t>
      </w:r>
    </w:p>
    <w:p w14:paraId="41656B71" w14:textId="77777777" w:rsidR="00FC4C2F" w:rsidRPr="008A7BB3" w:rsidRDefault="00FC4C2F" w:rsidP="00FC4C2F">
      <w:pPr>
        <w:ind w:left="1440" w:hanging="1440"/>
        <w:rPr>
          <w:rFonts w:ascii="Times New Roman" w:hAnsi="Times New Roman"/>
          <w:color w:val="212121"/>
          <w:szCs w:val="24"/>
        </w:rPr>
      </w:pPr>
      <w:r w:rsidRPr="008A7BB3">
        <w:rPr>
          <w:rFonts w:ascii="Times New Roman" w:hAnsi="Times New Roman"/>
          <w:bCs/>
          <w:szCs w:val="24"/>
        </w:rPr>
        <w:t>2017/18/19</w:t>
      </w:r>
      <w:r w:rsidRPr="008A7BB3">
        <w:rPr>
          <w:rFonts w:ascii="Times New Roman" w:hAnsi="Times New Roman"/>
          <w:bCs/>
          <w:szCs w:val="24"/>
        </w:rPr>
        <w:tab/>
      </w:r>
      <w:r w:rsidRPr="008A7BB3">
        <w:rPr>
          <w:rFonts w:ascii="Times New Roman" w:hAnsi="Times New Roman"/>
          <w:color w:val="212121"/>
          <w:szCs w:val="24"/>
        </w:rPr>
        <w:t>Learn About Cancer Day (LACD) high school students from Denver metro area</w:t>
      </w:r>
    </w:p>
    <w:p w14:paraId="10C0144C" w14:textId="77777777" w:rsidR="00FC4C2F" w:rsidRPr="008A7BB3" w:rsidRDefault="00FC4C2F" w:rsidP="00FC4C2F">
      <w:pPr>
        <w:rPr>
          <w:rFonts w:ascii="Times New Roman" w:hAnsi="Times New Roman"/>
          <w:bCs/>
          <w:szCs w:val="24"/>
        </w:rPr>
      </w:pPr>
      <w:r w:rsidRPr="008A7BB3">
        <w:rPr>
          <w:rFonts w:ascii="Times New Roman" w:hAnsi="Times New Roman"/>
          <w:bCs/>
          <w:szCs w:val="24"/>
        </w:rPr>
        <w:t>2017/18</w:t>
      </w:r>
      <w:r w:rsidRPr="008A7BB3">
        <w:rPr>
          <w:rFonts w:ascii="Times New Roman" w:hAnsi="Times New Roman"/>
          <w:bCs/>
          <w:szCs w:val="24"/>
        </w:rPr>
        <w:tab/>
        <w:t xml:space="preserve">Sept Tour for American Cancer Society donor Rob Kinas </w:t>
      </w:r>
    </w:p>
    <w:p w14:paraId="726BE575" w14:textId="77777777" w:rsidR="00FC4C2F" w:rsidRPr="008A7BB3" w:rsidRDefault="00FC4C2F" w:rsidP="00FC4C2F">
      <w:pPr>
        <w:rPr>
          <w:rFonts w:ascii="Times New Roman" w:hAnsi="Times New Roman"/>
          <w:szCs w:val="24"/>
        </w:rPr>
      </w:pPr>
      <w:r w:rsidRPr="008A7BB3">
        <w:rPr>
          <w:rFonts w:ascii="Times New Roman" w:hAnsi="Times New Roman"/>
          <w:szCs w:val="24"/>
        </w:rPr>
        <w:t>2017</w:t>
      </w:r>
      <w:r w:rsidRPr="008A7BB3">
        <w:rPr>
          <w:rFonts w:ascii="Times New Roman" w:hAnsi="Times New Roman"/>
          <w:szCs w:val="24"/>
        </w:rPr>
        <w:tab/>
      </w:r>
      <w:r w:rsidRPr="008A7BB3">
        <w:rPr>
          <w:rFonts w:ascii="Times New Roman" w:hAnsi="Times New Roman"/>
          <w:szCs w:val="24"/>
        </w:rPr>
        <w:tab/>
        <w:t xml:space="preserve">May Advances in Breast Cancer Research Symposium Komen and GTM –organizer/tour host </w:t>
      </w:r>
    </w:p>
    <w:p w14:paraId="151CA057" w14:textId="77777777" w:rsidR="00FC4C2F" w:rsidRPr="008A7BB3" w:rsidRDefault="00FC4C2F" w:rsidP="00FC4C2F">
      <w:pPr>
        <w:ind w:left="1440" w:hanging="1440"/>
        <w:rPr>
          <w:rFonts w:ascii="Times New Roman" w:hAnsi="Times New Roman"/>
          <w:szCs w:val="24"/>
        </w:rPr>
      </w:pPr>
      <w:r w:rsidRPr="008A7BB3">
        <w:rPr>
          <w:rFonts w:ascii="Times New Roman" w:hAnsi="Times New Roman"/>
          <w:szCs w:val="24"/>
        </w:rPr>
        <w:t>2016</w:t>
      </w:r>
      <w:r w:rsidRPr="008A7BB3">
        <w:rPr>
          <w:rFonts w:ascii="Times New Roman" w:hAnsi="Times New Roman"/>
          <w:szCs w:val="24"/>
        </w:rPr>
        <w:tab/>
        <w:t>Colorado-Wyoming Junior Academy of Science “MEDICINE AND SCIENCE” 29</w:t>
      </w:r>
      <w:r w:rsidRPr="008A7BB3">
        <w:rPr>
          <w:rFonts w:ascii="Times New Roman" w:hAnsi="Times New Roman"/>
          <w:szCs w:val="24"/>
          <w:vertAlign w:val="superscript"/>
        </w:rPr>
        <w:t>th</w:t>
      </w:r>
      <w:r w:rsidRPr="008A7BB3">
        <w:rPr>
          <w:rFonts w:ascii="Times New Roman" w:hAnsi="Times New Roman"/>
          <w:szCs w:val="24"/>
        </w:rPr>
        <w:t xml:space="preserve"> Annual Symposium. Lecture on “Steroid Hormones and Women’s Cancers.”</w:t>
      </w:r>
    </w:p>
    <w:p w14:paraId="749AB0DA" w14:textId="77777777" w:rsidR="00FC4C2F" w:rsidRPr="008A7BB3" w:rsidRDefault="00FC4C2F" w:rsidP="00FC4C2F">
      <w:pPr>
        <w:widowControl w:val="0"/>
        <w:rPr>
          <w:rFonts w:ascii="Times New Roman" w:hAnsi="Times New Roman"/>
          <w:bCs/>
          <w:i/>
          <w:iCs/>
          <w:szCs w:val="24"/>
        </w:rPr>
      </w:pPr>
      <w:r w:rsidRPr="008A7BB3">
        <w:rPr>
          <w:rFonts w:ascii="Times New Roman" w:hAnsi="Times New Roman"/>
          <w:szCs w:val="24"/>
        </w:rPr>
        <w:t>2016</w:t>
      </w:r>
      <w:r w:rsidRPr="008A7BB3">
        <w:rPr>
          <w:rFonts w:ascii="Times New Roman" w:hAnsi="Times New Roman"/>
          <w:szCs w:val="24"/>
        </w:rPr>
        <w:tab/>
      </w:r>
      <w:r w:rsidRPr="008A7BB3">
        <w:rPr>
          <w:rFonts w:ascii="Times New Roman" w:hAnsi="Times New Roman"/>
          <w:szCs w:val="24"/>
        </w:rPr>
        <w:tab/>
        <w:t>The Endocrine Society Hill Day on Capitol Hill, Washington DC</w:t>
      </w:r>
    </w:p>
    <w:p w14:paraId="4A02EE53" w14:textId="00035376" w:rsidR="00FC4C2F" w:rsidRPr="008A7BB3" w:rsidRDefault="00FC4C2F" w:rsidP="00FC4C2F">
      <w:pPr>
        <w:widowControl w:val="0"/>
        <w:rPr>
          <w:rFonts w:ascii="Times New Roman" w:hAnsi="Times New Roman"/>
          <w:szCs w:val="24"/>
        </w:rPr>
      </w:pPr>
      <w:r w:rsidRPr="008A7BB3">
        <w:rPr>
          <w:rFonts w:ascii="Times New Roman" w:hAnsi="Times New Roman"/>
          <w:szCs w:val="24"/>
        </w:rPr>
        <w:t>2016</w:t>
      </w:r>
      <w:r w:rsidRPr="008A7BB3">
        <w:rPr>
          <w:rFonts w:ascii="Times New Roman" w:hAnsi="Times New Roman"/>
          <w:szCs w:val="24"/>
        </w:rPr>
        <w:tab/>
      </w:r>
      <w:r w:rsidRPr="008A7BB3">
        <w:rPr>
          <w:rFonts w:ascii="Times New Roman" w:hAnsi="Times New Roman"/>
          <w:szCs w:val="24"/>
        </w:rPr>
        <w:tab/>
        <w:t>Tour of Lab for ACS and the Denver Broncos Executives July 2016</w:t>
      </w:r>
    </w:p>
    <w:p w14:paraId="6B31B62B" w14:textId="5C1B7672" w:rsidR="00FC4C2F" w:rsidRPr="008A7BB3" w:rsidRDefault="00FC4C2F" w:rsidP="00FC4C2F">
      <w:pPr>
        <w:widowControl w:val="0"/>
        <w:ind w:left="1440" w:hanging="1440"/>
        <w:rPr>
          <w:rFonts w:ascii="Times New Roman" w:hAnsi="Times New Roman"/>
          <w:szCs w:val="24"/>
        </w:rPr>
      </w:pPr>
      <w:r w:rsidRPr="008A7BB3">
        <w:rPr>
          <w:rFonts w:ascii="Times New Roman" w:hAnsi="Times New Roman"/>
          <w:szCs w:val="24"/>
        </w:rPr>
        <w:t>2014/2015</w:t>
      </w:r>
      <w:r w:rsidRPr="008A7BB3">
        <w:rPr>
          <w:rFonts w:ascii="Times New Roman" w:hAnsi="Times New Roman"/>
          <w:szCs w:val="24"/>
        </w:rPr>
        <w:tab/>
        <w:t xml:space="preserve">The Department of Defense Breast Cancer Research Program (BCRP) program booklet </w:t>
      </w:r>
      <w:r w:rsidR="00231F2A" w:rsidRPr="008A7BB3">
        <w:rPr>
          <w:rFonts w:ascii="Times New Roman" w:hAnsi="Times New Roman"/>
          <w:szCs w:val="24"/>
        </w:rPr>
        <w:t xml:space="preserve">highlighted </w:t>
      </w:r>
      <w:r w:rsidRPr="008A7BB3">
        <w:rPr>
          <w:rFonts w:ascii="Times New Roman" w:hAnsi="Times New Roman"/>
          <w:szCs w:val="24"/>
        </w:rPr>
        <w:t>in the "In the Clinical Pipeline" section</w:t>
      </w:r>
    </w:p>
    <w:p w14:paraId="3A6E8E20" w14:textId="5059ED10" w:rsidR="00FC4C2F" w:rsidRPr="008A7BB3" w:rsidRDefault="00FC4C2F" w:rsidP="00FC4C2F">
      <w:pPr>
        <w:widowControl w:val="0"/>
        <w:ind w:left="720" w:hanging="720"/>
        <w:rPr>
          <w:rFonts w:ascii="Times New Roman" w:hAnsi="Times New Roman"/>
          <w:szCs w:val="24"/>
        </w:rPr>
      </w:pPr>
      <w:r w:rsidRPr="008A7BB3">
        <w:rPr>
          <w:rFonts w:ascii="Times New Roman" w:hAnsi="Times New Roman"/>
          <w:szCs w:val="24"/>
        </w:rPr>
        <w:t>2014</w:t>
      </w:r>
      <w:r w:rsidRPr="008A7BB3">
        <w:rPr>
          <w:rFonts w:ascii="Times New Roman" w:hAnsi="Times New Roman"/>
          <w:szCs w:val="24"/>
        </w:rPr>
        <w:tab/>
      </w:r>
      <w:r w:rsidRPr="008A7BB3">
        <w:rPr>
          <w:rFonts w:ascii="Times New Roman" w:hAnsi="Times New Roman"/>
          <w:szCs w:val="24"/>
        </w:rPr>
        <w:tab/>
        <w:t>Tour of Richer Lab for Les Garrison, melanoma survivor and wife, breast cancer survivor</w:t>
      </w:r>
    </w:p>
    <w:p w14:paraId="3E4F402F" w14:textId="77777777" w:rsidR="00FC4C2F" w:rsidRPr="008A7BB3" w:rsidRDefault="00FC4C2F" w:rsidP="00FC4C2F">
      <w:pPr>
        <w:widowControl w:val="0"/>
        <w:ind w:left="1440" w:hanging="1440"/>
        <w:rPr>
          <w:rFonts w:ascii="Times New Roman" w:hAnsi="Times New Roman"/>
          <w:szCs w:val="24"/>
        </w:rPr>
      </w:pPr>
      <w:r w:rsidRPr="008A7BB3">
        <w:rPr>
          <w:rFonts w:ascii="Times New Roman" w:hAnsi="Times New Roman"/>
          <w:szCs w:val="24"/>
        </w:rPr>
        <w:t>2014</w:t>
      </w:r>
      <w:r w:rsidRPr="008A7BB3">
        <w:rPr>
          <w:rFonts w:ascii="Times New Roman" w:hAnsi="Times New Roman"/>
          <w:szCs w:val="24"/>
        </w:rPr>
        <w:tab/>
        <w:t xml:space="preserve">Video representing UCCC Breast Cancer Program for “Plant Select” regarding Carolyn’s Hope flower to raise funds for breast cancer research </w:t>
      </w:r>
      <w:hyperlink r:id="rId14" w:history="1">
        <w:r w:rsidRPr="008A7BB3">
          <w:rPr>
            <w:rStyle w:val="Hyperlink"/>
            <w:rFonts w:ascii="Times New Roman" w:hAnsi="Times New Roman"/>
            <w:color w:val="auto"/>
            <w:szCs w:val="24"/>
          </w:rPr>
          <w:t>http://plantselect.org/2014/02/carolyns-hope/</w:t>
        </w:r>
      </w:hyperlink>
    </w:p>
    <w:p w14:paraId="694F3427" w14:textId="1E90A871" w:rsidR="00F45924" w:rsidRPr="00F45924" w:rsidRDefault="00FC4C2F" w:rsidP="00F45924">
      <w:pPr>
        <w:widowControl w:val="0"/>
        <w:ind w:left="1440" w:hanging="1440"/>
      </w:pPr>
      <w:r w:rsidRPr="008A7BB3">
        <w:rPr>
          <w:rFonts w:ascii="Times New Roman" w:hAnsi="Times New Roman"/>
          <w:szCs w:val="24"/>
        </w:rPr>
        <w:t>2014</w:t>
      </w:r>
      <w:r w:rsidRPr="008A7BB3">
        <w:rPr>
          <w:rFonts w:ascii="Times New Roman" w:hAnsi="Times New Roman"/>
          <w:szCs w:val="24"/>
        </w:rPr>
        <w:tab/>
        <w:t xml:space="preserve">Cocktails for a Cure video- represented UCCC Breast Cancer Program with oncologist, Jennifer Diamond. </w:t>
      </w:r>
      <w:hyperlink r:id="rId15" w:history="1">
        <w:r w:rsidRPr="008A7BB3">
          <w:rPr>
            <w:rStyle w:val="Hyperlink"/>
            <w:rFonts w:ascii="Times New Roman" w:hAnsi="Times New Roman"/>
            <w:color w:val="auto"/>
            <w:szCs w:val="24"/>
          </w:rPr>
          <w:t>https://www.youtube.com/watch?v=likSW7wSSAA&amp;feature=youtube</w:t>
        </w:r>
      </w:hyperlink>
    </w:p>
    <w:p w14:paraId="150E276C" w14:textId="77777777" w:rsidR="00FC4C2F" w:rsidRPr="008A7BB3" w:rsidRDefault="00FC4C2F" w:rsidP="00FC4C2F">
      <w:pPr>
        <w:widowControl w:val="0"/>
        <w:ind w:left="1440" w:hanging="1440"/>
        <w:rPr>
          <w:rFonts w:ascii="Times New Roman" w:hAnsi="Times New Roman"/>
          <w:szCs w:val="24"/>
        </w:rPr>
      </w:pPr>
      <w:r w:rsidRPr="008A7BB3">
        <w:rPr>
          <w:rFonts w:ascii="Times New Roman" w:hAnsi="Times New Roman"/>
          <w:szCs w:val="24"/>
        </w:rPr>
        <w:t>2014</w:t>
      </w:r>
      <w:r w:rsidRPr="008A7BB3">
        <w:rPr>
          <w:rFonts w:ascii="Times New Roman" w:hAnsi="Times New Roman"/>
          <w:szCs w:val="24"/>
        </w:rPr>
        <w:tab/>
        <w:t xml:space="preserve">Colorado – Wyoming High School Academy. </w:t>
      </w:r>
      <w:r w:rsidRPr="008A7BB3">
        <w:rPr>
          <w:rStyle w:val="Emphasis"/>
          <w:rFonts w:ascii="Times New Roman" w:hAnsi="Times New Roman"/>
          <w:bCs/>
          <w:szCs w:val="24"/>
        </w:rPr>
        <w:t>“Hormones – Flies, Sex, Aging and Cancer”</w:t>
      </w:r>
    </w:p>
    <w:p w14:paraId="2F6C3EE0" w14:textId="77777777" w:rsidR="00BE2581" w:rsidRPr="008A7BB3" w:rsidRDefault="00BE2581" w:rsidP="00BE2581">
      <w:pPr>
        <w:widowControl w:val="0"/>
        <w:rPr>
          <w:rFonts w:ascii="Times New Roman" w:hAnsi="Times New Roman"/>
          <w:b/>
          <w:szCs w:val="24"/>
          <w:u w:val="single"/>
        </w:rPr>
      </w:pPr>
      <w:r w:rsidRPr="008A7BB3">
        <w:rPr>
          <w:rFonts w:ascii="Times New Roman" w:hAnsi="Times New Roman"/>
          <w:bCs/>
          <w:szCs w:val="24"/>
        </w:rPr>
        <w:t>2013</w:t>
      </w:r>
      <w:r w:rsidRPr="008A7BB3">
        <w:rPr>
          <w:rFonts w:ascii="Times New Roman" w:hAnsi="Times New Roman"/>
          <w:bCs/>
          <w:szCs w:val="24"/>
        </w:rPr>
        <w:tab/>
      </w:r>
      <w:r w:rsidR="002C1054" w:rsidRPr="008A7BB3">
        <w:rPr>
          <w:rFonts w:ascii="Times New Roman" w:hAnsi="Times New Roman"/>
          <w:bCs/>
          <w:szCs w:val="24"/>
        </w:rPr>
        <w:tab/>
      </w:r>
      <w:r w:rsidRPr="008A7BB3">
        <w:rPr>
          <w:rFonts w:ascii="Times New Roman" w:hAnsi="Times New Roman"/>
          <w:bCs/>
          <w:szCs w:val="24"/>
        </w:rPr>
        <w:t>University of Texas at El Paso 3</w:t>
      </w:r>
      <w:r w:rsidRPr="008A7BB3">
        <w:rPr>
          <w:rFonts w:ascii="Times New Roman" w:hAnsi="Times New Roman"/>
          <w:bCs/>
          <w:szCs w:val="24"/>
          <w:vertAlign w:val="superscript"/>
        </w:rPr>
        <w:t>rd</w:t>
      </w:r>
      <w:r w:rsidRPr="008A7BB3">
        <w:rPr>
          <w:rFonts w:ascii="Times New Roman" w:hAnsi="Times New Roman"/>
          <w:bCs/>
          <w:szCs w:val="24"/>
        </w:rPr>
        <w:t xml:space="preserve"> Annual Careers in STEM Forum</w:t>
      </w:r>
    </w:p>
    <w:p w14:paraId="59355589" w14:textId="04BE7FD6" w:rsidR="00FC4C2F" w:rsidRPr="008A7BB3" w:rsidRDefault="00FC4C2F" w:rsidP="00FC4C2F">
      <w:pPr>
        <w:widowControl w:val="0"/>
        <w:ind w:left="1440" w:hanging="1440"/>
        <w:rPr>
          <w:rFonts w:ascii="Times New Roman" w:hAnsi="Times New Roman"/>
          <w:szCs w:val="24"/>
        </w:rPr>
      </w:pPr>
      <w:r w:rsidRPr="008A7BB3">
        <w:rPr>
          <w:rFonts w:ascii="Times New Roman" w:hAnsi="Times New Roman"/>
          <w:szCs w:val="24"/>
        </w:rPr>
        <w:t>2013-2016</w:t>
      </w:r>
      <w:r w:rsidRPr="008A7BB3">
        <w:rPr>
          <w:rFonts w:ascii="Times New Roman" w:hAnsi="Times New Roman"/>
          <w:szCs w:val="24"/>
        </w:rPr>
        <w:tab/>
        <w:t xml:space="preserve">Interactive visits to 2-4 grader classes for presentations on “Scientific Method and </w:t>
      </w:r>
      <w:r w:rsidR="00283CD2" w:rsidRPr="008A7BB3">
        <w:rPr>
          <w:rFonts w:ascii="Times New Roman" w:hAnsi="Times New Roman"/>
          <w:szCs w:val="24"/>
        </w:rPr>
        <w:t xml:space="preserve">culturing </w:t>
      </w:r>
      <w:r w:rsidRPr="008A7BB3">
        <w:rPr>
          <w:rFonts w:ascii="Times New Roman" w:hAnsi="Times New Roman"/>
          <w:szCs w:val="24"/>
        </w:rPr>
        <w:t>bacteria” Bill Roberts Elementary School, Denver, CO</w:t>
      </w:r>
    </w:p>
    <w:p w14:paraId="6A5396DA" w14:textId="744B95B5" w:rsidR="00EB2DEA" w:rsidRPr="008A7BB3" w:rsidRDefault="00EB2DEA" w:rsidP="00EB2DEA">
      <w:pPr>
        <w:rPr>
          <w:rFonts w:ascii="Times New Roman" w:hAnsi="Times New Roman"/>
          <w:bCs/>
          <w:color w:val="000000"/>
          <w:szCs w:val="24"/>
        </w:rPr>
      </w:pPr>
    </w:p>
    <w:p w14:paraId="23CF1AF0" w14:textId="7E915A36" w:rsidR="00FC4933" w:rsidRPr="008A7BB3" w:rsidRDefault="00E25CAA">
      <w:pPr>
        <w:rPr>
          <w:rFonts w:ascii="Times New Roman" w:hAnsi="Times New Roman"/>
          <w:b/>
          <w:szCs w:val="24"/>
        </w:rPr>
      </w:pPr>
      <w:r w:rsidRPr="008A7BB3">
        <w:rPr>
          <w:rFonts w:ascii="Times New Roman" w:hAnsi="Times New Roman"/>
          <w:b/>
          <w:szCs w:val="24"/>
        </w:rPr>
        <w:t>TEACHING</w:t>
      </w:r>
      <w:r w:rsidR="00F764A9" w:rsidRPr="008A7BB3">
        <w:rPr>
          <w:rFonts w:ascii="Times New Roman" w:hAnsi="Times New Roman"/>
          <w:b/>
          <w:szCs w:val="24"/>
        </w:rPr>
        <w:t xml:space="preserve"> </w:t>
      </w:r>
      <w:r w:rsidR="004616C6" w:rsidRPr="008A7BB3">
        <w:rPr>
          <w:rFonts w:ascii="Times New Roman" w:hAnsi="Times New Roman"/>
          <w:b/>
          <w:szCs w:val="24"/>
        </w:rPr>
        <w:t xml:space="preserve">AND </w:t>
      </w:r>
      <w:r w:rsidR="00F764A9" w:rsidRPr="008A7BB3">
        <w:rPr>
          <w:rFonts w:ascii="Times New Roman" w:hAnsi="Times New Roman"/>
          <w:b/>
          <w:szCs w:val="24"/>
        </w:rPr>
        <w:t>MENTORING</w:t>
      </w:r>
    </w:p>
    <w:p w14:paraId="2B51A8C0" w14:textId="5AD720B7" w:rsidR="00313037" w:rsidRDefault="00313037" w:rsidP="001A725C">
      <w:pPr>
        <w:ind w:left="1440" w:hanging="1440"/>
        <w:rPr>
          <w:rFonts w:ascii="Times New Roman" w:hAnsi="Times New Roman"/>
          <w:bCs/>
          <w:szCs w:val="24"/>
        </w:rPr>
      </w:pPr>
      <w:bookmarkStart w:id="33" w:name="_Hlk205100311"/>
      <w:r>
        <w:rPr>
          <w:rFonts w:ascii="Times New Roman" w:hAnsi="Times New Roman"/>
          <w:bCs/>
          <w:szCs w:val="24"/>
        </w:rPr>
        <w:t>2025</w:t>
      </w:r>
      <w:r w:rsidR="00C673A3">
        <w:rPr>
          <w:rFonts w:ascii="Times New Roman" w:hAnsi="Times New Roman"/>
          <w:bCs/>
          <w:szCs w:val="24"/>
        </w:rPr>
        <w:t>, 2026</w:t>
      </w:r>
      <w:r>
        <w:rPr>
          <w:rFonts w:ascii="Times New Roman" w:hAnsi="Times New Roman"/>
          <w:bCs/>
          <w:szCs w:val="24"/>
        </w:rPr>
        <w:tab/>
      </w:r>
      <w:r w:rsidR="001A725C" w:rsidRPr="001A725C">
        <w:rPr>
          <w:rFonts w:ascii="Times New Roman" w:hAnsi="Times New Roman"/>
          <w:bCs/>
          <w:szCs w:val="24"/>
        </w:rPr>
        <w:t>IDPT 8112</w:t>
      </w:r>
      <w:r w:rsidR="001A725C">
        <w:rPr>
          <w:rFonts w:ascii="Times New Roman" w:hAnsi="Times New Roman"/>
          <w:bCs/>
          <w:szCs w:val="24"/>
        </w:rPr>
        <w:t xml:space="preserve"> </w:t>
      </w:r>
      <w:r w:rsidRPr="00313037">
        <w:rPr>
          <w:rFonts w:ascii="Times New Roman" w:hAnsi="Times New Roman"/>
          <w:szCs w:val="24"/>
        </w:rPr>
        <w:t>Fundamentals of cancer biology and their clinical application</w:t>
      </w:r>
      <w:r>
        <w:rPr>
          <w:rFonts w:ascii="Times New Roman" w:hAnsi="Times New Roman"/>
          <w:szCs w:val="24"/>
        </w:rPr>
        <w:t xml:space="preserve"> for</w:t>
      </w:r>
      <w:r w:rsidR="00B427FE">
        <w:rPr>
          <w:rFonts w:ascii="Times New Roman" w:hAnsi="Times New Roman"/>
          <w:szCs w:val="24"/>
        </w:rPr>
        <w:t xml:space="preserve"> medical students</w:t>
      </w:r>
    </w:p>
    <w:p w14:paraId="08233905" w14:textId="38644AC9" w:rsidR="008A3156" w:rsidRPr="008A7BB3" w:rsidRDefault="008A3156" w:rsidP="00B77027">
      <w:pPr>
        <w:ind w:left="1440" w:hanging="1440"/>
        <w:rPr>
          <w:rFonts w:ascii="Times New Roman" w:hAnsi="Times New Roman"/>
          <w:bCs/>
          <w:szCs w:val="24"/>
        </w:rPr>
      </w:pPr>
      <w:r w:rsidRPr="008A7BB3">
        <w:rPr>
          <w:rFonts w:ascii="Times New Roman" w:hAnsi="Times New Roman"/>
          <w:bCs/>
          <w:szCs w:val="24"/>
        </w:rPr>
        <w:t>2024</w:t>
      </w:r>
      <w:r w:rsidR="006D500A" w:rsidRPr="008A7BB3">
        <w:rPr>
          <w:rFonts w:ascii="Times New Roman" w:hAnsi="Times New Roman"/>
          <w:bCs/>
          <w:szCs w:val="24"/>
        </w:rPr>
        <w:t>, 2025</w:t>
      </w:r>
      <w:r w:rsidRPr="008A7BB3">
        <w:rPr>
          <w:rFonts w:ascii="Times New Roman" w:hAnsi="Times New Roman"/>
          <w:bCs/>
          <w:szCs w:val="24"/>
        </w:rPr>
        <w:tab/>
        <w:t xml:space="preserve">K30 Fellowships workshop </w:t>
      </w:r>
      <w:r w:rsidR="006D500A" w:rsidRPr="008A7BB3">
        <w:rPr>
          <w:rFonts w:ascii="Times New Roman" w:hAnsi="Times New Roman"/>
          <w:bCs/>
          <w:szCs w:val="24"/>
        </w:rPr>
        <w:t xml:space="preserve">for </w:t>
      </w:r>
      <w:r w:rsidR="00313037">
        <w:rPr>
          <w:rFonts w:ascii="Times New Roman" w:hAnsi="Times New Roman"/>
          <w:bCs/>
          <w:szCs w:val="24"/>
        </w:rPr>
        <w:t>students in the Medical Scientist Training Program (</w:t>
      </w:r>
      <w:r w:rsidRPr="008A7BB3">
        <w:rPr>
          <w:rFonts w:ascii="Times New Roman" w:hAnsi="Times New Roman"/>
          <w:bCs/>
          <w:szCs w:val="24"/>
        </w:rPr>
        <w:t>MSTP</w:t>
      </w:r>
      <w:r w:rsidR="00313037">
        <w:rPr>
          <w:rFonts w:ascii="Times New Roman" w:hAnsi="Times New Roman"/>
          <w:bCs/>
          <w:szCs w:val="24"/>
        </w:rPr>
        <w:t>)</w:t>
      </w:r>
      <w:r w:rsidRPr="008A7BB3">
        <w:rPr>
          <w:rFonts w:ascii="Times New Roman" w:hAnsi="Times New Roman"/>
          <w:bCs/>
          <w:szCs w:val="24"/>
        </w:rPr>
        <w:t xml:space="preserve"> </w:t>
      </w:r>
    </w:p>
    <w:p w14:paraId="678F26CF" w14:textId="3320B096" w:rsidR="00A76807" w:rsidRPr="008A7BB3" w:rsidRDefault="00A76807" w:rsidP="00B77027">
      <w:pPr>
        <w:ind w:left="1440" w:hanging="1440"/>
        <w:rPr>
          <w:rFonts w:ascii="Times New Roman" w:hAnsi="Times New Roman"/>
          <w:bCs/>
          <w:szCs w:val="24"/>
        </w:rPr>
      </w:pPr>
      <w:bookmarkStart w:id="34" w:name="_Hlk205102217"/>
      <w:r w:rsidRPr="008A7BB3">
        <w:rPr>
          <w:rFonts w:ascii="Times New Roman" w:hAnsi="Times New Roman"/>
          <w:bCs/>
          <w:szCs w:val="24"/>
        </w:rPr>
        <w:t xml:space="preserve">2024 </w:t>
      </w:r>
      <w:r w:rsidRPr="008A7BB3">
        <w:rPr>
          <w:rFonts w:ascii="Times New Roman" w:hAnsi="Times New Roman"/>
          <w:bCs/>
          <w:szCs w:val="24"/>
        </w:rPr>
        <w:tab/>
        <w:t>Upstander/Bystander DEI training SOM Office of Research Education</w:t>
      </w:r>
    </w:p>
    <w:bookmarkEnd w:id="34"/>
    <w:p w14:paraId="657E5929" w14:textId="55B8EB2F" w:rsidR="008A3156" w:rsidRPr="008A7BB3" w:rsidRDefault="008A3156" w:rsidP="008A3156">
      <w:pPr>
        <w:ind w:left="1440" w:hanging="1440"/>
        <w:rPr>
          <w:rFonts w:ascii="Times New Roman" w:hAnsi="Times New Roman"/>
          <w:bCs/>
          <w:szCs w:val="24"/>
        </w:rPr>
      </w:pPr>
      <w:r w:rsidRPr="008A7BB3">
        <w:rPr>
          <w:rFonts w:ascii="Times New Roman" w:hAnsi="Times New Roman"/>
          <w:bCs/>
          <w:szCs w:val="24"/>
        </w:rPr>
        <w:t>202</w:t>
      </w:r>
      <w:r w:rsidR="006D500A" w:rsidRPr="008A7BB3">
        <w:rPr>
          <w:rFonts w:ascii="Times New Roman" w:hAnsi="Times New Roman"/>
          <w:bCs/>
          <w:szCs w:val="24"/>
        </w:rPr>
        <w:t>3-2025</w:t>
      </w:r>
      <w:r w:rsidRPr="008A7BB3">
        <w:rPr>
          <w:rFonts w:ascii="Times New Roman" w:hAnsi="Times New Roman"/>
          <w:bCs/>
          <w:szCs w:val="24"/>
        </w:rPr>
        <w:tab/>
        <w:t>AAMC Graduate Research Education and Training (GREAT) meeting</w:t>
      </w:r>
    </w:p>
    <w:p w14:paraId="0E1A4797" w14:textId="7412C8AA" w:rsidR="00B77027" w:rsidRPr="008A7BB3" w:rsidRDefault="00B77027" w:rsidP="00B77027">
      <w:pPr>
        <w:ind w:left="1440" w:hanging="1440"/>
        <w:rPr>
          <w:rFonts w:ascii="Times New Roman" w:hAnsi="Times New Roman"/>
          <w:bCs/>
          <w:szCs w:val="24"/>
        </w:rPr>
      </w:pPr>
      <w:r w:rsidRPr="008A7BB3">
        <w:rPr>
          <w:rFonts w:ascii="Times New Roman" w:hAnsi="Times New Roman"/>
          <w:bCs/>
          <w:szCs w:val="24"/>
        </w:rPr>
        <w:t>2023</w:t>
      </w:r>
      <w:r w:rsidR="006D500A" w:rsidRPr="008A7BB3">
        <w:rPr>
          <w:rFonts w:ascii="Times New Roman" w:hAnsi="Times New Roman"/>
          <w:bCs/>
          <w:szCs w:val="24"/>
        </w:rPr>
        <w:t>-</w:t>
      </w:r>
      <w:r w:rsidR="00271F2D">
        <w:rPr>
          <w:rFonts w:ascii="Times New Roman" w:hAnsi="Times New Roman"/>
          <w:bCs/>
          <w:szCs w:val="24"/>
        </w:rPr>
        <w:t>present</w:t>
      </w:r>
      <w:r w:rsidRPr="008A7BB3">
        <w:rPr>
          <w:rFonts w:ascii="Times New Roman" w:hAnsi="Times New Roman"/>
          <w:bCs/>
          <w:szCs w:val="24"/>
        </w:rPr>
        <w:tab/>
      </w:r>
      <w:r w:rsidR="00271F2D">
        <w:rPr>
          <w:rFonts w:ascii="Times New Roman" w:hAnsi="Times New Roman"/>
          <w:bCs/>
          <w:szCs w:val="24"/>
        </w:rPr>
        <w:t xml:space="preserve">Graduate School </w:t>
      </w:r>
      <w:r w:rsidRPr="008A7BB3">
        <w:rPr>
          <w:rFonts w:ascii="Times New Roman" w:hAnsi="Times New Roman"/>
          <w:bCs/>
          <w:szCs w:val="24"/>
        </w:rPr>
        <w:t xml:space="preserve">Sponsored and organized 3 Minute Thesis Competition </w:t>
      </w:r>
    </w:p>
    <w:p w14:paraId="4CC67122" w14:textId="3BCD144D" w:rsidR="00B77027" w:rsidRPr="008A7BB3" w:rsidRDefault="00B77027" w:rsidP="00B77027">
      <w:pPr>
        <w:ind w:left="1440" w:hanging="1440"/>
        <w:rPr>
          <w:rFonts w:ascii="Times New Roman" w:hAnsi="Times New Roman"/>
          <w:bCs/>
          <w:szCs w:val="24"/>
        </w:rPr>
      </w:pPr>
      <w:r w:rsidRPr="008A7BB3">
        <w:rPr>
          <w:rFonts w:ascii="Times New Roman" w:hAnsi="Times New Roman"/>
          <w:bCs/>
          <w:szCs w:val="24"/>
        </w:rPr>
        <w:t>2023</w:t>
      </w:r>
      <w:r w:rsidRPr="008A7BB3">
        <w:rPr>
          <w:rFonts w:ascii="Times New Roman" w:hAnsi="Times New Roman"/>
          <w:bCs/>
          <w:szCs w:val="24"/>
        </w:rPr>
        <w:tab/>
        <w:t xml:space="preserve">Sponsored </w:t>
      </w:r>
      <w:r w:rsidR="00474539" w:rsidRPr="008A7BB3">
        <w:rPr>
          <w:rFonts w:ascii="Times New Roman" w:hAnsi="Times New Roman"/>
          <w:bCs/>
          <w:szCs w:val="24"/>
        </w:rPr>
        <w:t xml:space="preserve">and attended </w:t>
      </w:r>
      <w:r w:rsidRPr="008A7BB3">
        <w:rPr>
          <w:rFonts w:ascii="Times New Roman" w:hAnsi="Times New Roman"/>
          <w:bCs/>
          <w:szCs w:val="24"/>
        </w:rPr>
        <w:t>workshops</w:t>
      </w:r>
      <w:r w:rsidR="00271F2D">
        <w:rPr>
          <w:rFonts w:ascii="Times New Roman" w:hAnsi="Times New Roman"/>
          <w:bCs/>
          <w:szCs w:val="24"/>
        </w:rPr>
        <w:t xml:space="preserve"> </w:t>
      </w:r>
      <w:r w:rsidRPr="008A7BB3">
        <w:rPr>
          <w:rFonts w:ascii="Times New Roman" w:hAnsi="Times New Roman"/>
          <w:bCs/>
          <w:szCs w:val="24"/>
        </w:rPr>
        <w:t>for NSF GSIP, HHMI Gilliam and NIH F grants</w:t>
      </w:r>
    </w:p>
    <w:p w14:paraId="3F45A9DC" w14:textId="00F1FF84" w:rsidR="00FC4C2F" w:rsidRPr="008A7BB3" w:rsidRDefault="00FC4C2F" w:rsidP="00FC4C2F">
      <w:pPr>
        <w:ind w:left="1440" w:hanging="1440"/>
        <w:rPr>
          <w:rFonts w:ascii="Times New Roman" w:hAnsi="Times New Roman"/>
          <w:szCs w:val="24"/>
        </w:rPr>
      </w:pPr>
      <w:r w:rsidRPr="008A7BB3">
        <w:rPr>
          <w:rFonts w:ascii="Times New Roman" w:hAnsi="Times New Roman"/>
          <w:szCs w:val="24"/>
        </w:rPr>
        <w:t>202</w:t>
      </w:r>
      <w:r w:rsidR="00D73F25" w:rsidRPr="008A7BB3">
        <w:rPr>
          <w:rFonts w:ascii="Times New Roman" w:hAnsi="Times New Roman"/>
          <w:szCs w:val="24"/>
        </w:rPr>
        <w:t>1-present</w:t>
      </w:r>
      <w:r w:rsidRPr="008A7BB3">
        <w:rPr>
          <w:rFonts w:ascii="Times New Roman" w:hAnsi="Times New Roman"/>
          <w:szCs w:val="24"/>
        </w:rPr>
        <w:tab/>
        <w:t>Faculty facilitator for</w:t>
      </w:r>
      <w:r w:rsidR="00B6178B" w:rsidRPr="008A7BB3">
        <w:rPr>
          <w:rFonts w:ascii="Times New Roman" w:hAnsi="Times New Roman"/>
          <w:szCs w:val="24"/>
        </w:rPr>
        <w:t xml:space="preserve"> </w:t>
      </w:r>
      <w:r w:rsidRPr="008A7BB3">
        <w:rPr>
          <w:rFonts w:ascii="Times New Roman" w:hAnsi="Times New Roman"/>
          <w:szCs w:val="24"/>
        </w:rPr>
        <w:t>CANB journal clubs</w:t>
      </w:r>
    </w:p>
    <w:bookmarkEnd w:id="33"/>
    <w:p w14:paraId="0E2F7629" w14:textId="523993DB" w:rsidR="00A76807" w:rsidRPr="008A7BB3" w:rsidRDefault="00A76807" w:rsidP="00FC4C2F">
      <w:pPr>
        <w:ind w:left="1440" w:hanging="1440"/>
        <w:rPr>
          <w:rFonts w:ascii="Times New Roman" w:hAnsi="Times New Roman"/>
          <w:b/>
          <w:szCs w:val="24"/>
        </w:rPr>
      </w:pPr>
      <w:r w:rsidRPr="008A7BB3">
        <w:rPr>
          <w:rFonts w:ascii="Times New Roman" w:hAnsi="Times New Roman"/>
          <w:szCs w:val="24"/>
        </w:rPr>
        <w:t xml:space="preserve">2018 </w:t>
      </w:r>
      <w:r w:rsidRPr="008A7BB3">
        <w:rPr>
          <w:rFonts w:ascii="Times New Roman" w:hAnsi="Times New Roman"/>
          <w:szCs w:val="24"/>
        </w:rPr>
        <w:tab/>
        <w:t>CIMER Mentoring Training</w:t>
      </w:r>
    </w:p>
    <w:p w14:paraId="44549084" w14:textId="77777777" w:rsidR="00FC4C2F" w:rsidRPr="008A7BB3" w:rsidRDefault="00FC4C2F" w:rsidP="00FC4C2F">
      <w:pPr>
        <w:ind w:left="1440" w:hanging="1440"/>
        <w:rPr>
          <w:rFonts w:ascii="Times New Roman" w:hAnsi="Times New Roman"/>
          <w:szCs w:val="24"/>
        </w:rPr>
      </w:pPr>
      <w:r w:rsidRPr="008A7BB3">
        <w:rPr>
          <w:rFonts w:ascii="Times New Roman" w:hAnsi="Times New Roman"/>
          <w:szCs w:val="24"/>
        </w:rPr>
        <w:t>2015</w:t>
      </w:r>
      <w:r w:rsidRPr="008A7BB3">
        <w:rPr>
          <w:rFonts w:ascii="Times New Roman" w:hAnsi="Times New Roman"/>
          <w:szCs w:val="24"/>
        </w:rPr>
        <w:tab/>
      </w:r>
      <w:bookmarkStart w:id="35" w:name="_Hlk117430045"/>
      <w:r w:rsidRPr="008A7BB3">
        <w:rPr>
          <w:rFonts w:ascii="Times New Roman" w:hAnsi="Times New Roman"/>
          <w:szCs w:val="24"/>
        </w:rPr>
        <w:t>CANB 7680 Grant writing class for Cancer Biology Graduate Students</w:t>
      </w:r>
    </w:p>
    <w:p w14:paraId="5BCB8200" w14:textId="77777777" w:rsidR="00FC4C2F" w:rsidRPr="008A7BB3" w:rsidRDefault="00FC4C2F" w:rsidP="00FC4C2F">
      <w:pPr>
        <w:ind w:left="1440" w:hanging="1440"/>
        <w:rPr>
          <w:rFonts w:ascii="Times New Roman" w:hAnsi="Times New Roman"/>
          <w:szCs w:val="24"/>
        </w:rPr>
      </w:pPr>
      <w:r w:rsidRPr="008A7BB3">
        <w:rPr>
          <w:rFonts w:ascii="Times New Roman" w:hAnsi="Times New Roman"/>
          <w:szCs w:val="24"/>
        </w:rPr>
        <w:t>2010-2018</w:t>
      </w:r>
      <w:r w:rsidRPr="008A7BB3">
        <w:rPr>
          <w:rFonts w:ascii="Times New Roman" w:hAnsi="Times New Roman"/>
          <w:szCs w:val="24"/>
        </w:rPr>
        <w:tab/>
        <w:t>IDPT 5004 -Disease and Defense Course for medical students –Lecture on Metastasis</w:t>
      </w:r>
    </w:p>
    <w:bookmarkEnd w:id="35"/>
    <w:p w14:paraId="2AFE655F" w14:textId="021E1014" w:rsidR="00A76807" w:rsidRPr="008A7BB3" w:rsidRDefault="00FC4C2F" w:rsidP="00A76807">
      <w:pPr>
        <w:ind w:left="1440" w:hanging="1440"/>
        <w:rPr>
          <w:rFonts w:ascii="Times New Roman" w:hAnsi="Times New Roman"/>
          <w:szCs w:val="24"/>
        </w:rPr>
      </w:pPr>
      <w:r w:rsidRPr="008A7BB3">
        <w:rPr>
          <w:rFonts w:ascii="Times New Roman" w:hAnsi="Times New Roman"/>
          <w:szCs w:val="24"/>
        </w:rPr>
        <w:t xml:space="preserve">2009-2015 </w:t>
      </w:r>
      <w:r w:rsidRPr="008A7BB3">
        <w:rPr>
          <w:rFonts w:ascii="Times New Roman" w:hAnsi="Times New Roman"/>
          <w:szCs w:val="24"/>
        </w:rPr>
        <w:tab/>
      </w:r>
      <w:bookmarkStart w:id="36" w:name="_Hlk117429932"/>
      <w:r w:rsidRPr="008A7BB3">
        <w:rPr>
          <w:rFonts w:ascii="Times New Roman" w:hAnsi="Times New Roman"/>
          <w:szCs w:val="24"/>
        </w:rPr>
        <w:t>CANB 7600 Course Director</w:t>
      </w:r>
      <w:bookmarkEnd w:id="36"/>
      <w:r w:rsidRPr="008A7BB3">
        <w:rPr>
          <w:rFonts w:ascii="Times New Roman" w:hAnsi="Times New Roman"/>
          <w:szCs w:val="24"/>
        </w:rPr>
        <w:t>, Cancer Biology Graduate Course each spring MWF (Created syllabus for this team-taught class/teach two lectures and w/ co-director, create &amp; grade exams).</w:t>
      </w:r>
    </w:p>
    <w:p w14:paraId="1AC7BF7E" w14:textId="77777777" w:rsidR="003834C4" w:rsidRPr="008A7BB3" w:rsidRDefault="00B2557C" w:rsidP="00653AD1">
      <w:pPr>
        <w:rPr>
          <w:rFonts w:ascii="Times New Roman" w:hAnsi="Times New Roman"/>
          <w:szCs w:val="24"/>
        </w:rPr>
      </w:pPr>
      <w:r w:rsidRPr="008A7BB3">
        <w:rPr>
          <w:rFonts w:ascii="Times New Roman" w:hAnsi="Times New Roman"/>
          <w:szCs w:val="24"/>
        </w:rPr>
        <w:t>2006 Spring</w:t>
      </w:r>
      <w:r w:rsidRPr="008A7BB3">
        <w:rPr>
          <w:rFonts w:ascii="Times New Roman" w:hAnsi="Times New Roman"/>
          <w:szCs w:val="24"/>
        </w:rPr>
        <w:tab/>
        <w:t xml:space="preserve">CANB 7600 Cancer Biology Lecture on Hormonal Therapy for Breast Cancer </w:t>
      </w:r>
    </w:p>
    <w:p w14:paraId="5036745D" w14:textId="77777777" w:rsidR="00FC4C2F" w:rsidRPr="008A7BB3" w:rsidRDefault="00FC4C2F" w:rsidP="00FC4C2F">
      <w:pPr>
        <w:ind w:left="1440" w:hanging="1440"/>
        <w:rPr>
          <w:rFonts w:ascii="Times New Roman" w:hAnsi="Times New Roman"/>
          <w:szCs w:val="24"/>
        </w:rPr>
      </w:pPr>
      <w:r w:rsidRPr="008A7BB3">
        <w:rPr>
          <w:rFonts w:ascii="Times New Roman" w:hAnsi="Times New Roman"/>
          <w:szCs w:val="24"/>
        </w:rPr>
        <w:t>2000-2005</w:t>
      </w:r>
      <w:r w:rsidRPr="008A7BB3">
        <w:rPr>
          <w:rFonts w:ascii="Times New Roman" w:hAnsi="Times New Roman"/>
          <w:szCs w:val="24"/>
        </w:rPr>
        <w:tab/>
        <w:t>CLSC 7500 UCHSC Practical Application of Molecular and Cell Biology: Techniques for the Clinical Investigator. Lecture on Transcription Factors and Cancer.</w:t>
      </w:r>
    </w:p>
    <w:p w14:paraId="315BBBE2" w14:textId="77777777" w:rsidR="00FC4C2F" w:rsidRPr="008A7BB3" w:rsidRDefault="00FC4C2F" w:rsidP="00FC4C2F">
      <w:pPr>
        <w:rPr>
          <w:rFonts w:ascii="Times New Roman" w:hAnsi="Times New Roman"/>
          <w:szCs w:val="24"/>
        </w:rPr>
      </w:pPr>
      <w:r w:rsidRPr="008A7BB3">
        <w:rPr>
          <w:rFonts w:ascii="Times New Roman" w:hAnsi="Times New Roman"/>
          <w:szCs w:val="24"/>
        </w:rPr>
        <w:t>1999-2003</w:t>
      </w:r>
      <w:r w:rsidRPr="008A7BB3">
        <w:rPr>
          <w:rFonts w:ascii="Times New Roman" w:hAnsi="Times New Roman"/>
          <w:szCs w:val="24"/>
        </w:rPr>
        <w:tab/>
        <w:t>Med 6626 Molecular Biology of Cancer UCHSC, Hormone Dependent Cancers Lecture</w:t>
      </w:r>
    </w:p>
    <w:p w14:paraId="44D71A6E" w14:textId="77777777" w:rsidR="00FC4C2F" w:rsidRPr="008A7BB3" w:rsidRDefault="00FC4C2F" w:rsidP="00FC4C2F">
      <w:pPr>
        <w:ind w:left="1440" w:hanging="1440"/>
        <w:rPr>
          <w:rFonts w:ascii="Times New Roman" w:hAnsi="Times New Roman"/>
          <w:szCs w:val="24"/>
        </w:rPr>
      </w:pPr>
      <w:r w:rsidRPr="008A7BB3">
        <w:rPr>
          <w:rFonts w:ascii="Times New Roman" w:hAnsi="Times New Roman"/>
          <w:szCs w:val="24"/>
        </w:rPr>
        <w:t>1990-92</w:t>
      </w:r>
      <w:r w:rsidRPr="008A7BB3">
        <w:rPr>
          <w:rFonts w:ascii="Times New Roman" w:hAnsi="Times New Roman"/>
          <w:szCs w:val="24"/>
        </w:rPr>
        <w:tab/>
        <w:t xml:space="preserve">College of Veterinary Medicine and Biomedical Sciences, Colorado State University Biology of Disease Agents – 3 Parasitology Lectures and labs. </w:t>
      </w:r>
    </w:p>
    <w:p w14:paraId="053AAE98" w14:textId="77777777" w:rsidR="00FC4C2F" w:rsidRPr="008A7BB3" w:rsidRDefault="00FC4C2F" w:rsidP="00FC4C2F">
      <w:pPr>
        <w:ind w:left="1440" w:hanging="1440"/>
        <w:rPr>
          <w:rFonts w:ascii="Times New Roman" w:hAnsi="Times New Roman"/>
          <w:szCs w:val="24"/>
        </w:rPr>
      </w:pPr>
      <w:r w:rsidRPr="008A7BB3">
        <w:rPr>
          <w:rFonts w:ascii="Times New Roman" w:hAnsi="Times New Roman"/>
          <w:szCs w:val="24"/>
        </w:rPr>
        <w:t>1986-88</w:t>
      </w:r>
      <w:r w:rsidRPr="008A7BB3">
        <w:rPr>
          <w:rFonts w:ascii="Times New Roman" w:hAnsi="Times New Roman"/>
          <w:szCs w:val="24"/>
        </w:rPr>
        <w:tab/>
        <w:t xml:space="preserve">Teaching Assistant Univ. of Texas at El Paso: Topics in the Study of Life, Anatomy and Physiology, Electron Microscopy Techniques, Molecular Cell Biology </w:t>
      </w:r>
    </w:p>
    <w:p w14:paraId="695B48D3" w14:textId="77777777" w:rsidR="00897B57" w:rsidRPr="008A7BB3" w:rsidRDefault="00897B57" w:rsidP="008834E1">
      <w:pPr>
        <w:autoSpaceDE w:val="0"/>
        <w:autoSpaceDN w:val="0"/>
        <w:adjustRightInd w:val="0"/>
        <w:rPr>
          <w:rFonts w:ascii="Times New Roman" w:hAnsi="Times New Roman"/>
          <w:b/>
          <w:i/>
          <w:szCs w:val="24"/>
          <w:u w:val="single"/>
        </w:rPr>
      </w:pPr>
    </w:p>
    <w:p w14:paraId="04C54227" w14:textId="5E3BCB5A" w:rsidR="002538C4" w:rsidRPr="008A7BB3" w:rsidRDefault="00B6178B" w:rsidP="007D4B71">
      <w:pPr>
        <w:autoSpaceDE w:val="0"/>
        <w:autoSpaceDN w:val="0"/>
        <w:adjustRightInd w:val="0"/>
        <w:rPr>
          <w:rFonts w:ascii="Times New Roman" w:hAnsi="Times New Roman"/>
          <w:b/>
          <w:i/>
          <w:szCs w:val="24"/>
        </w:rPr>
      </w:pPr>
      <w:r w:rsidRPr="008A7BB3">
        <w:rPr>
          <w:rFonts w:ascii="Times New Roman" w:hAnsi="Times New Roman"/>
          <w:b/>
          <w:i/>
          <w:szCs w:val="24"/>
          <w:u w:val="single"/>
        </w:rPr>
        <w:t xml:space="preserve">Current full-time trainees </w:t>
      </w:r>
      <w:r w:rsidR="001168AA" w:rsidRPr="008A7BB3">
        <w:rPr>
          <w:rFonts w:ascii="Times New Roman" w:hAnsi="Times New Roman"/>
          <w:b/>
          <w:i/>
          <w:szCs w:val="24"/>
          <w:u w:val="single"/>
        </w:rPr>
        <w:t xml:space="preserve">currently </w:t>
      </w:r>
      <w:r w:rsidRPr="008A7BB3">
        <w:rPr>
          <w:rFonts w:ascii="Times New Roman" w:hAnsi="Times New Roman"/>
          <w:b/>
          <w:i/>
          <w:szCs w:val="24"/>
          <w:u w:val="single"/>
        </w:rPr>
        <w:t>in lab</w:t>
      </w:r>
      <w:r w:rsidRPr="008A7BB3">
        <w:rPr>
          <w:rFonts w:ascii="Times New Roman" w:hAnsi="Times New Roman"/>
          <w:b/>
          <w:i/>
          <w:szCs w:val="24"/>
        </w:rPr>
        <w:t>:</w:t>
      </w:r>
      <w:r w:rsidR="001168AA" w:rsidRPr="008A7BB3">
        <w:rPr>
          <w:rFonts w:ascii="Times New Roman" w:hAnsi="Times New Roman"/>
          <w:szCs w:val="24"/>
        </w:rPr>
        <w:tab/>
      </w:r>
    </w:p>
    <w:p w14:paraId="4151028B" w14:textId="06B451C6" w:rsidR="00B6178B" w:rsidRPr="0050474B" w:rsidRDefault="00B6178B" w:rsidP="00000016">
      <w:pPr>
        <w:autoSpaceDE w:val="0"/>
        <w:autoSpaceDN w:val="0"/>
        <w:adjustRightInd w:val="0"/>
        <w:ind w:left="1440" w:hanging="1440"/>
      </w:pPr>
      <w:r w:rsidRPr="008A7BB3">
        <w:rPr>
          <w:rFonts w:ascii="Times New Roman" w:hAnsi="Times New Roman"/>
          <w:szCs w:val="24"/>
        </w:rPr>
        <w:lastRenderedPageBreak/>
        <w:t>20</w:t>
      </w:r>
      <w:r w:rsidR="00EB5CD4" w:rsidRPr="008A7BB3">
        <w:rPr>
          <w:rFonts w:ascii="Times New Roman" w:hAnsi="Times New Roman"/>
          <w:szCs w:val="24"/>
        </w:rPr>
        <w:t>20</w:t>
      </w:r>
      <w:r w:rsidRPr="008A7BB3">
        <w:rPr>
          <w:rFonts w:ascii="Times New Roman" w:hAnsi="Times New Roman"/>
          <w:szCs w:val="24"/>
        </w:rPr>
        <w:t>-present</w:t>
      </w:r>
      <w:r w:rsidR="001168AA" w:rsidRPr="008A7BB3">
        <w:rPr>
          <w:rFonts w:ascii="Times New Roman" w:hAnsi="Times New Roman"/>
          <w:szCs w:val="24"/>
        </w:rPr>
        <w:t>- J</w:t>
      </w:r>
      <w:r w:rsidRPr="008A7BB3">
        <w:rPr>
          <w:rFonts w:ascii="Times New Roman" w:hAnsi="Times New Roman"/>
          <w:szCs w:val="24"/>
        </w:rPr>
        <w:t xml:space="preserve">essica Christenson, PhD, Instructor, </w:t>
      </w:r>
      <w:proofErr w:type="spellStart"/>
      <w:r w:rsidR="00C02384">
        <w:rPr>
          <w:rFonts w:ascii="Times New Roman" w:hAnsi="Times New Roman"/>
          <w:szCs w:val="24"/>
        </w:rPr>
        <w:t>METAvivor</w:t>
      </w:r>
      <w:proofErr w:type="spellEnd"/>
      <w:r w:rsidR="00C02384">
        <w:rPr>
          <w:rFonts w:ascii="Times New Roman" w:hAnsi="Times New Roman"/>
          <w:szCs w:val="24"/>
        </w:rPr>
        <w:t xml:space="preserve"> Translational Award; </w:t>
      </w:r>
      <w:r w:rsidR="00474539" w:rsidRPr="008A7BB3">
        <w:rPr>
          <w:rFonts w:ascii="Times New Roman" w:hAnsi="Times New Roman"/>
          <w:szCs w:val="24"/>
        </w:rPr>
        <w:t>Over the Hurdle CU grant</w:t>
      </w:r>
      <w:r w:rsidR="0050474B">
        <w:rPr>
          <w:rFonts w:ascii="Times New Roman" w:hAnsi="Times New Roman"/>
          <w:szCs w:val="24"/>
        </w:rPr>
        <w:t>;</w:t>
      </w:r>
      <w:r w:rsidR="0050474B" w:rsidRPr="0050474B">
        <w:rPr>
          <w:rFonts w:ascii="Times New Roman" w:hAnsi="Times New Roman"/>
          <w:szCs w:val="24"/>
        </w:rPr>
        <w:t xml:space="preserve"> </w:t>
      </w:r>
      <w:proofErr w:type="spellStart"/>
      <w:r w:rsidR="0050474B" w:rsidRPr="008A7BB3">
        <w:rPr>
          <w:rFonts w:ascii="Times New Roman" w:hAnsi="Times New Roman"/>
          <w:szCs w:val="24"/>
        </w:rPr>
        <w:t>METAvivor</w:t>
      </w:r>
      <w:proofErr w:type="spellEnd"/>
      <w:r w:rsidR="0050474B" w:rsidRPr="008A7BB3">
        <w:rPr>
          <w:rFonts w:ascii="Times New Roman" w:hAnsi="Times New Roman"/>
          <w:szCs w:val="24"/>
        </w:rPr>
        <w:t xml:space="preserve"> Early Career Award</w:t>
      </w:r>
    </w:p>
    <w:p w14:paraId="76A7DB72" w14:textId="585F93D6" w:rsidR="00742802" w:rsidRPr="00742802" w:rsidRDefault="00742802" w:rsidP="00963BC9">
      <w:pPr>
        <w:ind w:left="1440" w:hanging="1440"/>
        <w:rPr>
          <w:rFonts w:ascii="Times New Roman" w:hAnsi="Times New Roman"/>
          <w:color w:val="201F1E"/>
          <w:szCs w:val="24"/>
          <w:shd w:val="clear" w:color="auto" w:fill="FFFFFF"/>
        </w:rPr>
      </w:pPr>
      <w:bookmarkStart w:id="37" w:name="_Hlk210559749"/>
      <w:r w:rsidRPr="008A7BB3">
        <w:rPr>
          <w:rFonts w:ascii="Times New Roman" w:hAnsi="Times New Roman"/>
          <w:color w:val="201F1E"/>
          <w:szCs w:val="24"/>
          <w:shd w:val="clear" w:color="auto" w:fill="FFFFFF"/>
        </w:rPr>
        <w:t xml:space="preserve">2025-present </w:t>
      </w:r>
      <w:r w:rsidRPr="008A7BB3">
        <w:rPr>
          <w:rFonts w:ascii="Times New Roman" w:hAnsi="Times New Roman"/>
          <w:color w:val="201F1E"/>
          <w:szCs w:val="24"/>
          <w:shd w:val="clear" w:color="auto" w:fill="FFFFFF"/>
        </w:rPr>
        <w:tab/>
        <w:t xml:space="preserve">Makenzy Mull, PhD, postdoctoral </w:t>
      </w:r>
      <w:r w:rsidR="00AF29BE">
        <w:rPr>
          <w:rFonts w:ascii="Times New Roman" w:hAnsi="Times New Roman"/>
          <w:color w:val="201F1E"/>
          <w:szCs w:val="24"/>
          <w:shd w:val="clear" w:color="auto" w:fill="FFFFFF"/>
        </w:rPr>
        <w:t>f</w:t>
      </w:r>
      <w:r w:rsidRPr="008A7BB3">
        <w:rPr>
          <w:rFonts w:ascii="Times New Roman" w:hAnsi="Times New Roman"/>
          <w:color w:val="201F1E"/>
          <w:szCs w:val="24"/>
          <w:shd w:val="clear" w:color="auto" w:fill="FFFFFF"/>
        </w:rPr>
        <w:t xml:space="preserve">ellow trained with Stuart S. Martin, Ph.D. </w:t>
      </w:r>
      <w:r w:rsidRPr="00742802">
        <w:rPr>
          <w:rFonts w:ascii="Times New Roman" w:hAnsi="Times New Roman"/>
          <w:color w:val="201F1E"/>
          <w:szCs w:val="24"/>
          <w:shd w:val="clear" w:color="auto" w:fill="FFFFFF"/>
        </w:rPr>
        <w:t>Deputy Director, Comprehensive Cancer Center</w:t>
      </w:r>
      <w:r w:rsidRPr="008A7BB3">
        <w:rPr>
          <w:rFonts w:ascii="Times New Roman" w:hAnsi="Times New Roman"/>
          <w:color w:val="201F1E"/>
          <w:szCs w:val="24"/>
          <w:shd w:val="clear" w:color="auto" w:fill="FFFFFF"/>
        </w:rPr>
        <w:t xml:space="preserve"> and </w:t>
      </w:r>
      <w:r w:rsidRPr="00742802">
        <w:rPr>
          <w:rFonts w:ascii="Times New Roman" w:hAnsi="Times New Roman"/>
          <w:color w:val="201F1E"/>
          <w:szCs w:val="24"/>
          <w:shd w:val="clear" w:color="auto" w:fill="FFFFFF"/>
        </w:rPr>
        <w:t>Interim Chair, Department of Pharmacology</w:t>
      </w:r>
      <w:r w:rsidR="00D411B5">
        <w:rPr>
          <w:rFonts w:ascii="Times New Roman" w:hAnsi="Times New Roman"/>
          <w:color w:val="201F1E"/>
          <w:szCs w:val="24"/>
          <w:shd w:val="clear" w:color="auto" w:fill="FFFFFF"/>
        </w:rPr>
        <w:t xml:space="preserve"> </w:t>
      </w:r>
      <w:r w:rsidRPr="00742802">
        <w:rPr>
          <w:rFonts w:ascii="Times New Roman" w:hAnsi="Times New Roman"/>
          <w:color w:val="201F1E"/>
          <w:szCs w:val="24"/>
          <w:shd w:val="clear" w:color="auto" w:fill="FFFFFF"/>
        </w:rPr>
        <w:t>University of Maryland School of Medicine</w:t>
      </w:r>
    </w:p>
    <w:p w14:paraId="5FD11083" w14:textId="17D33CD7" w:rsidR="00742802" w:rsidRPr="008A7BB3" w:rsidRDefault="00742802" w:rsidP="00742802">
      <w:pPr>
        <w:autoSpaceDE w:val="0"/>
        <w:autoSpaceDN w:val="0"/>
        <w:adjustRightInd w:val="0"/>
        <w:rPr>
          <w:rFonts w:ascii="Times New Roman" w:hAnsi="Times New Roman"/>
          <w:szCs w:val="24"/>
        </w:rPr>
      </w:pPr>
      <w:r w:rsidRPr="008A7BB3">
        <w:rPr>
          <w:rFonts w:ascii="Times New Roman" w:hAnsi="Times New Roman"/>
          <w:color w:val="201F1E"/>
          <w:szCs w:val="24"/>
          <w:shd w:val="clear" w:color="auto" w:fill="FFFFFF"/>
        </w:rPr>
        <w:t>2025-present   Dillon Boulton, PhD, postdoctoral fellow from Univ of Colorado. Trained with Dr. CM Caino</w:t>
      </w:r>
    </w:p>
    <w:bookmarkEnd w:id="37"/>
    <w:p w14:paraId="02A27C4B" w14:textId="77777777" w:rsidR="00065D6A" w:rsidRPr="008A7BB3" w:rsidRDefault="00065D6A" w:rsidP="00795D63">
      <w:pPr>
        <w:rPr>
          <w:rFonts w:ascii="Times New Roman" w:hAnsi="Times New Roman"/>
          <w:b/>
          <w:szCs w:val="24"/>
          <w:u w:val="single"/>
        </w:rPr>
      </w:pPr>
    </w:p>
    <w:p w14:paraId="51EC36BF" w14:textId="3F2492DD" w:rsidR="001168AA" w:rsidRPr="008A7BB3" w:rsidRDefault="008834E1" w:rsidP="001168AA">
      <w:pPr>
        <w:autoSpaceDE w:val="0"/>
        <w:autoSpaceDN w:val="0"/>
        <w:adjustRightInd w:val="0"/>
        <w:rPr>
          <w:rFonts w:ascii="Times New Roman" w:hAnsi="Times New Roman"/>
          <w:b/>
          <w:bCs/>
          <w:szCs w:val="24"/>
        </w:rPr>
      </w:pPr>
      <w:r w:rsidRPr="008A7BB3">
        <w:rPr>
          <w:rFonts w:ascii="Times New Roman" w:hAnsi="Times New Roman"/>
          <w:b/>
          <w:i/>
          <w:szCs w:val="24"/>
          <w:u w:val="single"/>
        </w:rPr>
        <w:t>Students Trained</w:t>
      </w:r>
      <w:r w:rsidR="00623170" w:rsidRPr="008A7BB3">
        <w:rPr>
          <w:rFonts w:ascii="Times New Roman" w:hAnsi="Times New Roman"/>
          <w:b/>
          <w:i/>
          <w:szCs w:val="24"/>
        </w:rPr>
        <w:t xml:space="preserve"> </w:t>
      </w:r>
      <w:r w:rsidR="00000016" w:rsidRPr="008A7BB3">
        <w:rPr>
          <w:rFonts w:ascii="Times New Roman" w:hAnsi="Times New Roman"/>
          <w:b/>
          <w:bCs/>
          <w:szCs w:val="24"/>
        </w:rPr>
        <w:t>8</w:t>
      </w:r>
      <w:r w:rsidR="00623170" w:rsidRPr="008A7BB3">
        <w:rPr>
          <w:rFonts w:ascii="Times New Roman" w:hAnsi="Times New Roman"/>
          <w:b/>
          <w:bCs/>
          <w:szCs w:val="24"/>
        </w:rPr>
        <w:t xml:space="preserve"> obtained</w:t>
      </w:r>
      <w:r w:rsidR="00623170" w:rsidRPr="008A7BB3">
        <w:rPr>
          <w:rFonts w:ascii="Times New Roman" w:hAnsi="Times New Roman"/>
          <w:b/>
          <w:bCs/>
          <w:i/>
          <w:szCs w:val="24"/>
        </w:rPr>
        <w:t xml:space="preserve"> </w:t>
      </w:r>
      <w:r w:rsidR="00623170" w:rsidRPr="008A7BB3">
        <w:rPr>
          <w:rFonts w:ascii="Times New Roman" w:hAnsi="Times New Roman"/>
          <w:b/>
          <w:bCs/>
          <w:szCs w:val="24"/>
        </w:rPr>
        <w:t>doctorate degrees in Richer Lab</w:t>
      </w:r>
      <w:r w:rsidR="00F764A9" w:rsidRPr="008A7BB3">
        <w:rPr>
          <w:rFonts w:ascii="Times New Roman" w:hAnsi="Times New Roman"/>
          <w:b/>
          <w:bCs/>
          <w:szCs w:val="24"/>
        </w:rPr>
        <w:t>, 5</w:t>
      </w:r>
      <w:r w:rsidR="00012B65" w:rsidRPr="008A7BB3">
        <w:rPr>
          <w:rFonts w:ascii="Times New Roman" w:hAnsi="Times New Roman"/>
          <w:b/>
          <w:bCs/>
          <w:szCs w:val="24"/>
        </w:rPr>
        <w:t xml:space="preserve"> held NCI F31 or F99/K00</w:t>
      </w:r>
      <w:bookmarkStart w:id="38" w:name="_Hlk68967592"/>
    </w:p>
    <w:p w14:paraId="4EED191B" w14:textId="289BDCAD" w:rsidR="00000016" w:rsidRPr="008A7BB3" w:rsidRDefault="00000016" w:rsidP="00937471">
      <w:pPr>
        <w:autoSpaceDE w:val="0"/>
        <w:autoSpaceDN w:val="0"/>
        <w:adjustRightInd w:val="0"/>
        <w:ind w:left="1440" w:hanging="1440"/>
        <w:rPr>
          <w:szCs w:val="24"/>
        </w:rPr>
      </w:pPr>
      <w:bookmarkStart w:id="39" w:name="_Hlk205100775"/>
      <w:r w:rsidRPr="008A7BB3">
        <w:rPr>
          <w:rFonts w:ascii="Times New Roman" w:hAnsi="Times New Roman"/>
          <w:szCs w:val="24"/>
        </w:rPr>
        <w:t>2020-2025</w:t>
      </w:r>
      <w:r w:rsidRPr="008A7BB3">
        <w:rPr>
          <w:rFonts w:ascii="Times New Roman" w:hAnsi="Times New Roman"/>
          <w:szCs w:val="24"/>
        </w:rPr>
        <w:tab/>
        <w:t>Li-Wei Kuo, Cancer Biology Graduate Program Defended Feb 4</w:t>
      </w:r>
      <w:r w:rsidRPr="008A7BB3">
        <w:rPr>
          <w:rFonts w:ascii="Times New Roman" w:hAnsi="Times New Roman"/>
          <w:szCs w:val="24"/>
          <w:vertAlign w:val="superscript"/>
        </w:rPr>
        <w:t>th</w:t>
      </w:r>
      <w:r w:rsidRPr="008A7BB3">
        <w:rPr>
          <w:rFonts w:ascii="Times New Roman" w:hAnsi="Times New Roman"/>
          <w:szCs w:val="24"/>
        </w:rPr>
        <w:t xml:space="preserve"> 2025</w:t>
      </w:r>
      <w:r w:rsidR="006D500A" w:rsidRPr="008A7BB3">
        <w:rPr>
          <w:rFonts w:ascii="Times New Roman" w:hAnsi="Times New Roman"/>
          <w:szCs w:val="24"/>
        </w:rPr>
        <w:t xml:space="preserve">, now postdoc </w:t>
      </w:r>
      <w:r w:rsidR="00937471" w:rsidRPr="008A7BB3">
        <w:rPr>
          <w:rFonts w:ascii="Times New Roman" w:hAnsi="Times New Roman"/>
          <w:szCs w:val="24"/>
        </w:rPr>
        <w:t xml:space="preserve">with </w:t>
      </w:r>
      <w:r w:rsidR="00937471" w:rsidRPr="008A7BB3">
        <w:rPr>
          <w:szCs w:val="24"/>
        </w:rPr>
        <w:t xml:space="preserve">Michael B. Yaffe, </w:t>
      </w:r>
      <w:r w:rsidR="006D500A" w:rsidRPr="008A7BB3">
        <w:rPr>
          <w:rFonts w:ascii="Times New Roman" w:hAnsi="Times New Roman"/>
          <w:szCs w:val="24"/>
        </w:rPr>
        <w:t>MIT</w:t>
      </w:r>
    </w:p>
    <w:p w14:paraId="3C84575A" w14:textId="4AE36459" w:rsidR="00795D63" w:rsidRPr="008A7BB3" w:rsidRDefault="00795D63" w:rsidP="001168AA">
      <w:pPr>
        <w:autoSpaceDE w:val="0"/>
        <w:autoSpaceDN w:val="0"/>
        <w:adjustRightInd w:val="0"/>
        <w:ind w:left="1440" w:hanging="1440"/>
        <w:rPr>
          <w:rFonts w:ascii="Times New Roman" w:hAnsi="Times New Roman"/>
          <w:szCs w:val="24"/>
        </w:rPr>
      </w:pPr>
      <w:r w:rsidRPr="008A7BB3">
        <w:rPr>
          <w:rFonts w:ascii="Times New Roman" w:hAnsi="Times New Roman"/>
          <w:bCs/>
          <w:iCs/>
          <w:szCs w:val="24"/>
        </w:rPr>
        <w:t xml:space="preserve">2017-2022 </w:t>
      </w:r>
      <w:r w:rsidRPr="008A7BB3">
        <w:rPr>
          <w:rFonts w:ascii="Times New Roman" w:hAnsi="Times New Roman"/>
          <w:bCs/>
          <w:iCs/>
          <w:szCs w:val="24"/>
        </w:rPr>
        <w:tab/>
        <w:t xml:space="preserve">Kathleen O’Neill, Cancer Biology Graduate Program, NCI </w:t>
      </w:r>
      <w:r w:rsidRPr="008A7BB3">
        <w:rPr>
          <w:rFonts w:ascii="Times New Roman" w:hAnsi="Times New Roman"/>
          <w:bCs/>
          <w:iCs/>
          <w:color w:val="201F1E"/>
          <w:szCs w:val="24"/>
          <w:shd w:val="clear" w:color="auto" w:fill="FFFFFF"/>
        </w:rPr>
        <w:t>F9</w:t>
      </w:r>
      <w:r w:rsidR="00906A3B" w:rsidRPr="008A7BB3">
        <w:rPr>
          <w:rFonts w:ascii="Times New Roman" w:hAnsi="Times New Roman"/>
          <w:bCs/>
          <w:iCs/>
          <w:color w:val="201F1E"/>
          <w:szCs w:val="24"/>
          <w:shd w:val="clear" w:color="auto" w:fill="FFFFFF"/>
        </w:rPr>
        <w:t>9</w:t>
      </w:r>
      <w:r w:rsidRPr="008A7BB3">
        <w:rPr>
          <w:rFonts w:ascii="Times New Roman" w:hAnsi="Times New Roman"/>
          <w:bCs/>
          <w:iCs/>
          <w:color w:val="201F1E"/>
          <w:szCs w:val="24"/>
          <w:shd w:val="clear" w:color="auto" w:fill="FFFFFF"/>
        </w:rPr>
        <w:t>CA253742</w:t>
      </w:r>
      <w:r w:rsidR="00906A3B" w:rsidRPr="008A7BB3">
        <w:rPr>
          <w:rFonts w:ascii="Times New Roman" w:hAnsi="Times New Roman"/>
          <w:bCs/>
          <w:iCs/>
          <w:color w:val="201F1E"/>
          <w:szCs w:val="24"/>
          <w:shd w:val="clear" w:color="auto" w:fill="FFFFFF"/>
        </w:rPr>
        <w:t>, now a postdoctoral fellow in K</w:t>
      </w:r>
      <w:r w:rsidR="0050474B">
        <w:rPr>
          <w:rFonts w:ascii="Times New Roman" w:hAnsi="Times New Roman"/>
          <w:bCs/>
          <w:iCs/>
          <w:color w:val="201F1E"/>
          <w:szCs w:val="24"/>
          <w:shd w:val="clear" w:color="auto" w:fill="FFFFFF"/>
        </w:rPr>
        <w:t xml:space="preserve"> portion of training</w:t>
      </w:r>
      <w:r w:rsidR="00906A3B" w:rsidRPr="008A7BB3">
        <w:rPr>
          <w:rFonts w:ascii="Times New Roman" w:hAnsi="Times New Roman"/>
          <w:bCs/>
          <w:iCs/>
          <w:color w:val="201F1E"/>
          <w:szCs w:val="24"/>
          <w:shd w:val="clear" w:color="auto" w:fill="FFFFFF"/>
        </w:rPr>
        <w:t xml:space="preserve"> at UCSF with Dr.</w:t>
      </w:r>
      <w:r w:rsidR="00906A3B" w:rsidRPr="008A7BB3">
        <w:rPr>
          <w:rFonts w:ascii="Times New Roman" w:hAnsi="Times New Roman"/>
          <w:iCs/>
          <w:color w:val="201F1E"/>
          <w:szCs w:val="24"/>
          <w:shd w:val="clear" w:color="auto" w:fill="FFFFFF"/>
        </w:rPr>
        <w:t xml:space="preserve"> </w:t>
      </w:r>
      <w:r w:rsidR="00437C1A" w:rsidRPr="008A7BB3">
        <w:rPr>
          <w:rFonts w:ascii="Times New Roman" w:hAnsi="Times New Roman"/>
          <w:bCs/>
          <w:iCs/>
          <w:szCs w:val="24"/>
        </w:rPr>
        <w:t>Rushika Perera</w:t>
      </w:r>
    </w:p>
    <w:p w14:paraId="536A4D6E" w14:textId="77777777" w:rsidR="00795D63" w:rsidRPr="008A7BB3" w:rsidRDefault="00795D63" w:rsidP="00795D63">
      <w:pPr>
        <w:ind w:left="1440" w:hanging="1440"/>
        <w:rPr>
          <w:rFonts w:ascii="Times New Roman" w:hAnsi="Times New Roman"/>
          <w:iCs/>
          <w:color w:val="000000"/>
          <w:szCs w:val="24"/>
        </w:rPr>
      </w:pPr>
      <w:bookmarkStart w:id="40" w:name="_Hlk145926860"/>
      <w:bookmarkEnd w:id="39"/>
      <w:r w:rsidRPr="008A7BB3">
        <w:rPr>
          <w:rFonts w:ascii="Times New Roman" w:hAnsi="Times New Roman"/>
          <w:szCs w:val="24"/>
        </w:rPr>
        <w:t>2015-2020</w:t>
      </w:r>
      <w:r w:rsidRPr="008A7BB3">
        <w:rPr>
          <w:rFonts w:ascii="Times New Roman" w:hAnsi="Times New Roman"/>
          <w:szCs w:val="24"/>
        </w:rPr>
        <w:tab/>
        <w:t xml:space="preserve">Emmanuel Rosas, Mol Biology Graduate Program – R01 diversity supp, now NIH IRACDA fellow, University of New Mexico with </w:t>
      </w:r>
      <w:r w:rsidRPr="008A7BB3">
        <w:rPr>
          <w:rFonts w:ascii="Times New Roman" w:hAnsi="Times New Roman"/>
          <w:iCs/>
          <w:color w:val="000000"/>
          <w:szCs w:val="24"/>
        </w:rPr>
        <w:t>Distinguished Professor and Chief of Molecular Medicine Eric Prossnitz, PhD</w:t>
      </w:r>
    </w:p>
    <w:p w14:paraId="6660C5D3" w14:textId="54CE63A7" w:rsidR="00FC4C2F" w:rsidRPr="008A7BB3" w:rsidRDefault="00FC4C2F" w:rsidP="00FC4C2F">
      <w:pPr>
        <w:ind w:left="1440" w:hanging="1440"/>
        <w:rPr>
          <w:rFonts w:ascii="Times New Roman" w:hAnsi="Times New Roman"/>
          <w:szCs w:val="24"/>
        </w:rPr>
      </w:pPr>
      <w:r w:rsidRPr="008A7BB3">
        <w:rPr>
          <w:rFonts w:ascii="Times New Roman" w:hAnsi="Times New Roman"/>
          <w:szCs w:val="24"/>
        </w:rPr>
        <w:t>2013-2018</w:t>
      </w:r>
      <w:r w:rsidRPr="008A7BB3">
        <w:rPr>
          <w:rFonts w:ascii="Times New Roman" w:hAnsi="Times New Roman"/>
          <w:szCs w:val="24"/>
        </w:rPr>
        <w:tab/>
        <w:t xml:space="preserve">Lisa </w:t>
      </w:r>
      <w:r w:rsidR="00906A3B" w:rsidRPr="008A7BB3">
        <w:rPr>
          <w:rFonts w:ascii="Times New Roman" w:hAnsi="Times New Roman"/>
          <w:szCs w:val="24"/>
        </w:rPr>
        <w:t xml:space="preserve">I </w:t>
      </w:r>
      <w:r w:rsidRPr="008A7BB3">
        <w:rPr>
          <w:rFonts w:ascii="Times New Roman" w:hAnsi="Times New Roman"/>
          <w:szCs w:val="24"/>
        </w:rPr>
        <w:t>Greene, PhD Cancer Biology Graduate Program C. Werner and Kitty Hirs Merit Award NIH NCI</w:t>
      </w:r>
      <w:r w:rsidRPr="008A7BB3">
        <w:rPr>
          <w:rFonts w:ascii="Times New Roman" w:hAnsi="Times New Roman"/>
          <w:b/>
          <w:szCs w:val="24"/>
        </w:rPr>
        <w:t xml:space="preserve"> </w:t>
      </w:r>
      <w:r w:rsidRPr="008A7BB3">
        <w:rPr>
          <w:rFonts w:ascii="Times New Roman" w:hAnsi="Times New Roman"/>
          <w:szCs w:val="24"/>
        </w:rPr>
        <w:t>NRSA F31 CA203486-01A1. Now in Medical School Feinberg School of Medicine, Northwestern University Chicago IL</w:t>
      </w:r>
    </w:p>
    <w:p w14:paraId="4AF610D6" w14:textId="12C91A42" w:rsidR="00FC4C2F" w:rsidRPr="008A7BB3" w:rsidRDefault="00FC4C2F" w:rsidP="00894B25">
      <w:pPr>
        <w:tabs>
          <w:tab w:val="left" w:pos="6030"/>
        </w:tabs>
        <w:ind w:left="1440" w:hanging="1440"/>
        <w:rPr>
          <w:rFonts w:ascii="Times New Roman" w:hAnsi="Times New Roman"/>
          <w:szCs w:val="24"/>
        </w:rPr>
      </w:pPr>
      <w:r w:rsidRPr="008A7BB3">
        <w:rPr>
          <w:rFonts w:ascii="Times New Roman" w:hAnsi="Times New Roman"/>
          <w:szCs w:val="24"/>
        </w:rPr>
        <w:t>2012-2017</w:t>
      </w:r>
      <w:r w:rsidRPr="008A7BB3">
        <w:rPr>
          <w:rFonts w:ascii="Times New Roman" w:hAnsi="Times New Roman"/>
          <w:szCs w:val="24"/>
        </w:rPr>
        <w:tab/>
        <w:t xml:space="preserve">Thomas </w:t>
      </w:r>
      <w:r w:rsidR="00906A3B" w:rsidRPr="008A7BB3">
        <w:rPr>
          <w:rFonts w:ascii="Times New Roman" w:hAnsi="Times New Roman"/>
          <w:szCs w:val="24"/>
        </w:rPr>
        <w:t xml:space="preserve">J </w:t>
      </w:r>
      <w:r w:rsidRPr="008A7BB3">
        <w:rPr>
          <w:rFonts w:ascii="Times New Roman" w:hAnsi="Times New Roman"/>
          <w:szCs w:val="24"/>
        </w:rPr>
        <w:t>Rogers, PhD –Cancer Biology Graduate program - NIH NCI</w:t>
      </w:r>
      <w:r w:rsidRPr="008A7BB3">
        <w:rPr>
          <w:rFonts w:ascii="Times New Roman" w:hAnsi="Times New Roman"/>
          <w:b/>
          <w:szCs w:val="24"/>
        </w:rPr>
        <w:t xml:space="preserve"> </w:t>
      </w:r>
      <w:r w:rsidRPr="008A7BB3">
        <w:rPr>
          <w:rFonts w:ascii="Times New Roman" w:hAnsi="Times New Roman"/>
          <w:szCs w:val="24"/>
        </w:rPr>
        <w:t>Ruth L. Kirschstein National Research Service Award (NRSA) Individual Predoctoral Fellowship F31CA203394 then F99/K00 CA212230 Pre-doctoral to Postdoctoral Fellow Transition Award. Current position: postdoc with Dr. Ralph DeBeradinis, UT Southwestern Medical Center, Dallas, TX</w:t>
      </w:r>
      <w:r w:rsidR="00474539" w:rsidRPr="008A7BB3">
        <w:rPr>
          <w:rFonts w:ascii="Times New Roman" w:hAnsi="Times New Roman"/>
          <w:szCs w:val="24"/>
        </w:rPr>
        <w:t xml:space="preserve"> now Van Andel Institute Research Assistant Professor. </w:t>
      </w:r>
    </w:p>
    <w:p w14:paraId="0715C311" w14:textId="3985710C" w:rsidR="00AF4CE2" w:rsidRPr="008A7BB3" w:rsidRDefault="00841DBC" w:rsidP="00AF4CE2">
      <w:pPr>
        <w:pStyle w:val="NormalWeb"/>
        <w:ind w:left="1440" w:hanging="1440"/>
      </w:pPr>
      <w:r w:rsidRPr="008A7BB3">
        <w:t>2012-2016</w:t>
      </w:r>
      <w:r w:rsidR="00AD2C67" w:rsidRPr="008A7BB3">
        <w:tab/>
        <w:t>Valerie Barton</w:t>
      </w:r>
      <w:r w:rsidR="00D568C5" w:rsidRPr="008A7BB3">
        <w:t xml:space="preserve">, </w:t>
      </w:r>
      <w:r w:rsidR="00CD5A68" w:rsidRPr="008A7BB3">
        <w:t>PhD</w:t>
      </w:r>
      <w:r w:rsidR="00AD2C67" w:rsidRPr="008A7BB3">
        <w:t xml:space="preserve">- </w:t>
      </w:r>
      <w:r w:rsidR="00D568C5" w:rsidRPr="008A7BB3">
        <w:t xml:space="preserve">Cancer Biology Graduate Program, </w:t>
      </w:r>
      <w:r w:rsidR="00AD2C67" w:rsidRPr="008A7BB3">
        <w:t>recipient of NIH NCI NRSA</w:t>
      </w:r>
      <w:r w:rsidR="00421766" w:rsidRPr="008A7BB3">
        <w:t xml:space="preserve"> F31 CA192807-02</w:t>
      </w:r>
      <w:r w:rsidR="00AD2C67" w:rsidRPr="008A7BB3">
        <w:t xml:space="preserve"> </w:t>
      </w:r>
      <w:r w:rsidR="00421766" w:rsidRPr="008A7BB3">
        <w:t xml:space="preserve">Project Title: Targeting Androgen Receptor Pathway in a Subset of Triple Negative Breast Cancer </w:t>
      </w:r>
      <w:r w:rsidR="00AD2C67" w:rsidRPr="008A7BB3">
        <w:t xml:space="preserve">Thesis Defense, March </w:t>
      </w:r>
      <w:r w:rsidR="00B502C7" w:rsidRPr="008A7BB3">
        <w:t xml:space="preserve">24, </w:t>
      </w:r>
      <w:r w:rsidR="00AD2C67" w:rsidRPr="008A7BB3">
        <w:t>2016</w:t>
      </w:r>
      <w:r w:rsidR="00AF4CE2" w:rsidRPr="008A7BB3">
        <w:t>. Now at Essen Bioscience, Ann Arbor Michigan as Applications and Chemotaxis Scientist. </w:t>
      </w:r>
    </w:p>
    <w:p w14:paraId="68E919F2" w14:textId="3444C491" w:rsidR="00D568C5" w:rsidRPr="008A7BB3" w:rsidRDefault="00D568C5" w:rsidP="00AF4CE2">
      <w:pPr>
        <w:pStyle w:val="NormalWeb"/>
        <w:ind w:left="1440" w:hanging="1440"/>
      </w:pPr>
      <w:r w:rsidRPr="008A7BB3">
        <w:t>2011-2016</w:t>
      </w:r>
      <w:r w:rsidRPr="008A7BB3">
        <w:tab/>
        <w:t xml:space="preserve">Richard Heinz, </w:t>
      </w:r>
      <w:r w:rsidR="00CD5A68" w:rsidRPr="008A7BB3">
        <w:t>PhD</w:t>
      </w:r>
      <w:r w:rsidRPr="008A7BB3">
        <w:t xml:space="preserve"> - Cancer Biology Graduate Program, recipient of Colorado Clinical and Translational Sciences Institute (CCTSI) TL1 training grant.</w:t>
      </w:r>
      <w:r w:rsidR="00052244" w:rsidRPr="008A7BB3">
        <w:t xml:space="preserve"> </w:t>
      </w:r>
      <w:r w:rsidR="00474539" w:rsidRPr="008A7BB3">
        <w:t>P</w:t>
      </w:r>
      <w:r w:rsidR="00052244" w:rsidRPr="008A7BB3">
        <w:t xml:space="preserve">ostdoctoral position </w:t>
      </w:r>
      <w:r w:rsidR="00110BC3" w:rsidRPr="008A7BB3">
        <w:t xml:space="preserve">with Dr. Ben Spike </w:t>
      </w:r>
      <w:r w:rsidR="00052244" w:rsidRPr="008A7BB3">
        <w:t>at the Huntsman Cancer Institute, Salt Lake City, UT</w:t>
      </w:r>
    </w:p>
    <w:bookmarkEnd w:id="38"/>
    <w:p w14:paraId="48C36950" w14:textId="02C3F6A8" w:rsidR="00795D63" w:rsidRPr="008A7BB3" w:rsidRDefault="00FC4C2F" w:rsidP="00795D63">
      <w:pPr>
        <w:ind w:left="1440" w:hanging="1440"/>
        <w:rPr>
          <w:rFonts w:ascii="Times New Roman" w:hAnsi="Times New Roman"/>
          <w:b/>
          <w:bCs/>
          <w:szCs w:val="24"/>
        </w:rPr>
      </w:pPr>
      <w:r w:rsidRPr="008A7BB3">
        <w:rPr>
          <w:rFonts w:ascii="Times New Roman" w:hAnsi="Times New Roman"/>
          <w:szCs w:val="24"/>
        </w:rPr>
        <w:t>2008-2012</w:t>
      </w:r>
      <w:r w:rsidRPr="008A7BB3">
        <w:rPr>
          <w:rFonts w:ascii="Times New Roman" w:hAnsi="Times New Roman"/>
          <w:szCs w:val="24"/>
        </w:rPr>
        <w:tab/>
        <w:t>Erin Nicole Howe, PhD – Cancer Biology Graduate Program Recipient, NIH NCI NRSA Pre-doctoral fellowship. Notre Dame F32CA210583-01, METAvivor 2020</w:t>
      </w:r>
      <w:r w:rsidR="00474539" w:rsidRPr="008A7BB3">
        <w:rPr>
          <w:rFonts w:ascii="Times New Roman" w:hAnsi="Times New Roman"/>
          <w:szCs w:val="24"/>
        </w:rPr>
        <w:t xml:space="preserve">. </w:t>
      </w:r>
      <w:r w:rsidR="004153CF" w:rsidRPr="008A7BB3">
        <w:rPr>
          <w:rFonts w:ascii="Times New Roman" w:hAnsi="Times New Roman"/>
          <w:szCs w:val="24"/>
        </w:rPr>
        <w:t>Began</w:t>
      </w:r>
      <w:r w:rsidR="00474539" w:rsidRPr="008A7BB3">
        <w:rPr>
          <w:rFonts w:ascii="Times New Roman" w:hAnsi="Times New Roman"/>
          <w:szCs w:val="24"/>
        </w:rPr>
        <w:t xml:space="preserve"> </w:t>
      </w:r>
      <w:r w:rsidR="002A716B" w:rsidRPr="008A7BB3">
        <w:rPr>
          <w:rFonts w:ascii="Times New Roman" w:hAnsi="Times New Roman"/>
          <w:szCs w:val="24"/>
        </w:rPr>
        <w:t>tenur</w:t>
      </w:r>
      <w:r w:rsidR="00A447FC" w:rsidRPr="008A7BB3">
        <w:rPr>
          <w:rFonts w:ascii="Times New Roman" w:hAnsi="Times New Roman"/>
          <w:szCs w:val="24"/>
        </w:rPr>
        <w:t>e-</w:t>
      </w:r>
      <w:r w:rsidR="002A716B" w:rsidRPr="008A7BB3">
        <w:rPr>
          <w:rFonts w:ascii="Times New Roman" w:hAnsi="Times New Roman"/>
          <w:szCs w:val="24"/>
        </w:rPr>
        <w:t xml:space="preserve">track </w:t>
      </w:r>
      <w:r w:rsidR="00512E5F" w:rsidRPr="008A7BB3">
        <w:rPr>
          <w:rFonts w:ascii="Times New Roman" w:hAnsi="Times New Roman"/>
          <w:color w:val="000000"/>
          <w:szCs w:val="24"/>
        </w:rPr>
        <w:t>Assistant Professor</w:t>
      </w:r>
      <w:r w:rsidR="002A716B" w:rsidRPr="008A7BB3">
        <w:rPr>
          <w:rFonts w:ascii="Times New Roman" w:hAnsi="Times New Roman"/>
          <w:color w:val="000000"/>
          <w:szCs w:val="24"/>
        </w:rPr>
        <w:t xml:space="preserve"> at </w:t>
      </w:r>
      <w:r w:rsidR="00512E5F" w:rsidRPr="008A7BB3">
        <w:rPr>
          <w:rFonts w:ascii="Times New Roman" w:hAnsi="Times New Roman"/>
          <w:color w:val="000000"/>
          <w:szCs w:val="24"/>
        </w:rPr>
        <w:t>the Center for Proteomics and Molecular Therapeutics at the Chicago Medical School of Rosalind Franklin University of Medicine and Science</w:t>
      </w:r>
    </w:p>
    <w:p w14:paraId="6EBEB053" w14:textId="77777777" w:rsidR="00897B57" w:rsidRPr="008A7BB3" w:rsidRDefault="00897B57" w:rsidP="008834E1">
      <w:pPr>
        <w:autoSpaceDE w:val="0"/>
        <w:autoSpaceDN w:val="0"/>
        <w:adjustRightInd w:val="0"/>
        <w:rPr>
          <w:rFonts w:ascii="Times New Roman" w:hAnsi="Times New Roman"/>
          <w:b/>
          <w:i/>
          <w:szCs w:val="24"/>
          <w:u w:val="single"/>
        </w:rPr>
      </w:pPr>
    </w:p>
    <w:bookmarkEnd w:id="40"/>
    <w:p w14:paraId="4D51F55A" w14:textId="3D4214BC" w:rsidR="008834E1" w:rsidRPr="008A7BB3" w:rsidRDefault="008834E1" w:rsidP="008834E1">
      <w:pPr>
        <w:autoSpaceDE w:val="0"/>
        <w:autoSpaceDN w:val="0"/>
        <w:adjustRightInd w:val="0"/>
        <w:rPr>
          <w:rFonts w:ascii="Times New Roman" w:hAnsi="Times New Roman"/>
          <w:b/>
          <w:bCs/>
          <w:szCs w:val="24"/>
        </w:rPr>
      </w:pPr>
      <w:r w:rsidRPr="008A7BB3">
        <w:rPr>
          <w:rFonts w:ascii="Times New Roman" w:hAnsi="Times New Roman"/>
          <w:b/>
          <w:i/>
          <w:szCs w:val="24"/>
          <w:u w:val="single"/>
        </w:rPr>
        <w:t>Fellows Trained</w:t>
      </w:r>
      <w:r w:rsidRPr="008A7BB3">
        <w:rPr>
          <w:rFonts w:ascii="Times New Roman" w:hAnsi="Times New Roman"/>
          <w:b/>
          <w:i/>
          <w:szCs w:val="24"/>
        </w:rPr>
        <w:t>:</w:t>
      </w:r>
      <w:r w:rsidR="00623170" w:rsidRPr="008A7BB3">
        <w:rPr>
          <w:rFonts w:ascii="Times New Roman" w:hAnsi="Times New Roman"/>
          <w:b/>
          <w:i/>
          <w:szCs w:val="24"/>
        </w:rPr>
        <w:t xml:space="preserve"> </w:t>
      </w:r>
      <w:r w:rsidR="005071A3" w:rsidRPr="008A7BB3">
        <w:rPr>
          <w:rFonts w:ascii="Times New Roman" w:hAnsi="Times New Roman"/>
          <w:b/>
          <w:bCs/>
          <w:szCs w:val="24"/>
        </w:rPr>
        <w:t>1</w:t>
      </w:r>
      <w:r w:rsidR="00DF4EF6" w:rsidRPr="008A7BB3">
        <w:rPr>
          <w:rFonts w:ascii="Times New Roman" w:hAnsi="Times New Roman"/>
          <w:b/>
          <w:bCs/>
          <w:szCs w:val="24"/>
        </w:rPr>
        <w:t>2</w:t>
      </w:r>
      <w:r w:rsidR="00623170" w:rsidRPr="008A7BB3">
        <w:rPr>
          <w:rFonts w:ascii="Times New Roman" w:hAnsi="Times New Roman"/>
          <w:b/>
          <w:bCs/>
          <w:szCs w:val="24"/>
        </w:rPr>
        <w:t xml:space="preserve"> completed </w:t>
      </w:r>
      <w:r w:rsidR="00AF29BE" w:rsidRPr="008A7BB3">
        <w:rPr>
          <w:rFonts w:ascii="Times New Roman" w:hAnsi="Times New Roman"/>
          <w:b/>
          <w:bCs/>
          <w:szCs w:val="24"/>
        </w:rPr>
        <w:t xml:space="preserve">postdoctoral </w:t>
      </w:r>
      <w:r w:rsidR="00623170" w:rsidRPr="008A7BB3">
        <w:rPr>
          <w:rFonts w:ascii="Times New Roman" w:hAnsi="Times New Roman"/>
          <w:b/>
          <w:bCs/>
          <w:szCs w:val="24"/>
        </w:rPr>
        <w:t>training in the Richer Lab</w:t>
      </w:r>
    </w:p>
    <w:p w14:paraId="6AED9E4A" w14:textId="2B313D24" w:rsidR="00FD4AEF" w:rsidRPr="008A7BB3" w:rsidRDefault="00FD4AEF" w:rsidP="008834E1">
      <w:pPr>
        <w:autoSpaceDE w:val="0"/>
        <w:autoSpaceDN w:val="0"/>
        <w:adjustRightInd w:val="0"/>
        <w:rPr>
          <w:rFonts w:ascii="Times New Roman" w:hAnsi="Times New Roman"/>
          <w:szCs w:val="24"/>
        </w:rPr>
      </w:pPr>
      <w:r w:rsidRPr="008A7BB3">
        <w:rPr>
          <w:rFonts w:ascii="Times New Roman" w:hAnsi="Times New Roman"/>
          <w:szCs w:val="24"/>
        </w:rPr>
        <w:t>2024-</w:t>
      </w:r>
      <w:r w:rsidR="005A0A60" w:rsidRPr="008A7BB3">
        <w:rPr>
          <w:rFonts w:ascii="Times New Roman" w:hAnsi="Times New Roman"/>
          <w:szCs w:val="24"/>
        </w:rPr>
        <w:t>2025</w:t>
      </w:r>
      <w:r w:rsidRPr="008A7BB3">
        <w:rPr>
          <w:rFonts w:ascii="Times New Roman" w:hAnsi="Times New Roman"/>
          <w:szCs w:val="24"/>
        </w:rPr>
        <w:tab/>
        <w:t>Dane Sessions, MD, PhD</w:t>
      </w:r>
      <w:r w:rsidR="005A0A60" w:rsidRPr="008A7BB3">
        <w:rPr>
          <w:rFonts w:ascii="Times New Roman" w:hAnsi="Times New Roman"/>
          <w:szCs w:val="24"/>
        </w:rPr>
        <w:t>, now a resident in pediatrics CU Anschutz</w:t>
      </w:r>
    </w:p>
    <w:p w14:paraId="6CD3F031" w14:textId="133171F6" w:rsidR="00573D5D" w:rsidRPr="008A7BB3" w:rsidRDefault="00573D5D" w:rsidP="008834E1">
      <w:pPr>
        <w:autoSpaceDE w:val="0"/>
        <w:autoSpaceDN w:val="0"/>
        <w:adjustRightInd w:val="0"/>
        <w:rPr>
          <w:rFonts w:ascii="Times New Roman" w:hAnsi="Times New Roman"/>
          <w:szCs w:val="24"/>
          <w:shd w:val="clear" w:color="auto" w:fill="FAF9F8"/>
        </w:rPr>
      </w:pPr>
      <w:r w:rsidRPr="008A7BB3">
        <w:rPr>
          <w:rFonts w:ascii="Times New Roman" w:hAnsi="Times New Roman"/>
          <w:szCs w:val="24"/>
        </w:rPr>
        <w:t>2017-2024</w:t>
      </w:r>
      <w:r w:rsidRPr="008A7BB3">
        <w:rPr>
          <w:rFonts w:ascii="Times New Roman" w:hAnsi="Times New Roman"/>
          <w:szCs w:val="24"/>
        </w:rPr>
        <w:tab/>
        <w:t xml:space="preserve">Michelle M. Williams, PhD Awarded NCI </w:t>
      </w:r>
      <w:r w:rsidRPr="008A7BB3">
        <w:rPr>
          <w:rFonts w:ascii="Times New Roman" w:hAnsi="Times New Roman"/>
          <w:szCs w:val="24"/>
          <w:shd w:val="clear" w:color="auto" w:fill="FAF9F8"/>
        </w:rPr>
        <w:t xml:space="preserve">1F32 CA239436-01A1, </w:t>
      </w:r>
      <w:r w:rsidR="00E03D4A" w:rsidRPr="008A7BB3">
        <w:rPr>
          <w:rFonts w:ascii="Times New Roman" w:hAnsi="Times New Roman"/>
          <w:szCs w:val="24"/>
          <w:shd w:val="clear" w:color="auto" w:fill="FAF9F8"/>
        </w:rPr>
        <w:t xml:space="preserve">then </w:t>
      </w:r>
      <w:r w:rsidRPr="008A7BB3">
        <w:rPr>
          <w:rFonts w:ascii="Times New Roman" w:hAnsi="Times New Roman"/>
          <w:szCs w:val="24"/>
          <w:shd w:val="clear" w:color="auto" w:fill="FAF9F8"/>
        </w:rPr>
        <w:t>NCI K99/R00</w:t>
      </w:r>
      <w:r w:rsidR="00966D13" w:rsidRPr="008A7BB3">
        <w:rPr>
          <w:rFonts w:ascii="Times New Roman" w:hAnsi="Times New Roman"/>
          <w:szCs w:val="24"/>
          <w:shd w:val="clear" w:color="auto" w:fill="FAF9F8"/>
        </w:rPr>
        <w:t xml:space="preserve"> </w:t>
      </w:r>
    </w:p>
    <w:p w14:paraId="6CF69A76" w14:textId="1FF54D7B" w:rsidR="007D4B71" w:rsidRPr="008A7BB3" w:rsidRDefault="00966D13" w:rsidP="007D4B71">
      <w:pPr>
        <w:ind w:left="2160" w:hanging="720"/>
        <w:rPr>
          <w:rFonts w:ascii="Times New Roman" w:hAnsi="Times New Roman"/>
          <w:szCs w:val="24"/>
        </w:rPr>
      </w:pPr>
      <w:r w:rsidRPr="008A7BB3">
        <w:rPr>
          <w:rFonts w:ascii="Times New Roman" w:hAnsi="Times New Roman"/>
          <w:szCs w:val="24"/>
          <w:shd w:val="clear" w:color="auto" w:fill="FAF9F8"/>
        </w:rPr>
        <w:t>Start</w:t>
      </w:r>
      <w:r w:rsidR="007D4B71" w:rsidRPr="008A7BB3">
        <w:rPr>
          <w:rFonts w:ascii="Times New Roman" w:hAnsi="Times New Roman"/>
          <w:szCs w:val="24"/>
          <w:shd w:val="clear" w:color="auto" w:fill="FAF9F8"/>
        </w:rPr>
        <w:t>ed</w:t>
      </w:r>
      <w:r w:rsidRPr="008A7BB3">
        <w:rPr>
          <w:rFonts w:ascii="Times New Roman" w:hAnsi="Times New Roman"/>
          <w:szCs w:val="24"/>
          <w:shd w:val="clear" w:color="auto" w:fill="FAF9F8"/>
        </w:rPr>
        <w:t xml:space="preserve"> Tenure Track Assistant Professor Univ of Pittsburgh May 2024</w:t>
      </w:r>
      <w:r w:rsidR="007D4B71" w:rsidRPr="008A7BB3">
        <w:rPr>
          <w:rFonts w:ascii="Times New Roman" w:hAnsi="Times New Roman"/>
          <w:szCs w:val="24"/>
          <w:shd w:val="clear" w:color="auto" w:fill="FAF9F8"/>
        </w:rPr>
        <w:t xml:space="preserve"> </w:t>
      </w:r>
    </w:p>
    <w:p w14:paraId="3C48FB14" w14:textId="650198A0" w:rsidR="001F207F" w:rsidRPr="008A7BB3" w:rsidRDefault="001F207F" w:rsidP="007D4B71">
      <w:pPr>
        <w:ind w:left="1440" w:hanging="1440"/>
        <w:rPr>
          <w:rFonts w:ascii="Times New Roman" w:hAnsi="Times New Roman"/>
          <w:bCs/>
          <w:szCs w:val="24"/>
        </w:rPr>
      </w:pPr>
      <w:r w:rsidRPr="008A7BB3">
        <w:rPr>
          <w:rFonts w:ascii="Times New Roman" w:hAnsi="Times New Roman"/>
          <w:szCs w:val="24"/>
          <w:shd w:val="clear" w:color="auto" w:fill="FAF9F8"/>
        </w:rPr>
        <w:t>2021-2023</w:t>
      </w:r>
      <w:r w:rsidRPr="008A7BB3">
        <w:rPr>
          <w:rFonts w:ascii="Times New Roman" w:hAnsi="Times New Roman"/>
          <w:szCs w:val="24"/>
          <w:shd w:val="clear" w:color="auto" w:fill="FAF9F8"/>
        </w:rPr>
        <w:tab/>
        <w:t xml:space="preserve">Lyndsey Crump, PhD </w:t>
      </w:r>
      <w:r w:rsidRPr="008A7BB3">
        <w:rPr>
          <w:rFonts w:ascii="Times New Roman" w:hAnsi="Times New Roman"/>
          <w:bCs/>
          <w:szCs w:val="24"/>
        </w:rPr>
        <w:t xml:space="preserve">F31CA236140-01, HERA and ACS Postdoctoral Fellowships </w:t>
      </w:r>
      <w:r w:rsidR="003D153F" w:rsidRPr="008A7BB3">
        <w:rPr>
          <w:rFonts w:ascii="Times New Roman" w:hAnsi="Times New Roman"/>
          <w:bCs/>
          <w:szCs w:val="24"/>
        </w:rPr>
        <w:t xml:space="preserve">now working </w:t>
      </w:r>
      <w:r w:rsidR="00F83D9F" w:rsidRPr="008A7BB3">
        <w:rPr>
          <w:rFonts w:ascii="Times New Roman" w:hAnsi="Times New Roman"/>
          <w:bCs/>
          <w:szCs w:val="24"/>
        </w:rPr>
        <w:t xml:space="preserve">as a staff scientist at </w:t>
      </w:r>
      <w:r w:rsidR="00462277" w:rsidRPr="008A7BB3">
        <w:rPr>
          <w:rFonts w:ascii="Times New Roman" w:hAnsi="Times New Roman"/>
          <w:szCs w:val="24"/>
        </w:rPr>
        <w:t>TrAMPoline Pharma</w:t>
      </w:r>
    </w:p>
    <w:p w14:paraId="33DF27EF" w14:textId="77777777" w:rsidR="005B0959" w:rsidRPr="008A7BB3" w:rsidRDefault="005B0959" w:rsidP="005B0959">
      <w:pPr>
        <w:autoSpaceDE w:val="0"/>
        <w:autoSpaceDN w:val="0"/>
        <w:adjustRightInd w:val="0"/>
        <w:rPr>
          <w:rFonts w:ascii="Times New Roman" w:hAnsi="Times New Roman"/>
          <w:b/>
          <w:szCs w:val="24"/>
          <w:u w:val="single"/>
        </w:rPr>
      </w:pPr>
      <w:r w:rsidRPr="008A7BB3">
        <w:rPr>
          <w:rFonts w:ascii="Times New Roman" w:hAnsi="Times New Roman"/>
          <w:szCs w:val="24"/>
        </w:rPr>
        <w:t>2021-2022</w:t>
      </w:r>
      <w:r w:rsidRPr="008A7BB3">
        <w:rPr>
          <w:rFonts w:ascii="Times New Roman" w:hAnsi="Times New Roman"/>
          <w:szCs w:val="24"/>
        </w:rPr>
        <w:tab/>
        <w:t>Dr. Natalia Fernández, PhD postdoctoral fellow from Buenos Aires, Argentina</w:t>
      </w:r>
    </w:p>
    <w:p w14:paraId="130BD43E" w14:textId="77777777" w:rsidR="005B0959" w:rsidRPr="008A7BB3" w:rsidRDefault="005B0959" w:rsidP="005B0959">
      <w:pPr>
        <w:autoSpaceDE w:val="0"/>
        <w:autoSpaceDN w:val="0"/>
        <w:adjustRightInd w:val="0"/>
        <w:ind w:left="1440"/>
        <w:rPr>
          <w:rFonts w:ascii="Times New Roman" w:hAnsi="Times New Roman"/>
          <w:szCs w:val="24"/>
        </w:rPr>
      </w:pPr>
      <w:r w:rsidRPr="008A7BB3">
        <w:rPr>
          <w:rFonts w:ascii="Times New Roman" w:hAnsi="Times New Roman"/>
          <w:szCs w:val="24"/>
        </w:rPr>
        <w:t xml:space="preserve">recipient of the </w:t>
      </w:r>
      <w:r w:rsidRPr="008A7BB3">
        <w:rPr>
          <w:rFonts w:ascii="Times New Roman" w:hAnsi="Times New Roman"/>
          <w:color w:val="000000"/>
          <w:szCs w:val="24"/>
          <w:shd w:val="clear" w:color="auto" w:fill="FFFFFF"/>
        </w:rPr>
        <w:t>Yamagiwa-Yoshida Memorial International Study Grant from the Union of International Cancer Control (UICC)</w:t>
      </w:r>
    </w:p>
    <w:p w14:paraId="50ABCFAF" w14:textId="7CC3578C" w:rsidR="005B0959" w:rsidRPr="008A7BB3" w:rsidRDefault="005B0959" w:rsidP="005B0959">
      <w:pPr>
        <w:autoSpaceDE w:val="0"/>
        <w:autoSpaceDN w:val="0"/>
        <w:adjustRightInd w:val="0"/>
        <w:rPr>
          <w:rFonts w:ascii="Times New Roman" w:hAnsi="Times New Roman"/>
          <w:szCs w:val="24"/>
        </w:rPr>
      </w:pPr>
      <w:r w:rsidRPr="008A7BB3">
        <w:rPr>
          <w:rFonts w:ascii="Times New Roman" w:hAnsi="Times New Roman"/>
          <w:szCs w:val="24"/>
        </w:rPr>
        <w:t>2018-2020</w:t>
      </w:r>
      <w:r w:rsidRPr="008A7BB3">
        <w:rPr>
          <w:rFonts w:ascii="Times New Roman" w:hAnsi="Times New Roman"/>
          <w:szCs w:val="24"/>
        </w:rPr>
        <w:tab/>
        <w:t>Toru Hanamura, MD, breast surgeon from Japan</w:t>
      </w:r>
      <w:r w:rsidR="00AB4FB5" w:rsidRPr="008A7BB3">
        <w:rPr>
          <w:rFonts w:ascii="Times New Roman" w:hAnsi="Times New Roman"/>
          <w:szCs w:val="24"/>
        </w:rPr>
        <w:t>.</w:t>
      </w:r>
      <w:r w:rsidRPr="008A7BB3">
        <w:rPr>
          <w:rFonts w:ascii="Times New Roman" w:hAnsi="Times New Roman"/>
          <w:szCs w:val="24"/>
        </w:rPr>
        <w:t xml:space="preserve"> </w:t>
      </w:r>
    </w:p>
    <w:p w14:paraId="25FDF9B7" w14:textId="6D53A004" w:rsidR="005B0959" w:rsidRPr="008A7BB3" w:rsidRDefault="005B0959" w:rsidP="005B0959">
      <w:pPr>
        <w:ind w:left="1440" w:hanging="1440"/>
        <w:rPr>
          <w:rFonts w:ascii="Times New Roman" w:hAnsi="Times New Roman"/>
          <w:szCs w:val="24"/>
        </w:rPr>
      </w:pPr>
      <w:r w:rsidRPr="008A7BB3">
        <w:rPr>
          <w:rFonts w:ascii="Times New Roman" w:hAnsi="Times New Roman"/>
          <w:szCs w:val="24"/>
        </w:rPr>
        <w:t>2014-</w:t>
      </w:r>
      <w:r w:rsidR="00EB5CD4" w:rsidRPr="008A7BB3">
        <w:rPr>
          <w:rFonts w:ascii="Times New Roman" w:hAnsi="Times New Roman"/>
          <w:szCs w:val="24"/>
        </w:rPr>
        <w:t>2019</w:t>
      </w:r>
      <w:r w:rsidRPr="008A7BB3">
        <w:rPr>
          <w:rFonts w:ascii="Times New Roman" w:hAnsi="Times New Roman"/>
          <w:szCs w:val="24"/>
        </w:rPr>
        <w:tab/>
        <w:t xml:space="preserve">Jessica Christenson, PhD Postdoctoral Fellow from City of Hope, Duarte, CA, </w:t>
      </w:r>
      <w:r w:rsidR="002C6AB5" w:rsidRPr="008A7BB3">
        <w:rPr>
          <w:rFonts w:ascii="Times New Roman" w:hAnsi="Times New Roman"/>
          <w:szCs w:val="24"/>
        </w:rPr>
        <w:t xml:space="preserve">Cancer Biology </w:t>
      </w:r>
      <w:r w:rsidRPr="008A7BB3">
        <w:rPr>
          <w:rFonts w:ascii="Times New Roman" w:hAnsi="Times New Roman"/>
          <w:szCs w:val="24"/>
        </w:rPr>
        <w:t>T32</w:t>
      </w:r>
      <w:r w:rsidR="002C6AB5" w:rsidRPr="008A7BB3">
        <w:rPr>
          <w:rFonts w:ascii="Times New Roman" w:hAnsi="Times New Roman"/>
          <w:szCs w:val="24"/>
        </w:rPr>
        <w:t xml:space="preserve">, MetaVivor Career Development, </w:t>
      </w:r>
    </w:p>
    <w:p w14:paraId="4B66AB19" w14:textId="3E2B10CE" w:rsidR="005B0959" w:rsidRPr="008A7BB3" w:rsidRDefault="005B0959" w:rsidP="005B0959">
      <w:pPr>
        <w:ind w:left="1440" w:hanging="1440"/>
        <w:rPr>
          <w:rFonts w:ascii="Times New Roman" w:hAnsi="Times New Roman"/>
          <w:color w:val="333333"/>
          <w:szCs w:val="24"/>
        </w:rPr>
      </w:pPr>
      <w:bookmarkStart w:id="41" w:name="_Hlk145926747"/>
      <w:r w:rsidRPr="008A7BB3">
        <w:rPr>
          <w:rFonts w:ascii="Times New Roman" w:hAnsi="Times New Roman"/>
          <w:szCs w:val="24"/>
        </w:rPr>
        <w:t>2017-2018</w:t>
      </w:r>
      <w:r w:rsidRPr="008A7BB3">
        <w:rPr>
          <w:rFonts w:ascii="Times New Roman" w:hAnsi="Times New Roman"/>
          <w:szCs w:val="24"/>
        </w:rPr>
        <w:tab/>
        <w:t xml:space="preserve">Jordan Reese, Post-doctoral fellow from Mayo Clinic with John Hawes, PhD, </w:t>
      </w:r>
      <w:r w:rsidRPr="008A7BB3">
        <w:rPr>
          <w:rFonts w:ascii="Times New Roman" w:hAnsi="Times New Roman"/>
          <w:color w:val="333333"/>
          <w:szCs w:val="24"/>
        </w:rPr>
        <w:t>July 2018 took position as Assay Development Scientist at Biodesix, Inc Boulder, Colorado</w:t>
      </w:r>
      <w:r w:rsidR="00FC4C2F" w:rsidRPr="008A7BB3">
        <w:rPr>
          <w:rFonts w:ascii="Times New Roman" w:hAnsi="Times New Roman"/>
          <w:color w:val="333333"/>
          <w:szCs w:val="24"/>
        </w:rPr>
        <w:t xml:space="preserve">, </w:t>
      </w:r>
      <w:r w:rsidRPr="008A7BB3">
        <w:rPr>
          <w:rFonts w:ascii="Times New Roman" w:hAnsi="Times New Roman"/>
          <w:szCs w:val="24"/>
        </w:rPr>
        <w:t>Biology Graduate Program Training Grant, ACS-IRG pilot project.  Promoted to Instructor</w:t>
      </w:r>
    </w:p>
    <w:p w14:paraId="1C23BAA6" w14:textId="18D31028" w:rsidR="005B0959" w:rsidRPr="008A7BB3" w:rsidRDefault="005B0959" w:rsidP="005B0959">
      <w:pPr>
        <w:ind w:left="1440" w:hanging="1440"/>
        <w:rPr>
          <w:rFonts w:ascii="Times New Roman" w:hAnsi="Times New Roman"/>
          <w:szCs w:val="24"/>
        </w:rPr>
      </w:pPr>
      <w:r w:rsidRPr="008A7BB3">
        <w:rPr>
          <w:rFonts w:ascii="Times New Roman" w:hAnsi="Times New Roman"/>
          <w:szCs w:val="24"/>
        </w:rPr>
        <w:lastRenderedPageBreak/>
        <w:t>2013-2017</w:t>
      </w:r>
      <w:r w:rsidRPr="008A7BB3">
        <w:rPr>
          <w:rFonts w:ascii="Times New Roman" w:hAnsi="Times New Roman"/>
          <w:szCs w:val="24"/>
        </w:rPr>
        <w:tab/>
        <w:t xml:space="preserve">Michael Gordon, PhD, from UCLA Keck School of Medicine, obtained RNA Biosciences Research Initiative Grant while in my lab, now Medical Scientist Liaison with </w:t>
      </w:r>
      <w:r w:rsidR="00075772" w:rsidRPr="008A7BB3">
        <w:rPr>
          <w:rFonts w:ascii="Times New Roman" w:hAnsi="Times New Roman"/>
          <w:szCs w:val="24"/>
        </w:rPr>
        <w:t>AbbVie</w:t>
      </w:r>
      <w:r w:rsidRPr="008A7BB3">
        <w:rPr>
          <w:rFonts w:ascii="Times New Roman" w:hAnsi="Times New Roman"/>
          <w:szCs w:val="24"/>
        </w:rPr>
        <w:t xml:space="preserve">. </w:t>
      </w:r>
    </w:p>
    <w:p w14:paraId="68648F47" w14:textId="77777777" w:rsidR="005B0959" w:rsidRPr="008A7BB3" w:rsidRDefault="005B0959" w:rsidP="005B0959">
      <w:pPr>
        <w:ind w:left="1440" w:hanging="1440"/>
        <w:rPr>
          <w:rFonts w:ascii="Times New Roman" w:hAnsi="Times New Roman"/>
          <w:szCs w:val="24"/>
        </w:rPr>
      </w:pPr>
      <w:bookmarkStart w:id="42" w:name="_Hlk68967509"/>
      <w:r w:rsidRPr="008A7BB3">
        <w:rPr>
          <w:rFonts w:ascii="Times New Roman" w:hAnsi="Times New Roman"/>
          <w:szCs w:val="24"/>
        </w:rPr>
        <w:t>2011-2016</w:t>
      </w:r>
      <w:r w:rsidRPr="008A7BB3">
        <w:rPr>
          <w:rFonts w:ascii="Times New Roman" w:hAnsi="Times New Roman"/>
          <w:szCs w:val="24"/>
        </w:rPr>
        <w:tab/>
        <w:t>Nicholas D’Amato, PhD doctorate training at Duke, obtained ACS Postdoctoral Fellowship, now Medical Scientist Liaison with Astra Zeneca.</w:t>
      </w:r>
    </w:p>
    <w:bookmarkEnd w:id="41"/>
    <w:bookmarkEnd w:id="42"/>
    <w:p w14:paraId="53499080" w14:textId="780280F5" w:rsidR="005B0959" w:rsidRPr="008A7BB3" w:rsidRDefault="005B0959" w:rsidP="005B0959">
      <w:pPr>
        <w:ind w:left="1440" w:hanging="1440"/>
        <w:rPr>
          <w:rFonts w:ascii="Times New Roman" w:hAnsi="Times New Roman"/>
          <w:szCs w:val="24"/>
        </w:rPr>
      </w:pPr>
      <w:r w:rsidRPr="008A7BB3">
        <w:rPr>
          <w:rFonts w:ascii="Times New Roman" w:hAnsi="Times New Roman"/>
          <w:szCs w:val="24"/>
        </w:rPr>
        <w:t xml:space="preserve">2009-2013 </w:t>
      </w:r>
      <w:r w:rsidRPr="008A7BB3">
        <w:rPr>
          <w:rFonts w:ascii="Times New Roman" w:hAnsi="Times New Roman"/>
          <w:szCs w:val="24"/>
        </w:rPr>
        <w:tab/>
        <w:t xml:space="preserve">Diana Cittelly, PhD Assistant Professor, DOD Post-doctoral Fellowship while in lab, then </w:t>
      </w:r>
      <w:bookmarkStart w:id="43" w:name="_Hlk58153529"/>
      <w:r w:rsidRPr="008A7BB3">
        <w:rPr>
          <w:rFonts w:ascii="Times New Roman" w:hAnsi="Times New Roman"/>
          <w:szCs w:val="24"/>
        </w:rPr>
        <w:t>K22</w:t>
      </w:r>
      <w:bookmarkEnd w:id="43"/>
      <w:r w:rsidRPr="008A7BB3">
        <w:rPr>
          <w:rFonts w:ascii="Times New Roman" w:hAnsi="Times New Roman"/>
          <w:szCs w:val="24"/>
        </w:rPr>
        <w:t xml:space="preserve">CA181250, now </w:t>
      </w:r>
      <w:r w:rsidR="004153CF" w:rsidRPr="008A7BB3">
        <w:rPr>
          <w:rFonts w:ascii="Times New Roman" w:hAnsi="Times New Roman"/>
          <w:szCs w:val="24"/>
        </w:rPr>
        <w:t xml:space="preserve">an </w:t>
      </w:r>
      <w:bookmarkStart w:id="44" w:name="_Hlk179726857"/>
      <w:r w:rsidR="004153CF" w:rsidRPr="008A7BB3">
        <w:rPr>
          <w:rFonts w:ascii="Times New Roman" w:hAnsi="Times New Roman"/>
          <w:szCs w:val="24"/>
        </w:rPr>
        <w:t xml:space="preserve">R01/R37 MERIT Award Funded tenured </w:t>
      </w:r>
      <w:r w:rsidRPr="008A7BB3">
        <w:rPr>
          <w:rFonts w:ascii="Times New Roman" w:hAnsi="Times New Roman"/>
          <w:szCs w:val="24"/>
        </w:rPr>
        <w:t>A</w:t>
      </w:r>
      <w:r w:rsidR="00462277" w:rsidRPr="008A7BB3">
        <w:rPr>
          <w:rFonts w:ascii="Times New Roman" w:hAnsi="Times New Roman"/>
          <w:szCs w:val="24"/>
        </w:rPr>
        <w:t>ssociate</w:t>
      </w:r>
      <w:r w:rsidRPr="008A7BB3">
        <w:rPr>
          <w:rFonts w:ascii="Times New Roman" w:hAnsi="Times New Roman"/>
          <w:szCs w:val="24"/>
        </w:rPr>
        <w:t xml:space="preserve"> </w:t>
      </w:r>
      <w:r w:rsidR="004153CF" w:rsidRPr="008A7BB3">
        <w:rPr>
          <w:rFonts w:ascii="Times New Roman" w:hAnsi="Times New Roman"/>
          <w:szCs w:val="24"/>
        </w:rPr>
        <w:t>Professor at the University of Colorado Anschutz Medical Campus</w:t>
      </w:r>
      <w:bookmarkEnd w:id="44"/>
      <w:r w:rsidR="004153CF" w:rsidRPr="008A7BB3">
        <w:rPr>
          <w:rFonts w:ascii="Times New Roman" w:hAnsi="Times New Roman"/>
          <w:szCs w:val="24"/>
        </w:rPr>
        <w:t>.</w:t>
      </w:r>
      <w:r w:rsidRPr="008A7BB3">
        <w:rPr>
          <w:rFonts w:ascii="Times New Roman" w:hAnsi="Times New Roman"/>
          <w:szCs w:val="24"/>
        </w:rPr>
        <w:t xml:space="preserve"> </w:t>
      </w:r>
    </w:p>
    <w:p w14:paraId="5C3E61B9" w14:textId="514CECF3" w:rsidR="008834E1" w:rsidRPr="008A7BB3" w:rsidRDefault="008834E1" w:rsidP="00E74343">
      <w:pPr>
        <w:ind w:left="1440" w:hanging="1440"/>
        <w:rPr>
          <w:rFonts w:ascii="Times New Roman" w:hAnsi="Times New Roman"/>
          <w:szCs w:val="24"/>
        </w:rPr>
      </w:pPr>
      <w:r w:rsidRPr="008A7BB3">
        <w:rPr>
          <w:rFonts w:ascii="Times New Roman" w:hAnsi="Times New Roman"/>
          <w:szCs w:val="24"/>
        </w:rPr>
        <w:t>2009-2010</w:t>
      </w:r>
      <w:r w:rsidRPr="008A7BB3">
        <w:rPr>
          <w:rFonts w:ascii="Times New Roman" w:hAnsi="Times New Roman"/>
          <w:szCs w:val="24"/>
        </w:rPr>
        <w:tab/>
        <w:t>Irina Dimitrova, M.D. NIH</w:t>
      </w:r>
      <w:r w:rsidR="00013EEA" w:rsidRPr="008A7BB3">
        <w:rPr>
          <w:rFonts w:ascii="Times New Roman" w:hAnsi="Times New Roman"/>
          <w:szCs w:val="24"/>
        </w:rPr>
        <w:t xml:space="preserve"> WRHR Training Scholar and Gyn/Onc </w:t>
      </w:r>
      <w:r w:rsidRPr="008A7BB3">
        <w:rPr>
          <w:rFonts w:ascii="Times New Roman" w:hAnsi="Times New Roman"/>
          <w:szCs w:val="24"/>
        </w:rPr>
        <w:t>Fellow</w:t>
      </w:r>
      <w:r w:rsidR="00D777ED" w:rsidRPr="008A7BB3">
        <w:rPr>
          <w:rFonts w:ascii="Times New Roman" w:hAnsi="Times New Roman"/>
          <w:szCs w:val="24"/>
        </w:rPr>
        <w:t>,</w:t>
      </w:r>
      <w:r w:rsidR="00013EEA" w:rsidRPr="008A7BB3">
        <w:rPr>
          <w:rFonts w:ascii="Times New Roman" w:hAnsi="Times New Roman"/>
          <w:szCs w:val="24"/>
        </w:rPr>
        <w:t xml:space="preserve"> practice</w:t>
      </w:r>
      <w:r w:rsidR="00E74343" w:rsidRPr="008A7BB3">
        <w:rPr>
          <w:rFonts w:ascii="Times New Roman" w:hAnsi="Times New Roman"/>
          <w:szCs w:val="24"/>
        </w:rPr>
        <w:t xml:space="preserve"> Seattle, WA</w:t>
      </w:r>
    </w:p>
    <w:p w14:paraId="6037E2DA" w14:textId="1BE11F66" w:rsidR="008834E1" w:rsidRPr="008A7BB3" w:rsidRDefault="008834E1" w:rsidP="008834E1">
      <w:pPr>
        <w:ind w:left="1440" w:hanging="1440"/>
        <w:rPr>
          <w:rFonts w:ascii="Times New Roman" w:hAnsi="Times New Roman"/>
          <w:szCs w:val="24"/>
        </w:rPr>
      </w:pPr>
      <w:r w:rsidRPr="008A7BB3">
        <w:rPr>
          <w:rFonts w:ascii="Times New Roman" w:hAnsi="Times New Roman"/>
          <w:szCs w:val="24"/>
        </w:rPr>
        <w:t>2008-2012</w:t>
      </w:r>
      <w:r w:rsidRPr="008A7BB3">
        <w:rPr>
          <w:rFonts w:ascii="Times New Roman" w:hAnsi="Times New Roman"/>
          <w:szCs w:val="24"/>
        </w:rPr>
        <w:tab/>
        <w:t xml:space="preserve">Dawn Cochrane, </w:t>
      </w:r>
      <w:r w:rsidR="00CD5A68" w:rsidRPr="008A7BB3">
        <w:rPr>
          <w:rFonts w:ascii="Times New Roman" w:hAnsi="Times New Roman"/>
          <w:szCs w:val="24"/>
        </w:rPr>
        <w:t>PhD</w:t>
      </w:r>
      <w:r w:rsidRPr="008A7BB3">
        <w:rPr>
          <w:rFonts w:ascii="Times New Roman" w:hAnsi="Times New Roman"/>
          <w:szCs w:val="24"/>
        </w:rPr>
        <w:t xml:space="preserve"> Current position:  Research Associate with David Huntsman, MD, BC Cancer Agency, Vancouver, BC</w:t>
      </w:r>
    </w:p>
    <w:p w14:paraId="26F67031" w14:textId="77777777" w:rsidR="00897B57" w:rsidRPr="008A7BB3" w:rsidRDefault="00897B57" w:rsidP="00F017D5">
      <w:pPr>
        <w:rPr>
          <w:rFonts w:ascii="Times New Roman" w:hAnsi="Times New Roman"/>
          <w:b/>
          <w:i/>
          <w:szCs w:val="24"/>
          <w:u w:val="single"/>
        </w:rPr>
      </w:pPr>
    </w:p>
    <w:p w14:paraId="5B2F8402" w14:textId="41AE839F" w:rsidR="00F017D5" w:rsidRPr="008A7BB3" w:rsidRDefault="0023405A" w:rsidP="00F017D5">
      <w:pPr>
        <w:rPr>
          <w:rFonts w:ascii="Times New Roman" w:hAnsi="Times New Roman"/>
          <w:b/>
          <w:i/>
          <w:szCs w:val="24"/>
          <w:u w:val="single"/>
        </w:rPr>
      </w:pPr>
      <w:r w:rsidRPr="008A7BB3">
        <w:rPr>
          <w:rFonts w:ascii="Times New Roman" w:hAnsi="Times New Roman"/>
          <w:b/>
          <w:i/>
          <w:szCs w:val="24"/>
          <w:u w:val="single"/>
        </w:rPr>
        <w:t>Rotating Graduate Students</w:t>
      </w:r>
      <w:r w:rsidR="00FA7A89" w:rsidRPr="008A7BB3">
        <w:rPr>
          <w:rFonts w:ascii="Times New Roman" w:hAnsi="Times New Roman"/>
          <w:b/>
          <w:i/>
          <w:szCs w:val="24"/>
          <w:u w:val="single"/>
        </w:rPr>
        <w:t xml:space="preserve"> from Cancer Biology</w:t>
      </w:r>
      <w:r w:rsidR="00FB2E7D">
        <w:rPr>
          <w:rFonts w:ascii="Times New Roman" w:hAnsi="Times New Roman"/>
          <w:b/>
          <w:i/>
          <w:szCs w:val="24"/>
          <w:u w:val="single"/>
        </w:rPr>
        <w:t xml:space="preserve"> (CANB)</w:t>
      </w:r>
      <w:r w:rsidR="00FA7A89" w:rsidRPr="008A7BB3">
        <w:rPr>
          <w:rFonts w:ascii="Times New Roman" w:hAnsi="Times New Roman"/>
          <w:b/>
          <w:i/>
          <w:szCs w:val="24"/>
          <w:u w:val="single"/>
        </w:rPr>
        <w:t xml:space="preserve"> and Molecular Biology </w:t>
      </w:r>
      <w:r w:rsidR="00FB2E7D">
        <w:rPr>
          <w:rFonts w:ascii="Times New Roman" w:hAnsi="Times New Roman"/>
          <w:b/>
          <w:i/>
          <w:szCs w:val="24"/>
          <w:u w:val="single"/>
        </w:rPr>
        <w:t xml:space="preserve">(MOLB) </w:t>
      </w:r>
      <w:r w:rsidR="00FA7A89" w:rsidRPr="008A7BB3">
        <w:rPr>
          <w:rFonts w:ascii="Times New Roman" w:hAnsi="Times New Roman"/>
          <w:b/>
          <w:i/>
          <w:szCs w:val="24"/>
          <w:u w:val="single"/>
        </w:rPr>
        <w:t>Programs</w:t>
      </w:r>
      <w:r w:rsidRPr="008A7BB3">
        <w:rPr>
          <w:rFonts w:ascii="Times New Roman" w:hAnsi="Times New Roman"/>
          <w:b/>
          <w:i/>
          <w:szCs w:val="24"/>
          <w:u w:val="single"/>
        </w:rPr>
        <w:t>:</w:t>
      </w:r>
    </w:p>
    <w:p w14:paraId="0079B7C2" w14:textId="45C9F83A" w:rsidR="00937471" w:rsidRPr="008A7BB3" w:rsidRDefault="00937471" w:rsidP="00B6178B">
      <w:pPr>
        <w:rPr>
          <w:rFonts w:ascii="Times New Roman" w:hAnsi="Times New Roman"/>
          <w:iCs/>
          <w:szCs w:val="24"/>
        </w:rPr>
      </w:pPr>
      <w:bookmarkStart w:id="45" w:name="_Hlk205101146"/>
      <w:r w:rsidRPr="008A7BB3">
        <w:rPr>
          <w:rFonts w:ascii="Times New Roman" w:hAnsi="Times New Roman"/>
          <w:iCs/>
          <w:szCs w:val="24"/>
        </w:rPr>
        <w:t>2025/2026 Aiden Deacon, Charlotte Pratt</w:t>
      </w:r>
      <w:r w:rsidR="00FB2E7D">
        <w:rPr>
          <w:rFonts w:ascii="Times New Roman" w:hAnsi="Times New Roman"/>
          <w:iCs/>
          <w:szCs w:val="24"/>
        </w:rPr>
        <w:t xml:space="preserve"> CANB</w:t>
      </w:r>
    </w:p>
    <w:p w14:paraId="31E3CFE3" w14:textId="44CA1D50" w:rsidR="00DF4EF6" w:rsidRPr="008A7BB3" w:rsidRDefault="0047616E" w:rsidP="00B6178B">
      <w:pPr>
        <w:rPr>
          <w:rFonts w:ascii="Times New Roman" w:hAnsi="Times New Roman"/>
          <w:iCs/>
          <w:szCs w:val="24"/>
        </w:rPr>
      </w:pPr>
      <w:r w:rsidRPr="008A7BB3">
        <w:rPr>
          <w:rFonts w:ascii="Times New Roman" w:hAnsi="Times New Roman"/>
          <w:iCs/>
          <w:szCs w:val="24"/>
        </w:rPr>
        <w:t>2024</w:t>
      </w:r>
      <w:r w:rsidR="00937471" w:rsidRPr="008A7BB3">
        <w:rPr>
          <w:rFonts w:ascii="Times New Roman" w:hAnsi="Times New Roman"/>
          <w:iCs/>
          <w:szCs w:val="24"/>
        </w:rPr>
        <w:t xml:space="preserve">/2025 </w:t>
      </w:r>
      <w:r w:rsidRPr="008A7BB3">
        <w:rPr>
          <w:rFonts w:ascii="Times New Roman" w:hAnsi="Times New Roman"/>
          <w:iCs/>
          <w:szCs w:val="24"/>
        </w:rPr>
        <w:t xml:space="preserve"> Rianna </w:t>
      </w:r>
      <w:r w:rsidR="00075772" w:rsidRPr="008A7BB3">
        <w:rPr>
          <w:rFonts w:ascii="Times New Roman" w:hAnsi="Times New Roman"/>
          <w:iCs/>
          <w:szCs w:val="24"/>
        </w:rPr>
        <w:t xml:space="preserve">Farahani BSP, </w:t>
      </w:r>
      <w:r w:rsidRPr="008A7BB3">
        <w:rPr>
          <w:rFonts w:ascii="Times New Roman" w:hAnsi="Times New Roman"/>
          <w:iCs/>
          <w:szCs w:val="24"/>
        </w:rPr>
        <w:t xml:space="preserve">Goksu </w:t>
      </w:r>
      <w:r w:rsidR="00075772" w:rsidRPr="008A7BB3">
        <w:rPr>
          <w:rFonts w:ascii="Times New Roman" w:hAnsi="Times New Roman"/>
          <w:iCs/>
          <w:szCs w:val="24"/>
        </w:rPr>
        <w:t>Sarioglu Ceyhan CANB</w:t>
      </w:r>
      <w:r w:rsidR="00937471" w:rsidRPr="008A7BB3">
        <w:rPr>
          <w:rFonts w:ascii="Times New Roman" w:hAnsi="Times New Roman"/>
          <w:iCs/>
          <w:szCs w:val="24"/>
        </w:rPr>
        <w:t>, Brooke Aloe CANB</w:t>
      </w:r>
    </w:p>
    <w:p w14:paraId="7D813752" w14:textId="77777777" w:rsidR="00DF4EF6" w:rsidRPr="008A7BB3" w:rsidRDefault="00A94F20" w:rsidP="00B6178B">
      <w:pPr>
        <w:rPr>
          <w:rFonts w:ascii="Times New Roman" w:hAnsi="Times New Roman"/>
          <w:iCs/>
          <w:szCs w:val="24"/>
        </w:rPr>
      </w:pPr>
      <w:r w:rsidRPr="008A7BB3">
        <w:rPr>
          <w:rFonts w:ascii="Times New Roman" w:hAnsi="Times New Roman"/>
          <w:iCs/>
          <w:szCs w:val="24"/>
        </w:rPr>
        <w:t>2023 Jared Williams CANB</w:t>
      </w:r>
    </w:p>
    <w:p w14:paraId="2E922739" w14:textId="6FC05753" w:rsidR="00DF4EF6" w:rsidRPr="008A7BB3" w:rsidRDefault="00AF02B2" w:rsidP="00B6178B">
      <w:pPr>
        <w:rPr>
          <w:rFonts w:ascii="Times New Roman" w:hAnsi="Times New Roman"/>
          <w:iCs/>
          <w:szCs w:val="24"/>
        </w:rPr>
      </w:pPr>
      <w:r w:rsidRPr="008A7BB3">
        <w:rPr>
          <w:rFonts w:ascii="Times New Roman" w:hAnsi="Times New Roman"/>
          <w:iCs/>
          <w:szCs w:val="24"/>
        </w:rPr>
        <w:t>2022 Lauren Cozzens BSP and</w:t>
      </w:r>
      <w:r w:rsidR="00B46CA1" w:rsidRPr="008A7BB3">
        <w:rPr>
          <w:rFonts w:ascii="Times New Roman" w:hAnsi="Times New Roman"/>
          <w:iCs/>
          <w:szCs w:val="24"/>
        </w:rPr>
        <w:t xml:space="preserve"> Hanne Lind CANB </w:t>
      </w:r>
    </w:p>
    <w:bookmarkEnd w:id="45"/>
    <w:p w14:paraId="2F47DFA9" w14:textId="79ACA845" w:rsidR="00DF4EF6" w:rsidRPr="008A7BB3" w:rsidRDefault="00CC5AB0" w:rsidP="00B6178B">
      <w:pPr>
        <w:rPr>
          <w:rFonts w:ascii="Times New Roman" w:hAnsi="Times New Roman"/>
          <w:szCs w:val="24"/>
        </w:rPr>
      </w:pPr>
      <w:r w:rsidRPr="008A7BB3">
        <w:rPr>
          <w:rFonts w:ascii="Times New Roman" w:hAnsi="Times New Roman"/>
          <w:iCs/>
          <w:szCs w:val="24"/>
        </w:rPr>
        <w:t>202</w:t>
      </w:r>
      <w:r w:rsidR="00AF02B2" w:rsidRPr="008A7BB3">
        <w:rPr>
          <w:rFonts w:ascii="Times New Roman" w:hAnsi="Times New Roman"/>
          <w:iCs/>
          <w:szCs w:val="24"/>
        </w:rPr>
        <w:t>0</w:t>
      </w:r>
      <w:r w:rsidRPr="008A7BB3">
        <w:rPr>
          <w:rFonts w:ascii="Times New Roman" w:hAnsi="Times New Roman"/>
          <w:i/>
          <w:szCs w:val="24"/>
        </w:rPr>
        <w:t xml:space="preserve"> </w:t>
      </w:r>
      <w:r w:rsidRPr="008A7BB3">
        <w:rPr>
          <w:rFonts w:ascii="Times New Roman" w:hAnsi="Times New Roman"/>
          <w:iCs/>
          <w:szCs w:val="24"/>
        </w:rPr>
        <w:t>John Aleman, CANB</w:t>
      </w:r>
      <w:r w:rsidRPr="008A7BB3">
        <w:rPr>
          <w:rFonts w:ascii="Times New Roman" w:hAnsi="Times New Roman"/>
          <w:i/>
          <w:szCs w:val="24"/>
        </w:rPr>
        <w:t xml:space="preserve">, </w:t>
      </w:r>
      <w:r w:rsidR="00E1644D" w:rsidRPr="008A7BB3">
        <w:rPr>
          <w:rFonts w:ascii="Times New Roman" w:hAnsi="Times New Roman"/>
          <w:szCs w:val="24"/>
        </w:rPr>
        <w:t>Li-Wei Kuo CANB</w:t>
      </w:r>
    </w:p>
    <w:p w14:paraId="500CF68B" w14:textId="11DE94E0" w:rsidR="00DF4EF6" w:rsidRPr="008A7BB3" w:rsidRDefault="00CA1524" w:rsidP="00B6178B">
      <w:pPr>
        <w:rPr>
          <w:rFonts w:ascii="Times New Roman" w:hAnsi="Times New Roman"/>
          <w:i/>
          <w:szCs w:val="24"/>
          <w:lang w:val="fr-FR"/>
        </w:rPr>
      </w:pPr>
      <w:r w:rsidRPr="008A7BB3">
        <w:rPr>
          <w:rFonts w:ascii="Times New Roman" w:hAnsi="Times New Roman"/>
          <w:szCs w:val="24"/>
          <w:lang w:val="fr-FR"/>
        </w:rPr>
        <w:t>201</w:t>
      </w:r>
      <w:r w:rsidR="00DF4EF6" w:rsidRPr="008A7BB3">
        <w:rPr>
          <w:rFonts w:ascii="Times New Roman" w:hAnsi="Times New Roman"/>
          <w:szCs w:val="24"/>
          <w:lang w:val="fr-FR"/>
        </w:rPr>
        <w:t xml:space="preserve">9 </w:t>
      </w:r>
      <w:r w:rsidRPr="008A7BB3">
        <w:rPr>
          <w:rFonts w:ascii="Times New Roman" w:hAnsi="Times New Roman"/>
          <w:szCs w:val="24"/>
          <w:lang w:val="fr-FR"/>
        </w:rPr>
        <w:t>Claire Ihle</w:t>
      </w:r>
      <w:r w:rsidR="00DF4EF6" w:rsidRPr="008A7BB3">
        <w:rPr>
          <w:rFonts w:ascii="Times New Roman" w:hAnsi="Times New Roman"/>
          <w:szCs w:val="24"/>
          <w:lang w:val="fr-FR"/>
        </w:rPr>
        <w:t xml:space="preserve"> CANB</w:t>
      </w:r>
    </w:p>
    <w:p w14:paraId="56648301" w14:textId="66B0186E" w:rsidR="00DF4EF6" w:rsidRPr="008A7BB3" w:rsidRDefault="00525035" w:rsidP="00B6178B">
      <w:pPr>
        <w:rPr>
          <w:rFonts w:ascii="Times New Roman" w:hAnsi="Times New Roman"/>
          <w:i/>
          <w:szCs w:val="24"/>
          <w:lang w:val="fr-FR"/>
        </w:rPr>
      </w:pPr>
      <w:r w:rsidRPr="008A7BB3">
        <w:rPr>
          <w:rFonts w:ascii="Times New Roman" w:hAnsi="Times New Roman"/>
          <w:szCs w:val="24"/>
          <w:lang w:val="fr-FR"/>
        </w:rPr>
        <w:t>2018</w:t>
      </w:r>
      <w:r w:rsidR="007D1059" w:rsidRPr="008A7BB3">
        <w:rPr>
          <w:rFonts w:ascii="Times New Roman" w:hAnsi="Times New Roman"/>
          <w:szCs w:val="24"/>
          <w:lang w:val="fr-FR"/>
        </w:rPr>
        <w:t xml:space="preserve"> </w:t>
      </w:r>
      <w:r w:rsidRPr="008A7BB3">
        <w:rPr>
          <w:rFonts w:ascii="Times New Roman" w:hAnsi="Times New Roman"/>
          <w:szCs w:val="24"/>
          <w:lang w:val="fr-FR"/>
        </w:rPr>
        <w:t>Lucas Harrell, Alexandra McMellon</w:t>
      </w:r>
      <w:r w:rsidR="00DF4EF6" w:rsidRPr="008A7BB3">
        <w:rPr>
          <w:rFonts w:ascii="Times New Roman" w:hAnsi="Times New Roman"/>
          <w:szCs w:val="24"/>
          <w:lang w:val="fr-FR"/>
        </w:rPr>
        <w:t xml:space="preserve"> CANB</w:t>
      </w:r>
    </w:p>
    <w:p w14:paraId="2CD4D2C0" w14:textId="771937D1" w:rsidR="00DF4EF6" w:rsidRPr="008A7BB3" w:rsidRDefault="00C75F2B" w:rsidP="00B6178B">
      <w:pPr>
        <w:rPr>
          <w:rFonts w:ascii="Times New Roman" w:hAnsi="Times New Roman"/>
          <w:szCs w:val="24"/>
        </w:rPr>
      </w:pPr>
      <w:r w:rsidRPr="008A7BB3">
        <w:rPr>
          <w:rFonts w:ascii="Times New Roman" w:hAnsi="Times New Roman"/>
          <w:szCs w:val="24"/>
        </w:rPr>
        <w:t>2017</w:t>
      </w:r>
      <w:r w:rsidR="007D1059" w:rsidRPr="008A7BB3">
        <w:rPr>
          <w:rFonts w:ascii="Times New Roman" w:hAnsi="Times New Roman"/>
          <w:szCs w:val="24"/>
        </w:rPr>
        <w:t xml:space="preserve"> </w:t>
      </w:r>
      <w:r w:rsidRPr="008A7BB3">
        <w:rPr>
          <w:rFonts w:ascii="Times New Roman" w:hAnsi="Times New Roman"/>
          <w:szCs w:val="24"/>
        </w:rPr>
        <w:t>Haydan Smith, Lauren Jillson</w:t>
      </w:r>
      <w:r w:rsidR="00110BC3" w:rsidRPr="008A7BB3">
        <w:rPr>
          <w:rFonts w:ascii="Times New Roman" w:hAnsi="Times New Roman"/>
          <w:szCs w:val="24"/>
        </w:rPr>
        <w:t>, Justin Roberts</w:t>
      </w:r>
      <w:r w:rsidR="007D1059" w:rsidRPr="008A7BB3">
        <w:rPr>
          <w:rFonts w:ascii="Times New Roman" w:hAnsi="Times New Roman"/>
          <w:szCs w:val="24"/>
        </w:rPr>
        <w:t>, Kathleen O’Neil</w:t>
      </w:r>
      <w:r w:rsidR="00DF4EF6" w:rsidRPr="008A7BB3">
        <w:rPr>
          <w:rFonts w:ascii="Times New Roman" w:hAnsi="Times New Roman"/>
          <w:szCs w:val="24"/>
        </w:rPr>
        <w:t xml:space="preserve"> CANB Emmanuel Rosas MOLB</w:t>
      </w:r>
    </w:p>
    <w:p w14:paraId="0BF7DC94" w14:textId="3C364449" w:rsidR="00DF4EF6" w:rsidRPr="008A7BB3" w:rsidRDefault="00285559" w:rsidP="00B6178B">
      <w:pPr>
        <w:rPr>
          <w:rFonts w:ascii="Times New Roman" w:hAnsi="Times New Roman"/>
          <w:i/>
          <w:szCs w:val="24"/>
        </w:rPr>
      </w:pPr>
      <w:r w:rsidRPr="008A7BB3">
        <w:rPr>
          <w:rFonts w:ascii="Times New Roman" w:hAnsi="Times New Roman"/>
          <w:szCs w:val="24"/>
        </w:rPr>
        <w:t>2016</w:t>
      </w:r>
      <w:r w:rsidR="005026BA" w:rsidRPr="008A7BB3">
        <w:rPr>
          <w:rFonts w:ascii="Times New Roman" w:hAnsi="Times New Roman"/>
          <w:szCs w:val="24"/>
        </w:rPr>
        <w:t xml:space="preserve"> Amber Johnson, </w:t>
      </w:r>
      <w:r w:rsidR="00031664" w:rsidRPr="008A7BB3">
        <w:rPr>
          <w:rFonts w:ascii="Times New Roman" w:hAnsi="Times New Roman"/>
          <w:szCs w:val="24"/>
        </w:rPr>
        <w:t>Dan Sisler</w:t>
      </w:r>
      <w:r w:rsidR="004374A2" w:rsidRPr="008A7BB3">
        <w:rPr>
          <w:rFonts w:ascii="Times New Roman" w:hAnsi="Times New Roman"/>
          <w:szCs w:val="24"/>
        </w:rPr>
        <w:t>, Lyndsey Crump</w:t>
      </w:r>
    </w:p>
    <w:p w14:paraId="27805D9C" w14:textId="108D99E7" w:rsidR="00DF4EF6" w:rsidRPr="008A7BB3" w:rsidRDefault="00211B13" w:rsidP="00B6178B">
      <w:pPr>
        <w:rPr>
          <w:rFonts w:ascii="Times New Roman" w:hAnsi="Times New Roman"/>
          <w:i/>
          <w:szCs w:val="24"/>
        </w:rPr>
      </w:pPr>
      <w:r w:rsidRPr="008A7BB3">
        <w:rPr>
          <w:rFonts w:ascii="Times New Roman" w:hAnsi="Times New Roman"/>
          <w:szCs w:val="24"/>
        </w:rPr>
        <w:t>201</w:t>
      </w:r>
      <w:r w:rsidR="00DF4EF6" w:rsidRPr="008A7BB3">
        <w:rPr>
          <w:rFonts w:ascii="Times New Roman" w:hAnsi="Times New Roman"/>
          <w:szCs w:val="24"/>
        </w:rPr>
        <w:t>5</w:t>
      </w:r>
      <w:r w:rsidR="006B7314" w:rsidRPr="008A7BB3">
        <w:rPr>
          <w:rFonts w:ascii="Times New Roman" w:hAnsi="Times New Roman"/>
          <w:i/>
          <w:szCs w:val="24"/>
        </w:rPr>
        <w:t xml:space="preserve"> </w:t>
      </w:r>
      <w:r w:rsidR="006B7314" w:rsidRPr="008A7BB3">
        <w:rPr>
          <w:rFonts w:ascii="Times New Roman" w:hAnsi="Times New Roman"/>
          <w:szCs w:val="24"/>
        </w:rPr>
        <w:t>A</w:t>
      </w:r>
      <w:r w:rsidR="002A697B" w:rsidRPr="008A7BB3">
        <w:rPr>
          <w:rFonts w:ascii="Times New Roman" w:hAnsi="Times New Roman"/>
          <w:szCs w:val="24"/>
        </w:rPr>
        <w:t>licia Chitrik</w:t>
      </w:r>
      <w:r w:rsidR="00AF02A6" w:rsidRPr="008A7BB3">
        <w:rPr>
          <w:rFonts w:ascii="Times New Roman" w:hAnsi="Times New Roman"/>
          <w:szCs w:val="24"/>
        </w:rPr>
        <w:t xml:space="preserve">ar, Molly Kingsley, </w:t>
      </w:r>
      <w:r w:rsidR="00BA77D8" w:rsidRPr="008A7BB3">
        <w:rPr>
          <w:rFonts w:ascii="Times New Roman" w:hAnsi="Times New Roman"/>
          <w:szCs w:val="24"/>
        </w:rPr>
        <w:t>Michael Oliphant</w:t>
      </w:r>
      <w:r w:rsidR="00DF4EF6" w:rsidRPr="008A7BB3">
        <w:rPr>
          <w:rFonts w:ascii="Times New Roman" w:hAnsi="Times New Roman"/>
          <w:szCs w:val="24"/>
        </w:rPr>
        <w:t xml:space="preserve"> CANB</w:t>
      </w:r>
    </w:p>
    <w:p w14:paraId="24059795" w14:textId="1460666E" w:rsidR="00DF4EF6" w:rsidRPr="008A7BB3" w:rsidRDefault="00DF4EF6" w:rsidP="00B6178B">
      <w:pPr>
        <w:rPr>
          <w:rFonts w:ascii="Times New Roman" w:hAnsi="Times New Roman"/>
          <w:szCs w:val="24"/>
        </w:rPr>
      </w:pPr>
      <w:r w:rsidRPr="008A7BB3">
        <w:rPr>
          <w:rFonts w:ascii="Times New Roman" w:hAnsi="Times New Roman"/>
          <w:szCs w:val="24"/>
        </w:rPr>
        <w:t>2014 Thomas Rogers, Lisa Greene CANB</w:t>
      </w:r>
    </w:p>
    <w:p w14:paraId="410CDFC5" w14:textId="74EA0B42" w:rsidR="00DF4EF6" w:rsidRPr="008A7BB3" w:rsidRDefault="007D1059" w:rsidP="00B6178B">
      <w:pPr>
        <w:rPr>
          <w:rFonts w:ascii="Times New Roman" w:hAnsi="Times New Roman"/>
          <w:szCs w:val="24"/>
        </w:rPr>
      </w:pPr>
      <w:r w:rsidRPr="008A7BB3">
        <w:rPr>
          <w:rFonts w:ascii="Times New Roman" w:hAnsi="Times New Roman"/>
          <w:szCs w:val="24"/>
        </w:rPr>
        <w:t>2013</w:t>
      </w:r>
      <w:r w:rsidR="0050474B">
        <w:rPr>
          <w:rFonts w:ascii="Times New Roman" w:hAnsi="Times New Roman"/>
          <w:i/>
          <w:szCs w:val="24"/>
        </w:rPr>
        <w:t xml:space="preserve"> </w:t>
      </w:r>
      <w:r w:rsidR="00306308" w:rsidRPr="008A7BB3">
        <w:rPr>
          <w:rFonts w:ascii="Times New Roman" w:hAnsi="Times New Roman"/>
          <w:szCs w:val="24"/>
        </w:rPr>
        <w:t>Erica Goddard, Rick Heinz</w:t>
      </w:r>
      <w:r w:rsidR="00DF4EF6" w:rsidRPr="008A7BB3">
        <w:rPr>
          <w:rFonts w:ascii="Times New Roman" w:hAnsi="Times New Roman"/>
          <w:szCs w:val="24"/>
        </w:rPr>
        <w:t xml:space="preserve"> CANB</w:t>
      </w:r>
    </w:p>
    <w:p w14:paraId="3DC1B9D8" w14:textId="33F995EF" w:rsidR="00DF4EF6" w:rsidRPr="008A7BB3" w:rsidRDefault="00DF4EF6" w:rsidP="00B6178B">
      <w:pPr>
        <w:rPr>
          <w:rFonts w:ascii="Times New Roman" w:hAnsi="Times New Roman"/>
          <w:i/>
          <w:szCs w:val="24"/>
        </w:rPr>
      </w:pPr>
      <w:r w:rsidRPr="008A7BB3">
        <w:rPr>
          <w:rFonts w:ascii="Times New Roman" w:hAnsi="Times New Roman"/>
          <w:szCs w:val="24"/>
        </w:rPr>
        <w:t>2</w:t>
      </w:r>
      <w:r w:rsidR="007D1059" w:rsidRPr="008A7BB3">
        <w:rPr>
          <w:rFonts w:ascii="Times New Roman" w:hAnsi="Times New Roman"/>
          <w:szCs w:val="24"/>
        </w:rPr>
        <w:t xml:space="preserve">012 </w:t>
      </w:r>
      <w:r w:rsidR="00AF02A6" w:rsidRPr="008A7BB3">
        <w:rPr>
          <w:rFonts w:ascii="Times New Roman" w:hAnsi="Times New Roman"/>
          <w:szCs w:val="24"/>
        </w:rPr>
        <w:t>Marybeth Sechler</w:t>
      </w:r>
      <w:r w:rsidR="002A6BAA" w:rsidRPr="008A7BB3">
        <w:rPr>
          <w:rFonts w:ascii="Times New Roman" w:hAnsi="Times New Roman"/>
          <w:szCs w:val="24"/>
        </w:rPr>
        <w:t>; Valerie Barton</w:t>
      </w:r>
      <w:r w:rsidR="008A4B86" w:rsidRPr="008A7BB3">
        <w:rPr>
          <w:rFonts w:ascii="Times New Roman" w:hAnsi="Times New Roman"/>
          <w:szCs w:val="24"/>
        </w:rPr>
        <w:t xml:space="preserve"> </w:t>
      </w:r>
      <w:r w:rsidRPr="008A7BB3">
        <w:rPr>
          <w:rFonts w:ascii="Times New Roman" w:hAnsi="Times New Roman"/>
          <w:szCs w:val="24"/>
        </w:rPr>
        <w:t>CANB</w:t>
      </w:r>
    </w:p>
    <w:p w14:paraId="6EFE3770" w14:textId="25105ABD" w:rsidR="00DF4EF6" w:rsidRPr="008A7BB3" w:rsidRDefault="007D1059" w:rsidP="00B6178B">
      <w:pPr>
        <w:rPr>
          <w:rFonts w:ascii="Times New Roman" w:hAnsi="Times New Roman"/>
          <w:i/>
          <w:szCs w:val="24"/>
        </w:rPr>
      </w:pPr>
      <w:r w:rsidRPr="008A7BB3">
        <w:rPr>
          <w:rFonts w:ascii="Times New Roman" w:hAnsi="Times New Roman"/>
          <w:szCs w:val="24"/>
        </w:rPr>
        <w:t xml:space="preserve">2010 </w:t>
      </w:r>
      <w:r w:rsidR="00CF7A04" w:rsidRPr="008A7BB3">
        <w:rPr>
          <w:rFonts w:ascii="Times New Roman" w:hAnsi="Times New Roman"/>
          <w:szCs w:val="24"/>
        </w:rPr>
        <w:t xml:space="preserve">Deepika </w:t>
      </w:r>
      <w:r w:rsidR="00CF7A04" w:rsidRPr="008A7BB3">
        <w:rPr>
          <w:rFonts w:ascii="Times New Roman" w:hAnsi="Times New Roman"/>
          <w:color w:val="000000"/>
          <w:szCs w:val="24"/>
        </w:rPr>
        <w:t xml:space="preserve">Neelakantan, </w:t>
      </w:r>
      <w:r w:rsidR="00857CC3" w:rsidRPr="008A7BB3">
        <w:rPr>
          <w:rFonts w:ascii="Times New Roman" w:hAnsi="Times New Roman"/>
          <w:szCs w:val="24"/>
        </w:rPr>
        <w:t>Emily Kleczko</w:t>
      </w:r>
      <w:r w:rsidR="00A413D1" w:rsidRPr="008A7BB3">
        <w:rPr>
          <w:rFonts w:ascii="Times New Roman" w:hAnsi="Times New Roman"/>
          <w:szCs w:val="24"/>
        </w:rPr>
        <w:t>, Erin McKinsey</w:t>
      </w:r>
      <w:r w:rsidR="00857CC3" w:rsidRPr="008A7BB3">
        <w:rPr>
          <w:rFonts w:ascii="Times New Roman" w:hAnsi="Times New Roman"/>
          <w:szCs w:val="24"/>
        </w:rPr>
        <w:t xml:space="preserve">, Christina </w:t>
      </w:r>
      <w:r w:rsidR="00AF02A6" w:rsidRPr="008A7BB3">
        <w:rPr>
          <w:rFonts w:ascii="Times New Roman" w:hAnsi="Times New Roman"/>
          <w:szCs w:val="24"/>
        </w:rPr>
        <w:t>Garlington</w:t>
      </w:r>
      <w:r w:rsidR="00DF4EF6" w:rsidRPr="008A7BB3">
        <w:rPr>
          <w:rFonts w:ascii="Times New Roman" w:hAnsi="Times New Roman"/>
          <w:szCs w:val="24"/>
        </w:rPr>
        <w:t xml:space="preserve"> CANB</w:t>
      </w:r>
    </w:p>
    <w:p w14:paraId="48E839F6" w14:textId="23FE029D" w:rsidR="00A413D1" w:rsidRPr="008A7BB3" w:rsidRDefault="007D1059" w:rsidP="00B6178B">
      <w:pPr>
        <w:rPr>
          <w:rFonts w:ascii="Times New Roman" w:hAnsi="Times New Roman"/>
          <w:iCs/>
          <w:szCs w:val="24"/>
        </w:rPr>
      </w:pPr>
      <w:r w:rsidRPr="008A7BB3">
        <w:rPr>
          <w:rFonts w:ascii="Times New Roman" w:hAnsi="Times New Roman"/>
          <w:szCs w:val="24"/>
        </w:rPr>
        <w:t xml:space="preserve">2008 </w:t>
      </w:r>
      <w:r w:rsidR="00285559" w:rsidRPr="008A7BB3">
        <w:rPr>
          <w:rFonts w:ascii="Times New Roman" w:hAnsi="Times New Roman"/>
          <w:szCs w:val="24"/>
        </w:rPr>
        <w:t xml:space="preserve">Jennifer Symonds, </w:t>
      </w:r>
      <w:r w:rsidR="00AE5BB4" w:rsidRPr="008A7BB3">
        <w:rPr>
          <w:rFonts w:ascii="Times New Roman" w:hAnsi="Times New Roman"/>
          <w:szCs w:val="24"/>
        </w:rPr>
        <w:t>Trista</w:t>
      </w:r>
      <w:r w:rsidR="00A413D1" w:rsidRPr="008A7BB3">
        <w:rPr>
          <w:rFonts w:ascii="Times New Roman" w:hAnsi="Times New Roman"/>
          <w:szCs w:val="24"/>
        </w:rPr>
        <w:t xml:space="preserve"> Hinz </w:t>
      </w:r>
      <w:r w:rsidR="00DF4EF6" w:rsidRPr="008A7BB3">
        <w:rPr>
          <w:rFonts w:ascii="Times New Roman" w:hAnsi="Times New Roman"/>
          <w:szCs w:val="24"/>
        </w:rPr>
        <w:t>CANB</w:t>
      </w:r>
    </w:p>
    <w:p w14:paraId="201D6604" w14:textId="22DF6293" w:rsidR="00795D63" w:rsidRPr="008A7BB3" w:rsidRDefault="00795D63" w:rsidP="000D7B0D">
      <w:pPr>
        <w:rPr>
          <w:rFonts w:ascii="Times New Roman" w:hAnsi="Times New Roman"/>
          <w:b/>
          <w:i/>
          <w:szCs w:val="24"/>
          <w:u w:val="single"/>
        </w:rPr>
      </w:pPr>
    </w:p>
    <w:p w14:paraId="0AF4D898" w14:textId="3DF28686" w:rsidR="00795D63" w:rsidRPr="008A7BB3" w:rsidRDefault="00795D63" w:rsidP="00795D63">
      <w:pPr>
        <w:ind w:left="1440" w:hanging="1440"/>
        <w:rPr>
          <w:rFonts w:ascii="Times New Roman" w:hAnsi="Times New Roman"/>
          <w:b/>
          <w:bCs/>
          <w:i/>
          <w:iCs/>
          <w:szCs w:val="24"/>
          <w:u w:val="single"/>
        </w:rPr>
      </w:pPr>
      <w:r w:rsidRPr="008A7BB3">
        <w:rPr>
          <w:rFonts w:ascii="Times New Roman" w:hAnsi="Times New Roman"/>
          <w:b/>
          <w:bCs/>
          <w:i/>
          <w:iCs/>
          <w:szCs w:val="24"/>
          <w:u w:val="single"/>
        </w:rPr>
        <w:t xml:space="preserve">Medical students </w:t>
      </w:r>
      <w:r w:rsidR="0050474B">
        <w:rPr>
          <w:rFonts w:ascii="Times New Roman" w:hAnsi="Times New Roman"/>
          <w:b/>
          <w:bCs/>
          <w:i/>
          <w:iCs/>
          <w:szCs w:val="24"/>
          <w:u w:val="single"/>
        </w:rPr>
        <w:t>– Mentored Scholarly Activity/Fellowship research</w:t>
      </w:r>
    </w:p>
    <w:p w14:paraId="57194AD7" w14:textId="7A1F3884" w:rsidR="00A15208" w:rsidRDefault="00A15208" w:rsidP="00795D63">
      <w:pPr>
        <w:rPr>
          <w:rFonts w:ascii="Times New Roman" w:hAnsi="Times New Roman"/>
          <w:szCs w:val="24"/>
        </w:rPr>
      </w:pPr>
      <w:r>
        <w:rPr>
          <w:rFonts w:ascii="Times New Roman" w:hAnsi="Times New Roman"/>
          <w:szCs w:val="24"/>
        </w:rPr>
        <w:t>2025-2026</w:t>
      </w:r>
      <w:r>
        <w:rPr>
          <w:rFonts w:ascii="Times New Roman" w:hAnsi="Times New Roman"/>
          <w:szCs w:val="24"/>
        </w:rPr>
        <w:tab/>
        <w:t xml:space="preserve">Evan Kwol, </w:t>
      </w:r>
      <w:r w:rsidRPr="008A7BB3">
        <w:rPr>
          <w:rFonts w:ascii="Times New Roman" w:hAnsi="Times New Roman"/>
          <w:szCs w:val="24"/>
        </w:rPr>
        <w:t xml:space="preserve">medical student Univ of CO, Mentored Scholarly Activity </w:t>
      </w:r>
    </w:p>
    <w:p w14:paraId="5972CCB1" w14:textId="0A0EF024" w:rsidR="00346520" w:rsidRPr="008A7BB3" w:rsidRDefault="00346520" w:rsidP="00795D63">
      <w:pPr>
        <w:rPr>
          <w:rFonts w:ascii="Times New Roman" w:hAnsi="Times New Roman"/>
          <w:szCs w:val="24"/>
        </w:rPr>
      </w:pPr>
      <w:r w:rsidRPr="008A7BB3">
        <w:rPr>
          <w:rFonts w:ascii="Times New Roman" w:hAnsi="Times New Roman"/>
          <w:szCs w:val="24"/>
        </w:rPr>
        <w:t>2024-</w:t>
      </w:r>
      <w:r w:rsidR="008A4B86" w:rsidRPr="008A7BB3">
        <w:rPr>
          <w:rFonts w:ascii="Times New Roman" w:hAnsi="Times New Roman"/>
          <w:szCs w:val="24"/>
        </w:rPr>
        <w:t>2025</w:t>
      </w:r>
      <w:r w:rsidR="008A4B86" w:rsidRPr="008A7BB3">
        <w:rPr>
          <w:rFonts w:ascii="Times New Roman" w:hAnsi="Times New Roman"/>
          <w:szCs w:val="24"/>
        </w:rPr>
        <w:tab/>
      </w:r>
      <w:r w:rsidRPr="008A7BB3">
        <w:rPr>
          <w:rStyle w:val="cf01"/>
          <w:rFonts w:ascii="Times New Roman" w:hAnsi="Times New Roman" w:cs="Times New Roman"/>
          <w:sz w:val="24"/>
          <w:szCs w:val="24"/>
        </w:rPr>
        <w:t>Adnan Syed,</w:t>
      </w:r>
      <w:r w:rsidRPr="008A7BB3">
        <w:rPr>
          <w:rFonts w:ascii="Times New Roman" w:hAnsi="Times New Roman"/>
          <w:szCs w:val="24"/>
        </w:rPr>
        <w:t xml:space="preserve"> medical student Univ of CO, Mentored Scholarly Activity </w:t>
      </w:r>
    </w:p>
    <w:p w14:paraId="6E25E701" w14:textId="69FA6C0C" w:rsidR="00795D63" w:rsidRPr="008A7BB3" w:rsidRDefault="00795D63" w:rsidP="00795D63">
      <w:pPr>
        <w:rPr>
          <w:rFonts w:ascii="Times New Roman" w:hAnsi="Times New Roman"/>
          <w:szCs w:val="24"/>
        </w:rPr>
      </w:pPr>
      <w:r w:rsidRPr="008A7BB3">
        <w:rPr>
          <w:rFonts w:ascii="Times New Roman" w:hAnsi="Times New Roman"/>
          <w:szCs w:val="24"/>
        </w:rPr>
        <w:t>2018-2020</w:t>
      </w:r>
      <w:r w:rsidRPr="008A7BB3">
        <w:rPr>
          <w:rFonts w:ascii="Times New Roman" w:hAnsi="Times New Roman"/>
          <w:szCs w:val="24"/>
        </w:rPr>
        <w:tab/>
        <w:t>Elaina Lawson</w:t>
      </w:r>
      <w:r w:rsidR="00346520" w:rsidRPr="008A7BB3">
        <w:rPr>
          <w:rFonts w:ascii="Times New Roman" w:hAnsi="Times New Roman"/>
          <w:szCs w:val="24"/>
        </w:rPr>
        <w:t xml:space="preserve">, </w:t>
      </w:r>
      <w:r w:rsidRPr="008A7BB3">
        <w:rPr>
          <w:rFonts w:ascii="Times New Roman" w:hAnsi="Times New Roman"/>
          <w:szCs w:val="24"/>
        </w:rPr>
        <w:t>medical student Univ of CO, Mentored Scholarly Activity –research track</w:t>
      </w:r>
    </w:p>
    <w:p w14:paraId="3F1BFC83" w14:textId="6581870D" w:rsidR="00795D63" w:rsidRPr="008A7BB3" w:rsidRDefault="00795D63" w:rsidP="00795D63">
      <w:pPr>
        <w:ind w:left="1440" w:hanging="1440"/>
        <w:rPr>
          <w:rFonts w:ascii="Times New Roman" w:hAnsi="Times New Roman"/>
          <w:szCs w:val="24"/>
        </w:rPr>
      </w:pPr>
      <w:r w:rsidRPr="008A7BB3">
        <w:rPr>
          <w:rFonts w:ascii="Times New Roman" w:hAnsi="Times New Roman"/>
          <w:szCs w:val="24"/>
        </w:rPr>
        <w:t>2014-2018</w:t>
      </w:r>
      <w:r w:rsidRPr="008A7BB3">
        <w:rPr>
          <w:rFonts w:ascii="Times New Roman" w:hAnsi="Times New Roman"/>
          <w:szCs w:val="24"/>
        </w:rPr>
        <w:tab/>
        <w:t>Lynelle Smith medical student, Univ of Colorado, Mentored Scholarly Activity –research track, Chief Resident in Pathology</w:t>
      </w:r>
      <w:r w:rsidR="00A12D89" w:rsidRPr="008A7BB3">
        <w:rPr>
          <w:rFonts w:ascii="Times New Roman" w:hAnsi="Times New Roman"/>
          <w:szCs w:val="24"/>
        </w:rPr>
        <w:t xml:space="preserve">, </w:t>
      </w:r>
      <w:r w:rsidR="00F60310">
        <w:rPr>
          <w:rFonts w:ascii="Times New Roman" w:hAnsi="Times New Roman"/>
          <w:szCs w:val="24"/>
        </w:rPr>
        <w:t>now an attending at CU Anschutz.</w:t>
      </w:r>
    </w:p>
    <w:p w14:paraId="1B330DEF" w14:textId="7EB88D34" w:rsidR="008A4B86" w:rsidRPr="008A7BB3" w:rsidRDefault="008A4B86" w:rsidP="00F60310">
      <w:pPr>
        <w:ind w:left="1440" w:hanging="1440"/>
        <w:rPr>
          <w:rFonts w:ascii="Times New Roman" w:hAnsi="Times New Roman"/>
          <w:iCs/>
          <w:szCs w:val="24"/>
        </w:rPr>
      </w:pPr>
      <w:r w:rsidRPr="008A7BB3">
        <w:rPr>
          <w:rFonts w:ascii="Times New Roman" w:hAnsi="Times New Roman"/>
          <w:bCs/>
          <w:iCs/>
          <w:szCs w:val="24"/>
        </w:rPr>
        <w:t>2005 summer</w:t>
      </w:r>
      <w:r w:rsidRPr="008A7BB3">
        <w:rPr>
          <w:rFonts w:ascii="Times New Roman" w:hAnsi="Times New Roman"/>
          <w:iCs/>
          <w:szCs w:val="24"/>
        </w:rPr>
        <w:tab/>
      </w:r>
      <w:r w:rsidRPr="008A7BB3">
        <w:rPr>
          <w:rFonts w:ascii="Times New Roman" w:hAnsi="Times New Roman"/>
          <w:bCs/>
          <w:iCs/>
          <w:szCs w:val="24"/>
        </w:rPr>
        <w:t xml:space="preserve">Theresa Medina </w:t>
      </w:r>
      <w:r w:rsidRPr="008A7BB3">
        <w:rPr>
          <w:rFonts w:ascii="Times New Roman" w:hAnsi="Times New Roman"/>
          <w:szCs w:val="24"/>
        </w:rPr>
        <w:t xml:space="preserve">Endocrine Society </w:t>
      </w:r>
      <w:r w:rsidRPr="008A7BB3">
        <w:rPr>
          <w:rFonts w:ascii="Times New Roman" w:hAnsi="Times New Roman"/>
          <w:bCs/>
          <w:iCs/>
          <w:szCs w:val="24"/>
        </w:rPr>
        <w:t xml:space="preserve">Medical Student fellow, now an </w:t>
      </w:r>
      <w:r w:rsidR="00F60310">
        <w:rPr>
          <w:rFonts w:ascii="Times New Roman" w:hAnsi="Times New Roman"/>
          <w:bCs/>
          <w:iCs/>
          <w:szCs w:val="24"/>
        </w:rPr>
        <w:t>attending medical oncologist at CU Anschutz</w:t>
      </w:r>
    </w:p>
    <w:p w14:paraId="10AA5B46" w14:textId="28A5236C" w:rsidR="008A4B86" w:rsidRPr="008A7BB3" w:rsidRDefault="008A4B86" w:rsidP="008A4B86">
      <w:pPr>
        <w:ind w:left="1440" w:hanging="1440"/>
        <w:rPr>
          <w:rFonts w:ascii="Times New Roman" w:hAnsi="Times New Roman"/>
          <w:szCs w:val="24"/>
        </w:rPr>
      </w:pPr>
      <w:r w:rsidRPr="008A7BB3">
        <w:rPr>
          <w:rFonts w:ascii="Times New Roman" w:hAnsi="Times New Roman"/>
          <w:szCs w:val="24"/>
        </w:rPr>
        <w:t>2002 summer</w:t>
      </w:r>
      <w:r w:rsidRPr="008A7BB3">
        <w:rPr>
          <w:rFonts w:ascii="Times New Roman" w:hAnsi="Times New Roman"/>
          <w:szCs w:val="24"/>
        </w:rPr>
        <w:tab/>
        <w:t>Carrie Marshall, NIH Medical Student Received $4,000 Fellowship from The Endocrine Society for summer research, finished Cytology Fellowship at MD Anderson Curren</w:t>
      </w:r>
      <w:r w:rsidR="00F60310">
        <w:rPr>
          <w:rFonts w:ascii="Times New Roman" w:hAnsi="Times New Roman"/>
          <w:szCs w:val="24"/>
        </w:rPr>
        <w:t>t</w:t>
      </w:r>
      <w:r w:rsidRPr="008A7BB3">
        <w:rPr>
          <w:rFonts w:ascii="Times New Roman" w:hAnsi="Times New Roman"/>
          <w:szCs w:val="24"/>
        </w:rPr>
        <w:t>ly: Associate Professor of Pathology</w:t>
      </w:r>
      <w:r w:rsidR="00F60310">
        <w:rPr>
          <w:rFonts w:ascii="Times New Roman" w:hAnsi="Times New Roman"/>
          <w:szCs w:val="24"/>
        </w:rPr>
        <w:t xml:space="preserve"> at CU</w:t>
      </w:r>
      <w:r w:rsidRPr="008A7BB3">
        <w:rPr>
          <w:rFonts w:ascii="Times New Roman" w:hAnsi="Times New Roman"/>
          <w:szCs w:val="24"/>
        </w:rPr>
        <w:t xml:space="preserve"> Anschutz</w:t>
      </w:r>
      <w:r w:rsidR="00F60310">
        <w:rPr>
          <w:rFonts w:ascii="Times New Roman" w:hAnsi="Times New Roman"/>
          <w:szCs w:val="24"/>
        </w:rPr>
        <w:t>.</w:t>
      </w:r>
    </w:p>
    <w:p w14:paraId="6ED560F0" w14:textId="77777777" w:rsidR="00795D63" w:rsidRPr="008A7BB3" w:rsidRDefault="00795D63" w:rsidP="000D7B0D">
      <w:pPr>
        <w:rPr>
          <w:rFonts w:ascii="Times New Roman" w:hAnsi="Times New Roman"/>
          <w:b/>
          <w:i/>
          <w:szCs w:val="24"/>
          <w:u w:val="single"/>
        </w:rPr>
      </w:pPr>
    </w:p>
    <w:p w14:paraId="3DFDDF26" w14:textId="1280698F" w:rsidR="000D7B0D" w:rsidRPr="008A7BB3" w:rsidRDefault="00DA7E5A" w:rsidP="000D7B0D">
      <w:pPr>
        <w:rPr>
          <w:rFonts w:ascii="Times New Roman" w:hAnsi="Times New Roman"/>
          <w:b/>
          <w:i/>
          <w:szCs w:val="24"/>
          <w:u w:val="single"/>
        </w:rPr>
      </w:pPr>
      <w:r w:rsidRPr="008A7BB3">
        <w:rPr>
          <w:rFonts w:ascii="Times New Roman" w:hAnsi="Times New Roman"/>
          <w:b/>
          <w:i/>
          <w:szCs w:val="24"/>
          <w:u w:val="single"/>
        </w:rPr>
        <w:t>Part-time</w:t>
      </w:r>
      <w:r w:rsidR="00A76807" w:rsidRPr="008A7BB3">
        <w:rPr>
          <w:rFonts w:ascii="Times New Roman" w:hAnsi="Times New Roman"/>
          <w:b/>
          <w:i/>
          <w:szCs w:val="24"/>
          <w:u w:val="single"/>
        </w:rPr>
        <w:t xml:space="preserve"> undergraduate</w:t>
      </w:r>
      <w:r w:rsidRPr="008A7BB3">
        <w:rPr>
          <w:rFonts w:ascii="Times New Roman" w:hAnsi="Times New Roman"/>
          <w:b/>
          <w:i/>
          <w:szCs w:val="24"/>
          <w:u w:val="single"/>
        </w:rPr>
        <w:t xml:space="preserve"> trainees</w:t>
      </w:r>
      <w:r w:rsidR="005619C4" w:rsidRPr="008A7BB3">
        <w:rPr>
          <w:rFonts w:ascii="Times New Roman" w:hAnsi="Times New Roman"/>
          <w:b/>
          <w:i/>
          <w:szCs w:val="24"/>
          <w:u w:val="single"/>
        </w:rPr>
        <w:t xml:space="preserve"> (summer </w:t>
      </w:r>
      <w:r w:rsidR="00A06F30" w:rsidRPr="008A7BB3">
        <w:rPr>
          <w:rFonts w:ascii="Times New Roman" w:hAnsi="Times New Roman"/>
          <w:b/>
          <w:i/>
          <w:szCs w:val="24"/>
          <w:u w:val="single"/>
        </w:rPr>
        <w:t>programs)</w:t>
      </w:r>
      <w:r w:rsidR="00623170" w:rsidRPr="008A7BB3">
        <w:rPr>
          <w:rFonts w:ascii="Times New Roman" w:hAnsi="Times New Roman"/>
          <w:b/>
          <w:i/>
          <w:szCs w:val="24"/>
          <w:u w:val="single"/>
        </w:rPr>
        <w:t>:</w:t>
      </w:r>
    </w:p>
    <w:p w14:paraId="2EF120B3" w14:textId="5EE41091" w:rsidR="005A0A60" w:rsidRPr="008A7BB3" w:rsidRDefault="005A0A60" w:rsidP="00A76807">
      <w:pPr>
        <w:ind w:left="1440" w:hanging="1440"/>
        <w:rPr>
          <w:rFonts w:ascii="Times New Roman" w:hAnsi="Times New Roman"/>
          <w:bCs/>
          <w:iCs/>
          <w:szCs w:val="24"/>
        </w:rPr>
      </w:pPr>
      <w:r w:rsidRPr="008A7BB3">
        <w:rPr>
          <w:rFonts w:ascii="Times New Roman" w:hAnsi="Times New Roman"/>
          <w:bCs/>
          <w:iCs/>
          <w:szCs w:val="24"/>
        </w:rPr>
        <w:t>2025</w:t>
      </w:r>
      <w:r w:rsidRPr="008A7BB3">
        <w:rPr>
          <w:rFonts w:ascii="Times New Roman" w:hAnsi="Times New Roman"/>
          <w:bCs/>
          <w:iCs/>
          <w:szCs w:val="24"/>
        </w:rPr>
        <w:tab/>
        <w:t xml:space="preserve">Sofia Messersmith (junior Claremont College) and Tan Nguyen senior at Cal Poly Pomona </w:t>
      </w:r>
    </w:p>
    <w:p w14:paraId="5E88C9E0" w14:textId="7B3EAFF4" w:rsidR="00A76807" w:rsidRPr="008A7BB3" w:rsidRDefault="00A76807" w:rsidP="00A76807">
      <w:pPr>
        <w:ind w:left="1440" w:hanging="1440"/>
        <w:rPr>
          <w:rFonts w:ascii="Times New Roman" w:hAnsi="Times New Roman"/>
          <w:bCs/>
          <w:iCs/>
          <w:szCs w:val="24"/>
        </w:rPr>
      </w:pPr>
      <w:r w:rsidRPr="008A7BB3">
        <w:rPr>
          <w:rFonts w:ascii="Times New Roman" w:hAnsi="Times New Roman"/>
          <w:bCs/>
          <w:iCs/>
          <w:szCs w:val="24"/>
        </w:rPr>
        <w:t>2024</w:t>
      </w:r>
      <w:r w:rsidRPr="008A7BB3">
        <w:rPr>
          <w:rFonts w:ascii="Times New Roman" w:hAnsi="Times New Roman"/>
          <w:bCs/>
          <w:iCs/>
          <w:szCs w:val="24"/>
        </w:rPr>
        <w:tab/>
        <w:t xml:space="preserve">Ben Foy and Jennifer Wagner </w:t>
      </w:r>
      <w:r w:rsidRPr="008A7BB3">
        <w:rPr>
          <w:rFonts w:ascii="Times New Roman" w:hAnsi="Times New Roman"/>
          <w:szCs w:val="24"/>
        </w:rPr>
        <w:t xml:space="preserve">Gates Stem Cell Foundation Summer Internship program </w:t>
      </w:r>
      <w:r w:rsidR="00C22D0B" w:rsidRPr="008A7BB3">
        <w:rPr>
          <w:rFonts w:ascii="Times New Roman" w:hAnsi="Times New Roman"/>
          <w:szCs w:val="24"/>
        </w:rPr>
        <w:t xml:space="preserve">(GSIP) </w:t>
      </w:r>
      <w:r w:rsidRPr="008A7BB3">
        <w:rPr>
          <w:rFonts w:ascii="Times New Roman" w:hAnsi="Times New Roman"/>
          <w:szCs w:val="24"/>
        </w:rPr>
        <w:t xml:space="preserve">and </w:t>
      </w:r>
      <w:r w:rsidRPr="008A7BB3">
        <w:rPr>
          <w:rFonts w:ascii="Times New Roman" w:hAnsi="Times New Roman"/>
          <w:bCs/>
          <w:iCs/>
          <w:szCs w:val="24"/>
        </w:rPr>
        <w:t>NCI R25 University of CO Cancer Research for Undergraduate Experience (CRUE)</w:t>
      </w:r>
    </w:p>
    <w:p w14:paraId="1E90E941" w14:textId="6AACB6B7" w:rsidR="00A94F20" w:rsidRPr="008A7BB3" w:rsidRDefault="00A94F20" w:rsidP="00A76807">
      <w:pPr>
        <w:rPr>
          <w:rFonts w:ascii="Times New Roman" w:hAnsi="Times New Roman"/>
          <w:szCs w:val="24"/>
        </w:rPr>
      </w:pPr>
      <w:r w:rsidRPr="008A7BB3">
        <w:rPr>
          <w:rFonts w:ascii="Times New Roman" w:hAnsi="Times New Roman"/>
          <w:bCs/>
          <w:iCs/>
          <w:szCs w:val="24"/>
        </w:rPr>
        <w:t xml:space="preserve">2023 </w:t>
      </w:r>
      <w:r w:rsidRPr="008A7BB3">
        <w:rPr>
          <w:rFonts w:ascii="Times New Roman" w:hAnsi="Times New Roman"/>
          <w:bCs/>
          <w:iCs/>
          <w:szCs w:val="24"/>
        </w:rPr>
        <w:tab/>
      </w:r>
      <w:r w:rsidR="00A76807" w:rsidRPr="008A7BB3">
        <w:rPr>
          <w:rFonts w:ascii="Times New Roman" w:hAnsi="Times New Roman"/>
          <w:bCs/>
          <w:iCs/>
          <w:szCs w:val="24"/>
        </w:rPr>
        <w:tab/>
      </w:r>
      <w:r w:rsidRPr="008A7BB3">
        <w:rPr>
          <w:rFonts w:ascii="Times New Roman" w:hAnsi="Times New Roman"/>
          <w:bCs/>
          <w:iCs/>
          <w:szCs w:val="24"/>
        </w:rPr>
        <w:t xml:space="preserve">Haley Sax (Junior from </w:t>
      </w:r>
      <w:r w:rsidRPr="008A7BB3">
        <w:rPr>
          <w:rFonts w:ascii="Times New Roman" w:hAnsi="Times New Roman"/>
          <w:szCs w:val="24"/>
        </w:rPr>
        <w:t>Hobart and William Smith) Gates Stem Cell Foundation Summer Intern</w:t>
      </w:r>
    </w:p>
    <w:p w14:paraId="231E58D2" w14:textId="5CF5FF6B" w:rsidR="005A0A60" w:rsidRPr="008A7BB3" w:rsidRDefault="005A0A60" w:rsidP="00A76807">
      <w:pPr>
        <w:rPr>
          <w:rFonts w:ascii="Times New Roman" w:hAnsi="Times New Roman"/>
          <w:szCs w:val="24"/>
        </w:rPr>
      </w:pPr>
      <w:r w:rsidRPr="008A7BB3">
        <w:rPr>
          <w:rFonts w:ascii="Times New Roman" w:hAnsi="Times New Roman"/>
          <w:szCs w:val="24"/>
        </w:rPr>
        <w:tab/>
      </w:r>
      <w:r w:rsidRPr="008A7BB3">
        <w:rPr>
          <w:rFonts w:ascii="Times New Roman" w:hAnsi="Times New Roman"/>
          <w:szCs w:val="24"/>
        </w:rPr>
        <w:tab/>
        <w:t>Now a graduate student in Philadelphia</w:t>
      </w:r>
    </w:p>
    <w:p w14:paraId="6F990926" w14:textId="1B32F36F" w:rsidR="00A94F20" w:rsidRPr="008A7BB3" w:rsidRDefault="00A94F20" w:rsidP="00A12D89">
      <w:pPr>
        <w:ind w:left="1440" w:hanging="1440"/>
        <w:rPr>
          <w:rFonts w:ascii="Times New Roman" w:hAnsi="Times New Roman"/>
          <w:bCs/>
          <w:iCs/>
          <w:szCs w:val="24"/>
        </w:rPr>
      </w:pPr>
      <w:bookmarkStart w:id="46" w:name="_Hlk193636282"/>
      <w:r w:rsidRPr="008A7BB3">
        <w:rPr>
          <w:rFonts w:ascii="Times New Roman" w:hAnsi="Times New Roman"/>
          <w:szCs w:val="24"/>
        </w:rPr>
        <w:t>2023</w:t>
      </w:r>
      <w:r w:rsidRPr="008A7BB3">
        <w:rPr>
          <w:rFonts w:ascii="Times New Roman" w:hAnsi="Times New Roman"/>
          <w:szCs w:val="24"/>
        </w:rPr>
        <w:tab/>
        <w:t xml:space="preserve">Kimaya Lacey (Junior from </w:t>
      </w:r>
      <w:r w:rsidR="00A12D89" w:rsidRPr="008A7BB3">
        <w:rPr>
          <w:rFonts w:ascii="Times New Roman" w:hAnsi="Times New Roman"/>
          <w:szCs w:val="24"/>
        </w:rPr>
        <w:t>Spelman College</w:t>
      </w:r>
      <w:bookmarkEnd w:id="46"/>
      <w:r w:rsidR="00A12D89" w:rsidRPr="008A7BB3">
        <w:rPr>
          <w:rFonts w:ascii="Times New Roman" w:hAnsi="Times New Roman"/>
          <w:szCs w:val="24"/>
        </w:rPr>
        <w:t xml:space="preserve">) </w:t>
      </w:r>
      <w:r w:rsidR="00A12D89" w:rsidRPr="008A7BB3">
        <w:rPr>
          <w:rFonts w:ascii="Times New Roman" w:hAnsi="Times New Roman"/>
          <w:bCs/>
          <w:iCs/>
          <w:szCs w:val="24"/>
        </w:rPr>
        <w:t xml:space="preserve">NCI R25 </w:t>
      </w:r>
      <w:r w:rsidR="00A76807" w:rsidRPr="008A7BB3">
        <w:rPr>
          <w:rFonts w:ascii="Times New Roman" w:hAnsi="Times New Roman"/>
          <w:bCs/>
          <w:iCs/>
          <w:szCs w:val="24"/>
        </w:rPr>
        <w:t>Cancer Center CRUE</w:t>
      </w:r>
      <w:r w:rsidR="00CC3EE8" w:rsidRPr="008A7BB3">
        <w:rPr>
          <w:rFonts w:ascii="Times New Roman" w:hAnsi="Times New Roman"/>
          <w:bCs/>
          <w:iCs/>
          <w:szCs w:val="24"/>
        </w:rPr>
        <w:t xml:space="preserve"> and DICR</w:t>
      </w:r>
    </w:p>
    <w:p w14:paraId="58BD9340" w14:textId="4A0E8551" w:rsidR="00AF02B2" w:rsidRPr="008A7BB3" w:rsidRDefault="00AF02B2" w:rsidP="002C6AB5">
      <w:pPr>
        <w:ind w:left="1440" w:hanging="1440"/>
        <w:rPr>
          <w:rFonts w:ascii="Times New Roman" w:hAnsi="Times New Roman"/>
          <w:bCs/>
          <w:iCs/>
          <w:szCs w:val="24"/>
        </w:rPr>
      </w:pPr>
      <w:r w:rsidRPr="008A7BB3">
        <w:rPr>
          <w:rFonts w:ascii="Times New Roman" w:hAnsi="Times New Roman"/>
          <w:bCs/>
          <w:iCs/>
          <w:szCs w:val="24"/>
        </w:rPr>
        <w:t>2022</w:t>
      </w:r>
      <w:r w:rsidRPr="008A7BB3">
        <w:rPr>
          <w:rFonts w:ascii="Times New Roman" w:hAnsi="Times New Roman"/>
          <w:bCs/>
          <w:iCs/>
          <w:szCs w:val="24"/>
        </w:rPr>
        <w:tab/>
        <w:t>James Rooney (</w:t>
      </w:r>
      <w:r w:rsidR="002C6AB5" w:rsidRPr="008A7BB3">
        <w:rPr>
          <w:rFonts w:ascii="Times New Roman" w:hAnsi="Times New Roman"/>
          <w:bCs/>
          <w:iCs/>
          <w:szCs w:val="24"/>
        </w:rPr>
        <w:t xml:space="preserve">Junior </w:t>
      </w:r>
      <w:r w:rsidRPr="008A7BB3">
        <w:rPr>
          <w:rFonts w:ascii="Times New Roman" w:hAnsi="Times New Roman"/>
          <w:bCs/>
          <w:iCs/>
          <w:szCs w:val="24"/>
        </w:rPr>
        <w:t>from Purdue and Haley Sax</w:t>
      </w:r>
      <w:r w:rsidRPr="008A7BB3">
        <w:rPr>
          <w:rFonts w:ascii="Times New Roman" w:hAnsi="Times New Roman"/>
          <w:szCs w:val="24"/>
        </w:rPr>
        <w:t>)</w:t>
      </w:r>
      <w:r w:rsidR="00930B0E" w:rsidRPr="008A7BB3">
        <w:rPr>
          <w:rFonts w:ascii="Times New Roman" w:hAnsi="Times New Roman"/>
          <w:szCs w:val="24"/>
        </w:rPr>
        <w:t xml:space="preserve"> </w:t>
      </w:r>
      <w:r w:rsidR="00930B0E" w:rsidRPr="008A7BB3">
        <w:rPr>
          <w:rFonts w:ascii="Times New Roman" w:hAnsi="Times New Roman"/>
          <w:bCs/>
          <w:iCs/>
          <w:szCs w:val="24"/>
        </w:rPr>
        <w:t xml:space="preserve">NCI R25 </w:t>
      </w:r>
      <w:r w:rsidR="00A76807" w:rsidRPr="008A7BB3">
        <w:rPr>
          <w:rFonts w:ascii="Times New Roman" w:hAnsi="Times New Roman"/>
          <w:bCs/>
          <w:iCs/>
          <w:szCs w:val="24"/>
        </w:rPr>
        <w:t xml:space="preserve">Cancer Center </w:t>
      </w:r>
      <w:r w:rsidR="00A12D89" w:rsidRPr="008A7BB3">
        <w:rPr>
          <w:rFonts w:ascii="Times New Roman" w:hAnsi="Times New Roman"/>
          <w:bCs/>
          <w:iCs/>
          <w:szCs w:val="24"/>
        </w:rPr>
        <w:t>CREU</w:t>
      </w:r>
    </w:p>
    <w:p w14:paraId="141CC5EA" w14:textId="0CECF2B5" w:rsidR="00BB1304" w:rsidRPr="008A7BB3" w:rsidRDefault="00BB1304" w:rsidP="00B46CA1">
      <w:pPr>
        <w:ind w:left="1440" w:hanging="1440"/>
        <w:rPr>
          <w:rFonts w:ascii="Times New Roman" w:hAnsi="Times New Roman"/>
          <w:b/>
          <w:i/>
          <w:szCs w:val="24"/>
          <w:u w:val="single"/>
        </w:rPr>
      </w:pPr>
      <w:r w:rsidRPr="008A7BB3">
        <w:rPr>
          <w:rFonts w:ascii="Times New Roman" w:hAnsi="Times New Roman"/>
          <w:szCs w:val="24"/>
        </w:rPr>
        <w:t>2019</w:t>
      </w:r>
      <w:r w:rsidR="00CC5AB0" w:rsidRPr="008A7BB3">
        <w:rPr>
          <w:rFonts w:ascii="Times New Roman" w:hAnsi="Times New Roman"/>
          <w:szCs w:val="24"/>
        </w:rPr>
        <w:t>-202</w:t>
      </w:r>
      <w:r w:rsidR="00AF02B2" w:rsidRPr="008A7BB3">
        <w:rPr>
          <w:rFonts w:ascii="Times New Roman" w:hAnsi="Times New Roman"/>
          <w:szCs w:val="24"/>
        </w:rPr>
        <w:t>1</w:t>
      </w:r>
      <w:r w:rsidRPr="008A7BB3">
        <w:rPr>
          <w:rFonts w:ascii="Times New Roman" w:hAnsi="Times New Roman"/>
          <w:szCs w:val="24"/>
        </w:rPr>
        <w:tab/>
        <w:t xml:space="preserve">Nia </w:t>
      </w:r>
      <w:r w:rsidR="00944E18" w:rsidRPr="008A7BB3">
        <w:rPr>
          <w:rFonts w:ascii="Times New Roman" w:hAnsi="Times New Roman"/>
          <w:szCs w:val="24"/>
        </w:rPr>
        <w:t xml:space="preserve">Gwen </w:t>
      </w:r>
      <w:r w:rsidRPr="008A7BB3">
        <w:rPr>
          <w:rFonts w:ascii="Times New Roman" w:hAnsi="Times New Roman"/>
          <w:szCs w:val="24"/>
        </w:rPr>
        <w:t>Hammond, Cell and Dev Bio Univ. CO Boulder</w:t>
      </w:r>
      <w:r w:rsidR="00AD12B9" w:rsidRPr="008A7BB3">
        <w:rPr>
          <w:rFonts w:ascii="Times New Roman" w:hAnsi="Times New Roman"/>
          <w:szCs w:val="24"/>
        </w:rPr>
        <w:t>,</w:t>
      </w:r>
      <w:r w:rsidRPr="008A7BB3">
        <w:rPr>
          <w:rFonts w:ascii="Times New Roman" w:hAnsi="Times New Roman"/>
          <w:szCs w:val="24"/>
        </w:rPr>
        <w:t xml:space="preserve"> RNA Bioscience Summer Fellow</w:t>
      </w:r>
      <w:r w:rsidR="00AD12B9" w:rsidRPr="008A7BB3">
        <w:rPr>
          <w:rFonts w:ascii="Times New Roman" w:hAnsi="Times New Roman"/>
          <w:szCs w:val="24"/>
        </w:rPr>
        <w:t>,</w:t>
      </w:r>
      <w:r w:rsidR="00B46CA1" w:rsidRPr="008A7BB3">
        <w:rPr>
          <w:rFonts w:ascii="Times New Roman" w:hAnsi="Times New Roman"/>
          <w:szCs w:val="24"/>
        </w:rPr>
        <w:t xml:space="preserve"> defended honors thesis research </w:t>
      </w:r>
      <w:r w:rsidR="00704703" w:rsidRPr="008A7BB3">
        <w:rPr>
          <w:rFonts w:ascii="Times New Roman" w:hAnsi="Times New Roman"/>
          <w:szCs w:val="24"/>
        </w:rPr>
        <w:t xml:space="preserve">on work in </w:t>
      </w:r>
      <w:r w:rsidR="00930B0E" w:rsidRPr="008A7BB3">
        <w:rPr>
          <w:rFonts w:ascii="Times New Roman" w:hAnsi="Times New Roman"/>
          <w:szCs w:val="24"/>
        </w:rPr>
        <w:t xml:space="preserve">Richer </w:t>
      </w:r>
      <w:r w:rsidR="00704703" w:rsidRPr="008A7BB3">
        <w:rPr>
          <w:rFonts w:ascii="Times New Roman" w:hAnsi="Times New Roman"/>
          <w:szCs w:val="24"/>
        </w:rPr>
        <w:t xml:space="preserve">lab in </w:t>
      </w:r>
      <w:r w:rsidR="00B46CA1" w:rsidRPr="008A7BB3">
        <w:rPr>
          <w:rFonts w:ascii="Times New Roman" w:hAnsi="Times New Roman"/>
          <w:szCs w:val="24"/>
        </w:rPr>
        <w:t>2021</w:t>
      </w:r>
      <w:r w:rsidR="00704703" w:rsidRPr="008A7BB3">
        <w:rPr>
          <w:rFonts w:ascii="Times New Roman" w:hAnsi="Times New Roman"/>
          <w:szCs w:val="24"/>
        </w:rPr>
        <w:t xml:space="preserve">, now in </w:t>
      </w:r>
      <w:r w:rsidR="001168AA" w:rsidRPr="008A7BB3">
        <w:rPr>
          <w:rFonts w:ascii="Times New Roman" w:hAnsi="Times New Roman"/>
          <w:szCs w:val="24"/>
        </w:rPr>
        <w:t xml:space="preserve">doctoral program </w:t>
      </w:r>
      <w:r w:rsidR="00930B0E" w:rsidRPr="008A7BB3">
        <w:rPr>
          <w:rFonts w:ascii="Times New Roman" w:hAnsi="Times New Roman"/>
          <w:szCs w:val="24"/>
        </w:rPr>
        <w:t>University of Chicago Dr. Brandon Faubert Laboratory</w:t>
      </w:r>
    </w:p>
    <w:p w14:paraId="2EE14D65" w14:textId="1F362D05" w:rsidR="00FD0F34" w:rsidRPr="008A7BB3" w:rsidRDefault="00FD0F34" w:rsidP="007A615E">
      <w:pPr>
        <w:ind w:left="1440" w:hanging="1440"/>
        <w:rPr>
          <w:rFonts w:ascii="Times New Roman" w:hAnsi="Times New Roman"/>
          <w:szCs w:val="24"/>
        </w:rPr>
      </w:pPr>
      <w:r w:rsidRPr="008A7BB3">
        <w:rPr>
          <w:rFonts w:ascii="Times New Roman" w:hAnsi="Times New Roman"/>
          <w:szCs w:val="24"/>
        </w:rPr>
        <w:lastRenderedPageBreak/>
        <w:t>2018</w:t>
      </w:r>
      <w:r w:rsidR="007A615E" w:rsidRPr="008A7BB3">
        <w:rPr>
          <w:rFonts w:ascii="Times New Roman" w:hAnsi="Times New Roman"/>
          <w:szCs w:val="24"/>
        </w:rPr>
        <w:t>, 2019</w:t>
      </w:r>
      <w:r w:rsidR="007A615E" w:rsidRPr="008A7BB3">
        <w:rPr>
          <w:rFonts w:ascii="Times New Roman" w:hAnsi="Times New Roman"/>
          <w:szCs w:val="24"/>
        </w:rPr>
        <w:tab/>
      </w:r>
      <w:r w:rsidR="00CA1524" w:rsidRPr="008A7BB3">
        <w:rPr>
          <w:rFonts w:ascii="Times New Roman" w:hAnsi="Times New Roman"/>
          <w:szCs w:val="24"/>
        </w:rPr>
        <w:t>Sabri</w:t>
      </w:r>
      <w:r w:rsidRPr="008A7BB3">
        <w:rPr>
          <w:rFonts w:ascii="Times New Roman" w:hAnsi="Times New Roman"/>
          <w:szCs w:val="24"/>
        </w:rPr>
        <w:t xml:space="preserve">na </w:t>
      </w:r>
      <w:r w:rsidR="007A615E" w:rsidRPr="008A7BB3">
        <w:rPr>
          <w:rFonts w:ascii="Times New Roman" w:hAnsi="Times New Roman"/>
          <w:szCs w:val="24"/>
        </w:rPr>
        <w:t>Hafee</w:t>
      </w:r>
      <w:r w:rsidR="00CA1524" w:rsidRPr="008A7BB3">
        <w:rPr>
          <w:rFonts w:ascii="Times New Roman" w:hAnsi="Times New Roman"/>
          <w:szCs w:val="24"/>
        </w:rPr>
        <w:t xml:space="preserve">z, </w:t>
      </w:r>
      <w:r w:rsidR="007A615E" w:rsidRPr="008A7BB3">
        <w:rPr>
          <w:rFonts w:ascii="Times New Roman" w:hAnsi="Times New Roman"/>
          <w:szCs w:val="24"/>
        </w:rPr>
        <w:t xml:space="preserve">Cell and Dev Bio Univ. CO Boulder </w:t>
      </w:r>
      <w:r w:rsidR="008C09AA" w:rsidRPr="008A7BB3">
        <w:rPr>
          <w:rFonts w:ascii="Times New Roman" w:hAnsi="Times New Roman"/>
          <w:szCs w:val="24"/>
        </w:rPr>
        <w:t xml:space="preserve">RNA Bioscience, </w:t>
      </w:r>
      <w:r w:rsidR="007A615E" w:rsidRPr="008A7BB3">
        <w:rPr>
          <w:rFonts w:ascii="Times New Roman" w:hAnsi="Times New Roman"/>
          <w:szCs w:val="24"/>
        </w:rPr>
        <w:t xml:space="preserve">Cancer Center </w:t>
      </w:r>
      <w:r w:rsidR="00CA1524" w:rsidRPr="008A7BB3">
        <w:rPr>
          <w:rFonts w:ascii="Times New Roman" w:hAnsi="Times New Roman"/>
          <w:szCs w:val="24"/>
        </w:rPr>
        <w:t>Summer Fellow</w:t>
      </w:r>
      <w:r w:rsidR="00B46CA1" w:rsidRPr="008A7BB3">
        <w:rPr>
          <w:rFonts w:ascii="Times New Roman" w:hAnsi="Times New Roman"/>
          <w:szCs w:val="24"/>
        </w:rPr>
        <w:t>, defended honors thesis research in</w:t>
      </w:r>
      <w:r w:rsidR="00930B0E" w:rsidRPr="008A7BB3">
        <w:rPr>
          <w:rFonts w:ascii="Times New Roman" w:hAnsi="Times New Roman"/>
          <w:szCs w:val="24"/>
        </w:rPr>
        <w:t xml:space="preserve"> Richer</w:t>
      </w:r>
      <w:r w:rsidR="00B46CA1" w:rsidRPr="008A7BB3">
        <w:rPr>
          <w:rFonts w:ascii="Times New Roman" w:hAnsi="Times New Roman"/>
          <w:szCs w:val="24"/>
        </w:rPr>
        <w:t xml:space="preserve"> lab</w:t>
      </w:r>
      <w:r w:rsidR="00704703" w:rsidRPr="008A7BB3">
        <w:rPr>
          <w:rFonts w:ascii="Times New Roman" w:hAnsi="Times New Roman"/>
          <w:szCs w:val="24"/>
        </w:rPr>
        <w:t xml:space="preserve"> in 2021</w:t>
      </w:r>
      <w:r w:rsidR="008C09AA" w:rsidRPr="008A7BB3">
        <w:rPr>
          <w:rFonts w:ascii="Times New Roman" w:hAnsi="Times New Roman"/>
          <w:szCs w:val="24"/>
        </w:rPr>
        <w:t xml:space="preserve">, </w:t>
      </w:r>
      <w:r w:rsidR="00930B0E" w:rsidRPr="008A7BB3">
        <w:rPr>
          <w:rFonts w:ascii="Times New Roman" w:hAnsi="Times New Roman"/>
          <w:szCs w:val="24"/>
        </w:rPr>
        <w:t xml:space="preserve">now in </w:t>
      </w:r>
      <w:r w:rsidR="008C09AA" w:rsidRPr="008A7BB3">
        <w:rPr>
          <w:rFonts w:ascii="Times New Roman" w:hAnsi="Times New Roman"/>
          <w:szCs w:val="24"/>
        </w:rPr>
        <w:t>MSTP Stony Brook</w:t>
      </w:r>
      <w:r w:rsidR="00704703" w:rsidRPr="008A7BB3">
        <w:rPr>
          <w:rFonts w:ascii="Times New Roman" w:hAnsi="Times New Roman"/>
          <w:szCs w:val="24"/>
        </w:rPr>
        <w:t xml:space="preserve"> </w:t>
      </w:r>
    </w:p>
    <w:p w14:paraId="1462D5B0" w14:textId="244D32FF" w:rsidR="00CA1524" w:rsidRPr="008A7BB3" w:rsidRDefault="00CA1524">
      <w:pPr>
        <w:rPr>
          <w:rFonts w:ascii="Times New Roman" w:hAnsi="Times New Roman"/>
          <w:szCs w:val="24"/>
        </w:rPr>
      </w:pPr>
      <w:r w:rsidRPr="008A7BB3">
        <w:rPr>
          <w:rFonts w:ascii="Times New Roman" w:hAnsi="Times New Roman"/>
          <w:szCs w:val="24"/>
        </w:rPr>
        <w:t>2018</w:t>
      </w:r>
      <w:r w:rsidRPr="008A7BB3">
        <w:rPr>
          <w:rFonts w:ascii="Times New Roman" w:hAnsi="Times New Roman"/>
          <w:szCs w:val="24"/>
        </w:rPr>
        <w:tab/>
      </w:r>
      <w:r w:rsidRPr="008A7BB3">
        <w:rPr>
          <w:rFonts w:ascii="Times New Roman" w:hAnsi="Times New Roman"/>
          <w:szCs w:val="24"/>
        </w:rPr>
        <w:tab/>
      </w:r>
      <w:r w:rsidRPr="008A7BB3">
        <w:rPr>
          <w:rFonts w:ascii="Times New Roman" w:hAnsi="Times New Roman"/>
          <w:color w:val="333333"/>
          <w:szCs w:val="24"/>
        </w:rPr>
        <w:t>Yvonne Clarke</w:t>
      </w:r>
      <w:r w:rsidR="00B46CA1" w:rsidRPr="008A7BB3">
        <w:rPr>
          <w:rFonts w:ascii="Times New Roman" w:hAnsi="Times New Roman"/>
          <w:color w:val="333333"/>
          <w:szCs w:val="24"/>
        </w:rPr>
        <w:t>-</w:t>
      </w:r>
      <w:r w:rsidRPr="008A7BB3">
        <w:rPr>
          <w:rFonts w:ascii="Times New Roman" w:hAnsi="Times New Roman"/>
          <w:color w:val="333333"/>
          <w:szCs w:val="24"/>
        </w:rPr>
        <w:t xml:space="preserve"> Center Summer Fellow from </w:t>
      </w:r>
      <w:r w:rsidR="009B2CD3" w:rsidRPr="008A7BB3">
        <w:rPr>
          <w:rFonts w:ascii="Times New Roman" w:hAnsi="Times New Roman"/>
          <w:color w:val="333333"/>
          <w:szCs w:val="24"/>
        </w:rPr>
        <w:t>Colorado College</w:t>
      </w:r>
    </w:p>
    <w:p w14:paraId="2EAC8B0B" w14:textId="77777777" w:rsidR="00FA7A89" w:rsidRPr="008A7BB3" w:rsidRDefault="00FA7A89">
      <w:pPr>
        <w:rPr>
          <w:rFonts w:ascii="Times New Roman" w:hAnsi="Times New Roman"/>
          <w:szCs w:val="24"/>
        </w:rPr>
      </w:pPr>
      <w:r w:rsidRPr="008A7BB3">
        <w:rPr>
          <w:rFonts w:ascii="Times New Roman" w:hAnsi="Times New Roman"/>
          <w:szCs w:val="24"/>
        </w:rPr>
        <w:t>2017</w:t>
      </w:r>
      <w:r w:rsidRPr="008A7BB3">
        <w:rPr>
          <w:rFonts w:ascii="Times New Roman" w:hAnsi="Times New Roman"/>
          <w:szCs w:val="24"/>
        </w:rPr>
        <w:tab/>
      </w:r>
      <w:r w:rsidRPr="008A7BB3">
        <w:rPr>
          <w:rFonts w:ascii="Times New Roman" w:hAnsi="Times New Roman"/>
          <w:szCs w:val="24"/>
        </w:rPr>
        <w:tab/>
        <w:t>Paul Grew- Drake University undergraduate Cancer Center Summer Fellow</w:t>
      </w:r>
    </w:p>
    <w:p w14:paraId="2C5EF120" w14:textId="64898828" w:rsidR="009F1A18" w:rsidRPr="008A7BB3" w:rsidRDefault="009F1A18" w:rsidP="008A4B86">
      <w:pPr>
        <w:ind w:left="1440" w:hanging="1440"/>
        <w:rPr>
          <w:rFonts w:ascii="Times New Roman" w:hAnsi="Times New Roman"/>
          <w:szCs w:val="24"/>
        </w:rPr>
      </w:pPr>
      <w:r w:rsidRPr="008A7BB3">
        <w:rPr>
          <w:rFonts w:ascii="Times New Roman" w:hAnsi="Times New Roman"/>
          <w:szCs w:val="24"/>
        </w:rPr>
        <w:t>2016</w:t>
      </w:r>
      <w:r w:rsidRPr="008A7BB3">
        <w:rPr>
          <w:rFonts w:ascii="Times New Roman" w:hAnsi="Times New Roman"/>
          <w:szCs w:val="24"/>
        </w:rPr>
        <w:tab/>
        <w:t xml:space="preserve">Evelyn </w:t>
      </w:r>
      <w:r w:rsidR="005D440F" w:rsidRPr="008A7BB3">
        <w:rPr>
          <w:rFonts w:ascii="Times New Roman" w:hAnsi="Times New Roman"/>
          <w:szCs w:val="24"/>
        </w:rPr>
        <w:t xml:space="preserve">Jaewon Lee – </w:t>
      </w:r>
      <w:r w:rsidR="00FA7A89" w:rsidRPr="008A7BB3">
        <w:rPr>
          <w:rFonts w:ascii="Times New Roman" w:hAnsi="Times New Roman"/>
          <w:szCs w:val="24"/>
        </w:rPr>
        <w:t xml:space="preserve">Berkeley </w:t>
      </w:r>
      <w:r w:rsidR="005D440F" w:rsidRPr="008A7BB3">
        <w:rPr>
          <w:rFonts w:ascii="Times New Roman" w:hAnsi="Times New Roman"/>
          <w:szCs w:val="24"/>
        </w:rPr>
        <w:t>undergraduate C</w:t>
      </w:r>
      <w:r w:rsidR="00FA7A89" w:rsidRPr="008A7BB3">
        <w:rPr>
          <w:rFonts w:ascii="Times New Roman" w:hAnsi="Times New Roman"/>
          <w:szCs w:val="24"/>
        </w:rPr>
        <w:t>ancer Center Summer Fellow</w:t>
      </w:r>
      <w:r w:rsidR="008A4B86" w:rsidRPr="008A7BB3">
        <w:rPr>
          <w:rFonts w:ascii="Times New Roman" w:hAnsi="Times New Roman"/>
          <w:szCs w:val="24"/>
        </w:rPr>
        <w:t>, medical school in St. Louis</w:t>
      </w:r>
      <w:r w:rsidR="005A0A60" w:rsidRPr="008A7BB3">
        <w:rPr>
          <w:rFonts w:ascii="Times New Roman" w:hAnsi="Times New Roman"/>
          <w:szCs w:val="24"/>
        </w:rPr>
        <w:t xml:space="preserve"> and now a resident </w:t>
      </w:r>
      <w:r w:rsidR="00FA7A89" w:rsidRPr="008A7BB3">
        <w:rPr>
          <w:rFonts w:ascii="Times New Roman" w:hAnsi="Times New Roman"/>
          <w:szCs w:val="24"/>
        </w:rPr>
        <w:t xml:space="preserve"> </w:t>
      </w:r>
    </w:p>
    <w:p w14:paraId="51552114" w14:textId="367C9EA0" w:rsidR="00FA7A89" w:rsidRPr="008A7BB3" w:rsidRDefault="0085180F" w:rsidP="00FA7A89">
      <w:pPr>
        <w:rPr>
          <w:rFonts w:ascii="Times New Roman" w:hAnsi="Times New Roman"/>
          <w:szCs w:val="24"/>
        </w:rPr>
      </w:pPr>
      <w:r w:rsidRPr="008A7BB3">
        <w:rPr>
          <w:rFonts w:ascii="Times New Roman" w:hAnsi="Times New Roman"/>
          <w:szCs w:val="24"/>
        </w:rPr>
        <w:t>2015</w:t>
      </w:r>
      <w:r w:rsidRPr="008A7BB3">
        <w:rPr>
          <w:rFonts w:ascii="Times New Roman" w:hAnsi="Times New Roman"/>
          <w:szCs w:val="24"/>
        </w:rPr>
        <w:tab/>
      </w:r>
      <w:r w:rsidRPr="008A7BB3">
        <w:rPr>
          <w:rFonts w:ascii="Times New Roman" w:hAnsi="Times New Roman"/>
          <w:szCs w:val="24"/>
        </w:rPr>
        <w:tab/>
        <w:t xml:space="preserve">Bryce </w:t>
      </w:r>
      <w:r w:rsidR="00D769BE" w:rsidRPr="008A7BB3">
        <w:rPr>
          <w:rFonts w:ascii="Times New Roman" w:hAnsi="Times New Roman"/>
          <w:szCs w:val="24"/>
        </w:rPr>
        <w:t xml:space="preserve">E. </w:t>
      </w:r>
      <w:r w:rsidRPr="008A7BB3">
        <w:rPr>
          <w:rFonts w:ascii="Times New Roman" w:hAnsi="Times New Roman"/>
          <w:szCs w:val="24"/>
        </w:rPr>
        <w:t>deVen</w:t>
      </w:r>
      <w:r w:rsidR="00D769BE" w:rsidRPr="008A7BB3">
        <w:rPr>
          <w:rFonts w:ascii="Times New Roman" w:hAnsi="Times New Roman"/>
          <w:szCs w:val="24"/>
        </w:rPr>
        <w:t>e</w:t>
      </w:r>
      <w:r w:rsidRPr="008A7BB3">
        <w:rPr>
          <w:rFonts w:ascii="Times New Roman" w:hAnsi="Times New Roman"/>
          <w:szCs w:val="24"/>
        </w:rPr>
        <w:t>cia, Cancer</w:t>
      </w:r>
      <w:r w:rsidR="005026BA" w:rsidRPr="008A7BB3">
        <w:rPr>
          <w:rFonts w:ascii="Times New Roman" w:hAnsi="Times New Roman"/>
          <w:szCs w:val="24"/>
        </w:rPr>
        <w:t xml:space="preserve"> Center Summer Fellow from Notre</w:t>
      </w:r>
      <w:r w:rsidR="00D769BE" w:rsidRPr="008A7BB3">
        <w:rPr>
          <w:rFonts w:ascii="Times New Roman" w:hAnsi="Times New Roman"/>
          <w:szCs w:val="24"/>
        </w:rPr>
        <w:t xml:space="preserve"> Dame University</w:t>
      </w:r>
      <w:r w:rsidR="00FA7A89" w:rsidRPr="008A7BB3">
        <w:rPr>
          <w:rFonts w:ascii="Times New Roman" w:hAnsi="Times New Roman"/>
          <w:szCs w:val="24"/>
        </w:rPr>
        <w:t xml:space="preserve">, </w:t>
      </w:r>
      <w:r w:rsidR="00704703" w:rsidRPr="008A7BB3">
        <w:rPr>
          <w:rFonts w:ascii="Times New Roman" w:hAnsi="Times New Roman"/>
          <w:szCs w:val="24"/>
        </w:rPr>
        <w:t>finished</w:t>
      </w:r>
    </w:p>
    <w:p w14:paraId="49E2EEE8" w14:textId="77777777" w:rsidR="00285559" w:rsidRPr="008A7BB3" w:rsidRDefault="00285559" w:rsidP="00FA7A89">
      <w:pPr>
        <w:ind w:left="720" w:firstLine="720"/>
        <w:rPr>
          <w:rFonts w:ascii="Times New Roman" w:hAnsi="Times New Roman"/>
          <w:szCs w:val="24"/>
        </w:rPr>
      </w:pPr>
      <w:r w:rsidRPr="008A7BB3">
        <w:rPr>
          <w:rFonts w:ascii="Times New Roman" w:hAnsi="Times New Roman"/>
          <w:szCs w:val="24"/>
        </w:rPr>
        <w:t xml:space="preserve">medical school </w:t>
      </w:r>
      <w:r w:rsidR="00B423F0" w:rsidRPr="008A7BB3">
        <w:rPr>
          <w:rFonts w:ascii="Times New Roman" w:hAnsi="Times New Roman"/>
          <w:szCs w:val="24"/>
        </w:rPr>
        <w:t xml:space="preserve">University of </w:t>
      </w:r>
      <w:r w:rsidR="005D440F" w:rsidRPr="008A7BB3">
        <w:rPr>
          <w:rFonts w:ascii="Times New Roman" w:hAnsi="Times New Roman"/>
          <w:szCs w:val="24"/>
        </w:rPr>
        <w:t>Wisconsin</w:t>
      </w:r>
    </w:p>
    <w:p w14:paraId="21F410AD" w14:textId="77777777" w:rsidR="00BA77D8" w:rsidRPr="008A7BB3" w:rsidRDefault="00BA77D8" w:rsidP="00BA77D8">
      <w:pPr>
        <w:rPr>
          <w:rFonts w:ascii="Times New Roman" w:hAnsi="Times New Roman"/>
          <w:szCs w:val="24"/>
        </w:rPr>
      </w:pPr>
      <w:r w:rsidRPr="008A7BB3">
        <w:rPr>
          <w:rFonts w:ascii="Times New Roman" w:hAnsi="Times New Roman"/>
          <w:szCs w:val="24"/>
        </w:rPr>
        <w:t>2014</w:t>
      </w:r>
      <w:r w:rsidR="0085180F" w:rsidRPr="008A7BB3">
        <w:rPr>
          <w:rFonts w:ascii="Times New Roman" w:hAnsi="Times New Roman"/>
          <w:szCs w:val="24"/>
        </w:rPr>
        <w:tab/>
      </w:r>
      <w:r w:rsidR="0085180F" w:rsidRPr="008A7BB3">
        <w:rPr>
          <w:rFonts w:ascii="Times New Roman" w:hAnsi="Times New Roman"/>
          <w:szCs w:val="24"/>
        </w:rPr>
        <w:tab/>
      </w:r>
      <w:r w:rsidRPr="008A7BB3">
        <w:rPr>
          <w:rFonts w:ascii="Times New Roman" w:hAnsi="Times New Roman"/>
          <w:szCs w:val="24"/>
        </w:rPr>
        <w:t>Julian Vann, Cancer Center Summer Fellow, High School Student in Ouray, CO</w:t>
      </w:r>
    </w:p>
    <w:p w14:paraId="2B3080E2" w14:textId="77777777" w:rsidR="0085180F" w:rsidRPr="008A7BB3" w:rsidRDefault="0085180F" w:rsidP="00633DB8">
      <w:pPr>
        <w:ind w:left="1440" w:hanging="1440"/>
        <w:rPr>
          <w:rFonts w:ascii="Times New Roman" w:hAnsi="Times New Roman"/>
          <w:szCs w:val="24"/>
        </w:rPr>
      </w:pPr>
      <w:r w:rsidRPr="008A7BB3">
        <w:rPr>
          <w:rFonts w:ascii="Times New Roman" w:hAnsi="Times New Roman"/>
          <w:szCs w:val="24"/>
        </w:rPr>
        <w:t>2014</w:t>
      </w:r>
      <w:r w:rsidRPr="008A7BB3">
        <w:rPr>
          <w:rFonts w:ascii="Times New Roman" w:hAnsi="Times New Roman"/>
          <w:szCs w:val="24"/>
        </w:rPr>
        <w:tab/>
      </w:r>
      <w:r w:rsidR="00633DB8" w:rsidRPr="008A7BB3">
        <w:rPr>
          <w:rFonts w:ascii="Times New Roman" w:hAnsi="Times New Roman"/>
          <w:szCs w:val="24"/>
        </w:rPr>
        <w:t>Monica Rivera Torres, MAP/GEMS/</w:t>
      </w:r>
      <w:r w:rsidRPr="008A7BB3">
        <w:rPr>
          <w:rFonts w:ascii="Times New Roman" w:hAnsi="Times New Roman"/>
          <w:szCs w:val="24"/>
        </w:rPr>
        <w:t>Endocrine Society Minority Scholar</w:t>
      </w:r>
      <w:r w:rsidR="00633DB8" w:rsidRPr="008A7BB3">
        <w:rPr>
          <w:rFonts w:ascii="Times New Roman" w:hAnsi="Times New Roman"/>
          <w:szCs w:val="24"/>
        </w:rPr>
        <w:t xml:space="preserve"> from </w:t>
      </w:r>
      <w:r w:rsidRPr="008A7BB3">
        <w:rPr>
          <w:rFonts w:ascii="Times New Roman" w:hAnsi="Times New Roman"/>
          <w:szCs w:val="24"/>
        </w:rPr>
        <w:t>Puerto Rico</w:t>
      </w:r>
    </w:p>
    <w:p w14:paraId="7ECD353D" w14:textId="27D78FBC" w:rsidR="00140AAC" w:rsidRPr="008A7BB3" w:rsidRDefault="00140AAC" w:rsidP="00FA7A89">
      <w:pPr>
        <w:ind w:left="1440" w:hanging="1440"/>
        <w:rPr>
          <w:rFonts w:ascii="Times New Roman" w:hAnsi="Times New Roman"/>
          <w:szCs w:val="24"/>
        </w:rPr>
      </w:pPr>
      <w:r w:rsidRPr="008A7BB3">
        <w:rPr>
          <w:rFonts w:ascii="Times New Roman" w:hAnsi="Times New Roman"/>
          <w:szCs w:val="24"/>
        </w:rPr>
        <w:t xml:space="preserve">2013, </w:t>
      </w:r>
      <w:r w:rsidR="00F35648" w:rsidRPr="008A7BB3">
        <w:rPr>
          <w:rFonts w:ascii="Times New Roman" w:hAnsi="Times New Roman"/>
          <w:szCs w:val="24"/>
        </w:rPr>
        <w:t>2014</w:t>
      </w:r>
      <w:r w:rsidR="000D7B0D" w:rsidRPr="008A7BB3">
        <w:rPr>
          <w:rFonts w:ascii="Times New Roman" w:hAnsi="Times New Roman"/>
          <w:szCs w:val="24"/>
        </w:rPr>
        <w:tab/>
      </w:r>
      <w:r w:rsidRPr="008A7BB3">
        <w:rPr>
          <w:rFonts w:ascii="Times New Roman" w:hAnsi="Times New Roman"/>
          <w:szCs w:val="24"/>
        </w:rPr>
        <w:t xml:space="preserve">Hanne Lind, </w:t>
      </w:r>
      <w:r w:rsidR="00704703" w:rsidRPr="008A7BB3">
        <w:rPr>
          <w:rFonts w:ascii="Times New Roman" w:hAnsi="Times New Roman"/>
          <w:szCs w:val="24"/>
        </w:rPr>
        <w:t xml:space="preserve">finished BS </w:t>
      </w:r>
      <w:r w:rsidRPr="008A7BB3">
        <w:rPr>
          <w:rFonts w:ascii="Times New Roman" w:hAnsi="Times New Roman"/>
          <w:szCs w:val="24"/>
        </w:rPr>
        <w:t>Univ of Michigan</w:t>
      </w:r>
      <w:r w:rsidR="00FA7A89" w:rsidRPr="008A7BB3">
        <w:rPr>
          <w:rFonts w:ascii="Times New Roman" w:hAnsi="Times New Roman"/>
          <w:szCs w:val="24"/>
        </w:rPr>
        <w:t xml:space="preserve">, 2015 </w:t>
      </w:r>
      <w:r w:rsidR="00454100" w:rsidRPr="008A7BB3">
        <w:rPr>
          <w:rFonts w:ascii="Times New Roman" w:hAnsi="Times New Roman"/>
          <w:szCs w:val="24"/>
        </w:rPr>
        <w:t>Oxford</w:t>
      </w:r>
      <w:r w:rsidR="00FA7A89" w:rsidRPr="008A7BB3">
        <w:rPr>
          <w:rFonts w:ascii="Times New Roman" w:hAnsi="Times New Roman"/>
          <w:szCs w:val="24"/>
        </w:rPr>
        <w:t>, 2017</w:t>
      </w:r>
      <w:r w:rsidR="00013EEA" w:rsidRPr="008A7BB3">
        <w:rPr>
          <w:rFonts w:ascii="Times New Roman" w:hAnsi="Times New Roman"/>
          <w:szCs w:val="24"/>
        </w:rPr>
        <w:t xml:space="preserve"> </w:t>
      </w:r>
      <w:r w:rsidR="00FA7A89" w:rsidRPr="008A7BB3">
        <w:rPr>
          <w:rFonts w:ascii="Times New Roman" w:hAnsi="Times New Roman"/>
          <w:szCs w:val="24"/>
        </w:rPr>
        <w:t>Post-Bac at NIH</w:t>
      </w:r>
      <w:r w:rsidR="00704703" w:rsidRPr="008A7BB3">
        <w:rPr>
          <w:rFonts w:ascii="Times New Roman" w:hAnsi="Times New Roman"/>
          <w:szCs w:val="24"/>
        </w:rPr>
        <w:t xml:space="preserve"> now CANB graduate student at CU-AMC</w:t>
      </w:r>
    </w:p>
    <w:p w14:paraId="21806EE1" w14:textId="77777777" w:rsidR="00140AAC" w:rsidRPr="008A7BB3" w:rsidRDefault="00F35648" w:rsidP="00140AAC">
      <w:pPr>
        <w:ind w:left="1440" w:hanging="1440"/>
        <w:rPr>
          <w:rFonts w:ascii="Times New Roman" w:hAnsi="Times New Roman"/>
          <w:szCs w:val="24"/>
        </w:rPr>
      </w:pPr>
      <w:r w:rsidRPr="008A7BB3">
        <w:rPr>
          <w:rFonts w:ascii="Times New Roman" w:hAnsi="Times New Roman"/>
          <w:szCs w:val="24"/>
        </w:rPr>
        <w:t>2013</w:t>
      </w:r>
      <w:r w:rsidRPr="008A7BB3">
        <w:rPr>
          <w:rFonts w:ascii="Times New Roman" w:hAnsi="Times New Roman"/>
          <w:szCs w:val="24"/>
        </w:rPr>
        <w:tab/>
      </w:r>
      <w:r w:rsidR="00AF02A6" w:rsidRPr="008A7BB3">
        <w:rPr>
          <w:rFonts w:ascii="Times New Roman" w:hAnsi="Times New Roman"/>
          <w:szCs w:val="24"/>
        </w:rPr>
        <w:t xml:space="preserve">Paola Perez, undergraduate </w:t>
      </w:r>
      <w:r w:rsidR="00140AAC" w:rsidRPr="008A7BB3">
        <w:rPr>
          <w:rFonts w:ascii="Times New Roman" w:hAnsi="Times New Roman"/>
          <w:szCs w:val="24"/>
        </w:rPr>
        <w:t>Puerto Rico- MAP and GEMS/ Endocrine Society Minority Scholar</w:t>
      </w:r>
    </w:p>
    <w:p w14:paraId="572A822E" w14:textId="5B2F088E" w:rsidR="0023405A" w:rsidRPr="008A7BB3" w:rsidRDefault="00F35648" w:rsidP="00FA3959">
      <w:pPr>
        <w:ind w:left="1440" w:hanging="1440"/>
        <w:rPr>
          <w:rFonts w:ascii="Times New Roman" w:hAnsi="Times New Roman"/>
          <w:szCs w:val="24"/>
        </w:rPr>
      </w:pPr>
      <w:r w:rsidRPr="008A7BB3">
        <w:rPr>
          <w:rFonts w:ascii="Times New Roman" w:hAnsi="Times New Roman"/>
          <w:szCs w:val="24"/>
        </w:rPr>
        <w:t>2012</w:t>
      </w:r>
      <w:r w:rsidR="0023405A" w:rsidRPr="008A7BB3">
        <w:rPr>
          <w:rFonts w:ascii="Times New Roman" w:hAnsi="Times New Roman"/>
          <w:szCs w:val="24"/>
        </w:rPr>
        <w:tab/>
        <w:t>Anna Ballard, Cancer Center Summer Fellow</w:t>
      </w:r>
      <w:r w:rsidR="00AF02A6" w:rsidRPr="008A7BB3">
        <w:rPr>
          <w:rFonts w:ascii="Times New Roman" w:hAnsi="Times New Roman"/>
          <w:szCs w:val="24"/>
        </w:rPr>
        <w:t>,</w:t>
      </w:r>
      <w:r w:rsidR="00FA3959" w:rsidRPr="008A7BB3">
        <w:rPr>
          <w:rFonts w:ascii="Times New Roman" w:hAnsi="Times New Roman"/>
          <w:szCs w:val="24"/>
        </w:rPr>
        <w:t xml:space="preserve"> </w:t>
      </w:r>
      <w:r w:rsidR="00704703" w:rsidRPr="008A7BB3">
        <w:rPr>
          <w:rFonts w:ascii="Times New Roman" w:hAnsi="Times New Roman"/>
          <w:szCs w:val="24"/>
        </w:rPr>
        <w:t xml:space="preserve">completed </w:t>
      </w:r>
      <w:r w:rsidR="00FA3959" w:rsidRPr="008A7BB3">
        <w:rPr>
          <w:rFonts w:ascii="Times New Roman" w:hAnsi="Times New Roman"/>
          <w:szCs w:val="24"/>
        </w:rPr>
        <w:t>Genetics Graduate Program</w:t>
      </w:r>
      <w:r w:rsidR="00140AAC" w:rsidRPr="008A7BB3">
        <w:rPr>
          <w:rFonts w:ascii="Times New Roman" w:hAnsi="Times New Roman"/>
          <w:szCs w:val="24"/>
        </w:rPr>
        <w:t>,</w:t>
      </w:r>
      <w:r w:rsidR="00FA3959" w:rsidRPr="008A7BB3">
        <w:rPr>
          <w:rFonts w:ascii="Times New Roman" w:hAnsi="Times New Roman"/>
          <w:szCs w:val="24"/>
        </w:rPr>
        <w:t xml:space="preserve"> Washington University, St. Louis </w:t>
      </w:r>
    </w:p>
    <w:p w14:paraId="14D113C0" w14:textId="4FC2B24E" w:rsidR="0023405A" w:rsidRPr="008A7BB3" w:rsidRDefault="00F35648">
      <w:pPr>
        <w:rPr>
          <w:rFonts w:ascii="Times New Roman" w:hAnsi="Times New Roman"/>
          <w:szCs w:val="24"/>
        </w:rPr>
      </w:pPr>
      <w:r w:rsidRPr="008A7BB3">
        <w:rPr>
          <w:rFonts w:ascii="Times New Roman" w:hAnsi="Times New Roman"/>
          <w:szCs w:val="24"/>
        </w:rPr>
        <w:t>2012</w:t>
      </w:r>
      <w:r w:rsidRPr="008A7BB3">
        <w:rPr>
          <w:rFonts w:ascii="Times New Roman" w:hAnsi="Times New Roman"/>
          <w:szCs w:val="24"/>
        </w:rPr>
        <w:tab/>
      </w:r>
      <w:r w:rsidRPr="008A7BB3">
        <w:rPr>
          <w:rFonts w:ascii="Times New Roman" w:hAnsi="Times New Roman"/>
          <w:szCs w:val="24"/>
        </w:rPr>
        <w:tab/>
      </w:r>
      <w:r w:rsidR="0023405A" w:rsidRPr="008A7BB3">
        <w:rPr>
          <w:rFonts w:ascii="Times New Roman" w:hAnsi="Times New Roman"/>
          <w:szCs w:val="24"/>
        </w:rPr>
        <w:t>Brianne Henderson, GEMS/ Endocrine Society Student Minority Affairs Scholar</w:t>
      </w:r>
    </w:p>
    <w:p w14:paraId="33EF7BF3" w14:textId="49B7826A" w:rsidR="002C1EDD" w:rsidRPr="008A7BB3" w:rsidRDefault="00F35648" w:rsidP="00E31711">
      <w:pPr>
        <w:ind w:left="1440" w:hanging="1440"/>
        <w:rPr>
          <w:rFonts w:ascii="Times New Roman" w:hAnsi="Times New Roman"/>
          <w:szCs w:val="24"/>
        </w:rPr>
      </w:pPr>
      <w:r w:rsidRPr="008A7BB3">
        <w:rPr>
          <w:rFonts w:ascii="Times New Roman" w:hAnsi="Times New Roman"/>
          <w:szCs w:val="24"/>
        </w:rPr>
        <w:t>2011</w:t>
      </w:r>
      <w:r w:rsidRPr="008A7BB3">
        <w:rPr>
          <w:rFonts w:ascii="Times New Roman" w:hAnsi="Times New Roman"/>
          <w:szCs w:val="24"/>
        </w:rPr>
        <w:tab/>
      </w:r>
      <w:r w:rsidR="002C1EDD" w:rsidRPr="008A7BB3">
        <w:rPr>
          <w:rFonts w:ascii="Times New Roman" w:hAnsi="Times New Roman"/>
          <w:szCs w:val="24"/>
        </w:rPr>
        <w:t>Carlos</w:t>
      </w:r>
      <w:r w:rsidR="002A6BAA" w:rsidRPr="008A7BB3">
        <w:rPr>
          <w:rFonts w:ascii="Times New Roman" w:hAnsi="Times New Roman"/>
          <w:szCs w:val="24"/>
        </w:rPr>
        <w:t xml:space="preserve"> Santos, MAP and GEMS/ Endocrine Society Student Minority Scholar</w:t>
      </w:r>
      <w:r w:rsidR="00E31711" w:rsidRPr="008A7BB3">
        <w:rPr>
          <w:rFonts w:ascii="Times New Roman" w:hAnsi="Times New Roman"/>
          <w:szCs w:val="24"/>
        </w:rPr>
        <w:t>,</w:t>
      </w:r>
      <w:r w:rsidR="001E3F2E" w:rsidRPr="008A7BB3">
        <w:rPr>
          <w:rFonts w:ascii="Times New Roman" w:hAnsi="Times New Roman"/>
          <w:szCs w:val="24"/>
        </w:rPr>
        <w:t xml:space="preserve"> </w:t>
      </w:r>
      <w:r w:rsidR="00E31711" w:rsidRPr="008A7BB3">
        <w:rPr>
          <w:rFonts w:ascii="Times New Roman" w:hAnsi="Times New Roman"/>
          <w:szCs w:val="24"/>
        </w:rPr>
        <w:t>outstanding poster at ABRCMS, 2011</w:t>
      </w:r>
      <w:r w:rsidRPr="008A7BB3">
        <w:rPr>
          <w:rFonts w:ascii="Times New Roman" w:hAnsi="Times New Roman"/>
          <w:szCs w:val="24"/>
        </w:rPr>
        <w:t>, Current position</w:t>
      </w:r>
      <w:r w:rsidR="00BA77D8" w:rsidRPr="008A7BB3">
        <w:rPr>
          <w:rFonts w:ascii="Times New Roman" w:hAnsi="Times New Roman"/>
          <w:szCs w:val="24"/>
        </w:rPr>
        <w:t xml:space="preserve">: </w:t>
      </w:r>
      <w:r w:rsidRPr="008A7BB3">
        <w:rPr>
          <w:rFonts w:ascii="Times New Roman" w:hAnsi="Times New Roman"/>
          <w:szCs w:val="24"/>
        </w:rPr>
        <w:t xml:space="preserve"> </w:t>
      </w:r>
      <w:r w:rsidR="00BA77D8" w:rsidRPr="008A7BB3">
        <w:rPr>
          <w:rFonts w:ascii="Times New Roman" w:hAnsi="Times New Roman"/>
          <w:szCs w:val="24"/>
        </w:rPr>
        <w:t>M</w:t>
      </w:r>
      <w:r w:rsidR="006B7314" w:rsidRPr="008A7BB3">
        <w:rPr>
          <w:rFonts w:ascii="Times New Roman" w:hAnsi="Times New Roman"/>
          <w:szCs w:val="24"/>
        </w:rPr>
        <w:t>D/PhD</w:t>
      </w:r>
      <w:r w:rsidR="005026BA" w:rsidRPr="008A7BB3">
        <w:rPr>
          <w:rFonts w:ascii="Times New Roman" w:hAnsi="Times New Roman"/>
          <w:szCs w:val="24"/>
        </w:rPr>
        <w:t xml:space="preserve"> program </w:t>
      </w:r>
      <w:r w:rsidR="00A549EF" w:rsidRPr="008A7BB3">
        <w:rPr>
          <w:rFonts w:ascii="Times New Roman" w:hAnsi="Times New Roman"/>
          <w:szCs w:val="24"/>
        </w:rPr>
        <w:t>Univ of M</w:t>
      </w:r>
      <w:r w:rsidR="001E3F2E" w:rsidRPr="008A7BB3">
        <w:rPr>
          <w:rFonts w:ascii="Times New Roman" w:hAnsi="Times New Roman"/>
          <w:szCs w:val="24"/>
        </w:rPr>
        <w:t>N</w:t>
      </w:r>
      <w:r w:rsidRPr="008A7BB3">
        <w:rPr>
          <w:rFonts w:ascii="Times New Roman" w:hAnsi="Times New Roman"/>
          <w:szCs w:val="24"/>
        </w:rPr>
        <w:t xml:space="preserve"> </w:t>
      </w:r>
      <w:r w:rsidR="005026BA" w:rsidRPr="008A7BB3">
        <w:rPr>
          <w:rFonts w:ascii="Times New Roman" w:hAnsi="Times New Roman"/>
          <w:szCs w:val="24"/>
        </w:rPr>
        <w:t>Medical School.</w:t>
      </w:r>
    </w:p>
    <w:p w14:paraId="0572F2E5" w14:textId="60DBF7E4" w:rsidR="003834C4" w:rsidRPr="008A7BB3" w:rsidRDefault="0023405A" w:rsidP="003834C4">
      <w:pPr>
        <w:ind w:left="1440" w:hanging="1440"/>
        <w:rPr>
          <w:rFonts w:ascii="Times New Roman" w:hAnsi="Times New Roman"/>
          <w:szCs w:val="24"/>
        </w:rPr>
      </w:pPr>
      <w:r w:rsidRPr="008A7BB3">
        <w:rPr>
          <w:rFonts w:ascii="Times New Roman" w:hAnsi="Times New Roman"/>
          <w:szCs w:val="24"/>
        </w:rPr>
        <w:t>2009-2011</w:t>
      </w:r>
      <w:r w:rsidR="003834C4" w:rsidRPr="008A7BB3">
        <w:rPr>
          <w:rFonts w:ascii="Times New Roman" w:hAnsi="Times New Roman"/>
          <w:szCs w:val="24"/>
        </w:rPr>
        <w:t xml:space="preserve"> </w:t>
      </w:r>
      <w:r w:rsidR="003834C4" w:rsidRPr="008A7BB3">
        <w:rPr>
          <w:rFonts w:ascii="Times New Roman" w:hAnsi="Times New Roman"/>
          <w:szCs w:val="24"/>
        </w:rPr>
        <w:tab/>
        <w:t>Conn</w:t>
      </w:r>
      <w:r w:rsidR="003D2C5B" w:rsidRPr="008A7BB3">
        <w:rPr>
          <w:rFonts w:ascii="Times New Roman" w:hAnsi="Times New Roman"/>
          <w:szCs w:val="24"/>
        </w:rPr>
        <w:t xml:space="preserve">ie Liu, High School Student, </w:t>
      </w:r>
      <w:r w:rsidR="00392CC6" w:rsidRPr="008A7BB3">
        <w:rPr>
          <w:rFonts w:ascii="Times New Roman" w:hAnsi="Times New Roman"/>
          <w:szCs w:val="24"/>
        </w:rPr>
        <w:t>Siemens’</w:t>
      </w:r>
      <w:r w:rsidR="003834C4" w:rsidRPr="008A7BB3">
        <w:rPr>
          <w:rFonts w:ascii="Times New Roman" w:hAnsi="Times New Roman"/>
          <w:szCs w:val="24"/>
        </w:rPr>
        <w:t xml:space="preserve"> Science Fair</w:t>
      </w:r>
      <w:r w:rsidR="00F35648" w:rsidRPr="008A7BB3">
        <w:rPr>
          <w:rFonts w:ascii="Times New Roman" w:hAnsi="Times New Roman"/>
          <w:szCs w:val="24"/>
        </w:rPr>
        <w:t xml:space="preserve"> National </w:t>
      </w:r>
      <w:r w:rsidR="00306308" w:rsidRPr="008A7BB3">
        <w:rPr>
          <w:rFonts w:ascii="Times New Roman" w:hAnsi="Times New Roman"/>
          <w:szCs w:val="24"/>
        </w:rPr>
        <w:t>w</w:t>
      </w:r>
      <w:r w:rsidR="003834C4" w:rsidRPr="008A7BB3">
        <w:rPr>
          <w:rFonts w:ascii="Times New Roman" w:hAnsi="Times New Roman"/>
          <w:szCs w:val="24"/>
        </w:rPr>
        <w:t>on $40,000 scholarship for h</w:t>
      </w:r>
      <w:r w:rsidR="00F35648" w:rsidRPr="008A7BB3">
        <w:rPr>
          <w:rFonts w:ascii="Times New Roman" w:hAnsi="Times New Roman"/>
          <w:szCs w:val="24"/>
        </w:rPr>
        <w:t>er lab project and presentation</w:t>
      </w:r>
      <w:r w:rsidR="00454100" w:rsidRPr="008A7BB3">
        <w:rPr>
          <w:rFonts w:ascii="Times New Roman" w:hAnsi="Times New Roman"/>
          <w:szCs w:val="24"/>
        </w:rPr>
        <w:t xml:space="preserve"> on ovarian cancer</w:t>
      </w:r>
      <w:r w:rsidR="00F35648" w:rsidRPr="008A7BB3">
        <w:rPr>
          <w:rFonts w:ascii="Times New Roman" w:hAnsi="Times New Roman"/>
          <w:szCs w:val="24"/>
        </w:rPr>
        <w:t>,</w:t>
      </w:r>
      <w:r w:rsidR="005026BA" w:rsidRPr="008A7BB3">
        <w:rPr>
          <w:rFonts w:ascii="Times New Roman" w:hAnsi="Times New Roman"/>
          <w:szCs w:val="24"/>
        </w:rPr>
        <w:t xml:space="preserve"> </w:t>
      </w:r>
      <w:r w:rsidR="0055540D" w:rsidRPr="008A7BB3">
        <w:rPr>
          <w:rFonts w:ascii="Times New Roman" w:hAnsi="Times New Roman"/>
          <w:szCs w:val="24"/>
        </w:rPr>
        <w:t xml:space="preserve">also awarded </w:t>
      </w:r>
      <w:r w:rsidR="005026BA" w:rsidRPr="008A7BB3">
        <w:rPr>
          <w:rFonts w:ascii="Times New Roman" w:hAnsi="Times New Roman"/>
          <w:szCs w:val="24"/>
        </w:rPr>
        <w:t xml:space="preserve">$20,000 </w:t>
      </w:r>
      <w:r w:rsidR="00306308" w:rsidRPr="008A7BB3">
        <w:rPr>
          <w:rFonts w:ascii="Times New Roman" w:hAnsi="Times New Roman"/>
          <w:szCs w:val="24"/>
        </w:rPr>
        <w:t>Coca Cola Scholarship</w:t>
      </w:r>
      <w:r w:rsidR="009F2870" w:rsidRPr="008A7BB3">
        <w:rPr>
          <w:rFonts w:ascii="Times New Roman" w:hAnsi="Times New Roman"/>
          <w:szCs w:val="24"/>
        </w:rPr>
        <w:t>.</w:t>
      </w:r>
      <w:r w:rsidR="009F2870" w:rsidRPr="008A7BB3">
        <w:rPr>
          <w:rFonts w:ascii="Times New Roman" w:hAnsi="Times New Roman"/>
          <w:b/>
          <w:szCs w:val="24"/>
        </w:rPr>
        <w:t xml:space="preserve"> </w:t>
      </w:r>
      <w:r w:rsidR="00454100" w:rsidRPr="008A7BB3">
        <w:rPr>
          <w:rFonts w:ascii="Times New Roman" w:hAnsi="Times New Roman"/>
          <w:szCs w:val="24"/>
        </w:rPr>
        <w:t>Graduated from MIT with BS in Aerospace Engineering a</w:t>
      </w:r>
      <w:r w:rsidR="007965CA" w:rsidRPr="008A7BB3">
        <w:rPr>
          <w:rFonts w:ascii="Times New Roman" w:hAnsi="Times New Roman"/>
          <w:szCs w:val="24"/>
        </w:rPr>
        <w:t>nd minor in Mathematics, worked</w:t>
      </w:r>
      <w:r w:rsidR="00454100" w:rsidRPr="008A7BB3">
        <w:rPr>
          <w:rFonts w:ascii="Times New Roman" w:hAnsi="Times New Roman"/>
          <w:szCs w:val="24"/>
        </w:rPr>
        <w:t xml:space="preserve"> at S</w:t>
      </w:r>
      <w:r w:rsidR="00A2626E" w:rsidRPr="008A7BB3">
        <w:rPr>
          <w:rFonts w:ascii="Times New Roman" w:hAnsi="Times New Roman"/>
          <w:szCs w:val="24"/>
        </w:rPr>
        <w:t>p</w:t>
      </w:r>
      <w:r w:rsidR="0085180F" w:rsidRPr="008A7BB3">
        <w:rPr>
          <w:rFonts w:ascii="Times New Roman" w:hAnsi="Times New Roman"/>
          <w:szCs w:val="24"/>
        </w:rPr>
        <w:t xml:space="preserve">aceX in LA then </w:t>
      </w:r>
      <w:r w:rsidR="00454100" w:rsidRPr="008A7BB3">
        <w:rPr>
          <w:rFonts w:ascii="Times New Roman" w:hAnsi="Times New Roman"/>
          <w:szCs w:val="24"/>
        </w:rPr>
        <w:t xml:space="preserve">graduate school </w:t>
      </w:r>
      <w:r w:rsidR="00704703" w:rsidRPr="008A7BB3">
        <w:rPr>
          <w:rFonts w:ascii="Times New Roman" w:hAnsi="Times New Roman"/>
          <w:szCs w:val="24"/>
        </w:rPr>
        <w:t xml:space="preserve">MIT </w:t>
      </w:r>
      <w:r w:rsidR="00454100" w:rsidRPr="008A7BB3">
        <w:rPr>
          <w:rFonts w:ascii="Times New Roman" w:hAnsi="Times New Roman"/>
          <w:szCs w:val="24"/>
        </w:rPr>
        <w:t>in Space Propulsion</w:t>
      </w:r>
      <w:r w:rsidR="0007378F" w:rsidRPr="008A7BB3">
        <w:rPr>
          <w:rFonts w:ascii="Times New Roman" w:hAnsi="Times New Roman"/>
          <w:szCs w:val="24"/>
        </w:rPr>
        <w:t xml:space="preserve"> in Fall 2015</w:t>
      </w:r>
      <w:r w:rsidR="00454100" w:rsidRPr="008A7BB3">
        <w:rPr>
          <w:rFonts w:ascii="Times New Roman" w:hAnsi="Times New Roman"/>
          <w:szCs w:val="24"/>
        </w:rPr>
        <w:t>.</w:t>
      </w:r>
      <w:r w:rsidR="00454100" w:rsidRPr="008A7BB3">
        <w:rPr>
          <w:rFonts w:ascii="Times New Roman" w:hAnsi="Times New Roman"/>
          <w:b/>
          <w:szCs w:val="24"/>
        </w:rPr>
        <w:t xml:space="preserve"> </w:t>
      </w:r>
    </w:p>
    <w:p w14:paraId="25DCF7F6" w14:textId="77777777" w:rsidR="005619C4" w:rsidRPr="008A7BB3" w:rsidRDefault="00F47400" w:rsidP="00F47400">
      <w:pPr>
        <w:ind w:left="1440" w:hanging="1440"/>
        <w:rPr>
          <w:rFonts w:ascii="Times New Roman" w:hAnsi="Times New Roman"/>
          <w:szCs w:val="24"/>
        </w:rPr>
      </w:pPr>
      <w:r w:rsidRPr="008A7BB3">
        <w:rPr>
          <w:rFonts w:ascii="Times New Roman" w:hAnsi="Times New Roman"/>
          <w:szCs w:val="24"/>
        </w:rPr>
        <w:t>2009</w:t>
      </w:r>
      <w:r w:rsidRPr="008A7BB3">
        <w:rPr>
          <w:rFonts w:ascii="Times New Roman" w:hAnsi="Times New Roman"/>
          <w:szCs w:val="24"/>
        </w:rPr>
        <w:tab/>
      </w:r>
      <w:r w:rsidR="00A413D1" w:rsidRPr="008A7BB3">
        <w:rPr>
          <w:rFonts w:ascii="Times New Roman" w:hAnsi="Times New Roman"/>
          <w:szCs w:val="24"/>
        </w:rPr>
        <w:t>Rosan Nieves.</w:t>
      </w:r>
      <w:r w:rsidR="002A6BAA" w:rsidRPr="008A7BB3">
        <w:rPr>
          <w:rFonts w:ascii="Times New Roman" w:hAnsi="Times New Roman"/>
          <w:szCs w:val="24"/>
        </w:rPr>
        <w:t xml:space="preserve"> </w:t>
      </w:r>
      <w:r w:rsidRPr="008A7BB3">
        <w:rPr>
          <w:rFonts w:ascii="Times New Roman" w:hAnsi="Times New Roman"/>
          <w:szCs w:val="24"/>
        </w:rPr>
        <w:t>Graduate Experience for Multicultural Students (</w:t>
      </w:r>
      <w:r w:rsidR="005619C4" w:rsidRPr="008A7BB3">
        <w:rPr>
          <w:rFonts w:ascii="Times New Roman" w:hAnsi="Times New Roman"/>
          <w:szCs w:val="24"/>
        </w:rPr>
        <w:t>GEMS</w:t>
      </w:r>
      <w:r w:rsidRPr="008A7BB3">
        <w:rPr>
          <w:rFonts w:ascii="Times New Roman" w:hAnsi="Times New Roman"/>
          <w:szCs w:val="24"/>
        </w:rPr>
        <w:t>/</w:t>
      </w:r>
      <w:r w:rsidR="00E25CAA" w:rsidRPr="008A7BB3">
        <w:rPr>
          <w:rFonts w:ascii="Times New Roman" w:hAnsi="Times New Roman"/>
          <w:szCs w:val="24"/>
        </w:rPr>
        <w:t xml:space="preserve"> </w:t>
      </w:r>
      <w:r w:rsidR="005619C4" w:rsidRPr="008A7BB3">
        <w:rPr>
          <w:rFonts w:ascii="Times New Roman" w:hAnsi="Times New Roman"/>
          <w:szCs w:val="24"/>
        </w:rPr>
        <w:t xml:space="preserve">Endocrine Society Student </w:t>
      </w:r>
      <w:r w:rsidRPr="008A7BB3">
        <w:rPr>
          <w:rFonts w:ascii="Times New Roman" w:hAnsi="Times New Roman"/>
          <w:szCs w:val="24"/>
        </w:rPr>
        <w:t>Minority Affairs Scholar</w:t>
      </w:r>
      <w:r w:rsidR="00A2626E" w:rsidRPr="008A7BB3">
        <w:rPr>
          <w:rFonts w:ascii="Times New Roman" w:hAnsi="Times New Roman"/>
          <w:szCs w:val="24"/>
        </w:rPr>
        <w:t>)</w:t>
      </w:r>
      <w:r w:rsidRPr="008A7BB3">
        <w:rPr>
          <w:rFonts w:ascii="Times New Roman" w:hAnsi="Times New Roman"/>
          <w:szCs w:val="24"/>
        </w:rPr>
        <w:t xml:space="preserve">, </w:t>
      </w:r>
      <w:r w:rsidR="003834C4" w:rsidRPr="008A7BB3">
        <w:rPr>
          <w:rFonts w:ascii="Times New Roman" w:hAnsi="Times New Roman"/>
          <w:szCs w:val="24"/>
        </w:rPr>
        <w:t>currently in pre-doctoral NIH program</w:t>
      </w:r>
    </w:p>
    <w:p w14:paraId="292157C2" w14:textId="77777777" w:rsidR="00A413D1" w:rsidRPr="008A7BB3" w:rsidRDefault="002C1EDD">
      <w:pPr>
        <w:rPr>
          <w:rFonts w:ascii="Times New Roman" w:hAnsi="Times New Roman"/>
          <w:szCs w:val="24"/>
        </w:rPr>
      </w:pPr>
      <w:r w:rsidRPr="008A7BB3">
        <w:rPr>
          <w:rFonts w:ascii="Times New Roman" w:hAnsi="Times New Roman"/>
          <w:szCs w:val="24"/>
        </w:rPr>
        <w:t>2009</w:t>
      </w:r>
      <w:r w:rsidR="0055540D" w:rsidRPr="008A7BB3">
        <w:rPr>
          <w:rFonts w:ascii="Times New Roman" w:hAnsi="Times New Roman"/>
          <w:szCs w:val="24"/>
        </w:rPr>
        <w:tab/>
      </w:r>
      <w:r w:rsidR="005619C4" w:rsidRPr="008A7BB3">
        <w:rPr>
          <w:rFonts w:ascii="Times New Roman" w:hAnsi="Times New Roman"/>
          <w:szCs w:val="24"/>
        </w:rPr>
        <w:tab/>
      </w:r>
      <w:r w:rsidR="00A413D1" w:rsidRPr="008A7BB3">
        <w:rPr>
          <w:rFonts w:ascii="Times New Roman" w:hAnsi="Times New Roman"/>
          <w:szCs w:val="24"/>
        </w:rPr>
        <w:t xml:space="preserve">Ashley Guilford, </w:t>
      </w:r>
      <w:r w:rsidR="002C0546" w:rsidRPr="008A7BB3">
        <w:rPr>
          <w:rFonts w:ascii="Times New Roman" w:hAnsi="Times New Roman"/>
          <w:szCs w:val="24"/>
        </w:rPr>
        <w:t xml:space="preserve">UCHSC Labcoats Program undergraduate student </w:t>
      </w:r>
    </w:p>
    <w:p w14:paraId="7F307A93" w14:textId="7B3F3B84" w:rsidR="00E70003" w:rsidRPr="008A7BB3" w:rsidRDefault="00F017D5" w:rsidP="00B5515B">
      <w:pPr>
        <w:ind w:left="1440" w:hanging="1440"/>
        <w:rPr>
          <w:rFonts w:ascii="Times New Roman" w:hAnsi="Times New Roman"/>
          <w:color w:val="1A1D26"/>
          <w:szCs w:val="24"/>
          <w:shd w:val="clear" w:color="auto" w:fill="FFFFFF"/>
        </w:rPr>
      </w:pPr>
      <w:r w:rsidRPr="008A7BB3">
        <w:rPr>
          <w:rFonts w:ascii="Times New Roman" w:hAnsi="Times New Roman"/>
          <w:szCs w:val="24"/>
        </w:rPr>
        <w:t>2007</w:t>
      </w:r>
      <w:r w:rsidR="00B5515B" w:rsidRPr="008A7BB3">
        <w:rPr>
          <w:rFonts w:ascii="Times New Roman" w:hAnsi="Times New Roman"/>
          <w:szCs w:val="24"/>
        </w:rPr>
        <w:t xml:space="preserve">, </w:t>
      </w:r>
      <w:r w:rsidRPr="008A7BB3">
        <w:rPr>
          <w:rFonts w:ascii="Times New Roman" w:hAnsi="Times New Roman"/>
          <w:szCs w:val="24"/>
        </w:rPr>
        <w:t>2008</w:t>
      </w:r>
      <w:r w:rsidR="0055540D" w:rsidRPr="008A7BB3">
        <w:rPr>
          <w:rFonts w:ascii="Times New Roman" w:hAnsi="Times New Roman"/>
          <w:b/>
          <w:szCs w:val="24"/>
        </w:rPr>
        <w:tab/>
      </w:r>
      <w:r w:rsidR="0055540D" w:rsidRPr="008A7BB3">
        <w:rPr>
          <w:rFonts w:ascii="Times New Roman" w:hAnsi="Times New Roman"/>
          <w:szCs w:val="24"/>
        </w:rPr>
        <w:t xml:space="preserve">Patricia Teschke </w:t>
      </w:r>
      <w:r w:rsidR="00B5515B" w:rsidRPr="008A7BB3">
        <w:rPr>
          <w:rFonts w:ascii="Times New Roman" w:hAnsi="Times New Roman"/>
          <w:szCs w:val="24"/>
        </w:rPr>
        <w:t>Cancer Center</w:t>
      </w:r>
      <w:r w:rsidR="00B652A6" w:rsidRPr="008A7BB3">
        <w:rPr>
          <w:rFonts w:ascii="Times New Roman" w:hAnsi="Times New Roman"/>
          <w:szCs w:val="24"/>
        </w:rPr>
        <w:t xml:space="preserve"> Fellow,</w:t>
      </w:r>
      <w:r w:rsidR="00457033" w:rsidRPr="008A7BB3">
        <w:rPr>
          <w:rFonts w:ascii="Times New Roman" w:hAnsi="Times New Roman"/>
          <w:szCs w:val="24"/>
        </w:rPr>
        <w:t xml:space="preserve"> Univ</w:t>
      </w:r>
      <w:r w:rsidR="0055540D" w:rsidRPr="008A7BB3">
        <w:rPr>
          <w:rFonts w:ascii="Times New Roman" w:hAnsi="Times New Roman"/>
          <w:szCs w:val="24"/>
        </w:rPr>
        <w:t xml:space="preserve"> of Colorado </w:t>
      </w:r>
      <w:r w:rsidR="00CF7A04" w:rsidRPr="008A7BB3">
        <w:rPr>
          <w:rFonts w:ascii="Times New Roman" w:hAnsi="Times New Roman"/>
          <w:szCs w:val="24"/>
        </w:rPr>
        <w:t xml:space="preserve">Med. </w:t>
      </w:r>
      <w:r w:rsidR="00B5515B" w:rsidRPr="008A7BB3">
        <w:rPr>
          <w:rFonts w:ascii="Times New Roman" w:hAnsi="Times New Roman"/>
          <w:szCs w:val="24"/>
        </w:rPr>
        <w:t>School</w:t>
      </w:r>
      <w:r w:rsidR="00457033" w:rsidRPr="008A7BB3">
        <w:rPr>
          <w:rFonts w:ascii="Times New Roman" w:hAnsi="Times New Roman"/>
          <w:szCs w:val="24"/>
        </w:rPr>
        <w:t>,</w:t>
      </w:r>
      <w:r w:rsidR="00B652A6" w:rsidRPr="008A7BB3">
        <w:rPr>
          <w:rFonts w:ascii="Times New Roman" w:hAnsi="Times New Roman"/>
          <w:szCs w:val="24"/>
        </w:rPr>
        <w:t xml:space="preserve"> now</w:t>
      </w:r>
      <w:r w:rsidR="008C09AA" w:rsidRPr="008A7BB3">
        <w:rPr>
          <w:rFonts w:ascii="Times New Roman" w:hAnsi="Times New Roman"/>
          <w:color w:val="1A1D26"/>
          <w:szCs w:val="24"/>
          <w:shd w:val="clear" w:color="auto" w:fill="FFFFFF"/>
        </w:rPr>
        <w:t xml:space="preserve"> a general surgeon specializing in breast surgery in Norfolk, Virginia</w:t>
      </w:r>
    </w:p>
    <w:p w14:paraId="450F8F7F" w14:textId="77777777" w:rsidR="008A4B86" w:rsidRPr="008A7BB3" w:rsidRDefault="008A4B86" w:rsidP="008A4B86">
      <w:pPr>
        <w:ind w:left="1440" w:hanging="1440"/>
        <w:rPr>
          <w:rFonts w:ascii="Times New Roman" w:hAnsi="Times New Roman"/>
          <w:bCs/>
          <w:i/>
          <w:szCs w:val="24"/>
        </w:rPr>
      </w:pPr>
      <w:r w:rsidRPr="008A7BB3">
        <w:rPr>
          <w:rFonts w:ascii="Times New Roman" w:hAnsi="Times New Roman"/>
          <w:bCs/>
          <w:iCs/>
          <w:szCs w:val="24"/>
        </w:rPr>
        <w:t>2004</w:t>
      </w:r>
      <w:r w:rsidRPr="008A7BB3">
        <w:rPr>
          <w:rFonts w:ascii="Times New Roman" w:hAnsi="Times New Roman"/>
          <w:bCs/>
          <w:i/>
          <w:szCs w:val="24"/>
        </w:rPr>
        <w:tab/>
      </w:r>
      <w:r w:rsidRPr="008A7BB3">
        <w:rPr>
          <w:rFonts w:ascii="Times New Roman" w:hAnsi="Times New Roman"/>
          <w:bCs/>
          <w:iCs/>
          <w:szCs w:val="24"/>
        </w:rPr>
        <w:t>Amy Liu- Cancer Center Summer Fellow from Washington University, obtained PhD in Epidemiology at University of Washington -graduate work on HIV in Kenya, Africa</w:t>
      </w:r>
    </w:p>
    <w:p w14:paraId="0100CEB0" w14:textId="77777777" w:rsidR="008A4B86" w:rsidRPr="008A7BB3" w:rsidRDefault="008A4B86" w:rsidP="008A4B86">
      <w:pPr>
        <w:ind w:left="1440" w:hanging="1440"/>
        <w:rPr>
          <w:rFonts w:ascii="Times New Roman" w:hAnsi="Times New Roman"/>
          <w:szCs w:val="24"/>
        </w:rPr>
      </w:pPr>
      <w:r w:rsidRPr="008A7BB3">
        <w:rPr>
          <w:rFonts w:ascii="Times New Roman" w:hAnsi="Times New Roman"/>
          <w:szCs w:val="24"/>
        </w:rPr>
        <w:t>2003</w:t>
      </w:r>
      <w:r w:rsidRPr="008A7BB3">
        <w:rPr>
          <w:rFonts w:ascii="Times New Roman" w:hAnsi="Times New Roman"/>
          <w:szCs w:val="24"/>
        </w:rPr>
        <w:tab/>
        <w:t>Jason Hatch, Summer NIH Medical Student. Now a physician in practice in Denver</w:t>
      </w:r>
    </w:p>
    <w:p w14:paraId="08D27A05" w14:textId="77777777" w:rsidR="00897B57" w:rsidRPr="008A7BB3" w:rsidRDefault="00897B57" w:rsidP="009B0A62">
      <w:pPr>
        <w:widowControl w:val="0"/>
        <w:rPr>
          <w:rFonts w:ascii="Times New Roman" w:hAnsi="Times New Roman"/>
          <w:b/>
          <w:i/>
          <w:szCs w:val="24"/>
          <w:u w:val="single"/>
        </w:rPr>
      </w:pPr>
    </w:p>
    <w:p w14:paraId="3A40C132" w14:textId="66B9631F" w:rsidR="009B0A62" w:rsidRPr="008A7BB3" w:rsidRDefault="00711550" w:rsidP="009B0A62">
      <w:pPr>
        <w:widowControl w:val="0"/>
        <w:rPr>
          <w:rFonts w:ascii="Times New Roman" w:hAnsi="Times New Roman"/>
          <w:b/>
          <w:i/>
          <w:szCs w:val="24"/>
          <w:u w:val="single"/>
        </w:rPr>
      </w:pPr>
      <w:r w:rsidRPr="008A7BB3">
        <w:rPr>
          <w:rFonts w:ascii="Times New Roman" w:hAnsi="Times New Roman"/>
          <w:b/>
          <w:i/>
          <w:szCs w:val="24"/>
          <w:u w:val="single"/>
        </w:rPr>
        <w:t>Student t</w:t>
      </w:r>
      <w:r w:rsidR="009B0A62" w:rsidRPr="008A7BB3">
        <w:rPr>
          <w:rFonts w:ascii="Times New Roman" w:hAnsi="Times New Roman"/>
          <w:b/>
          <w:i/>
          <w:szCs w:val="24"/>
          <w:u w:val="single"/>
        </w:rPr>
        <w:t xml:space="preserve">hesis </w:t>
      </w:r>
      <w:r w:rsidRPr="008A7BB3">
        <w:rPr>
          <w:rFonts w:ascii="Times New Roman" w:hAnsi="Times New Roman"/>
          <w:b/>
          <w:i/>
          <w:szCs w:val="24"/>
          <w:u w:val="single"/>
        </w:rPr>
        <w:t>committees</w:t>
      </w:r>
      <w:r w:rsidR="00231F2A" w:rsidRPr="008A7BB3">
        <w:rPr>
          <w:rFonts w:ascii="Times New Roman" w:hAnsi="Times New Roman"/>
          <w:b/>
          <w:i/>
          <w:szCs w:val="24"/>
          <w:u w:val="single"/>
        </w:rPr>
        <w:t>:</w:t>
      </w:r>
    </w:p>
    <w:p w14:paraId="12A380E1" w14:textId="77777777" w:rsidR="00AC0F02" w:rsidRPr="008A7BB3" w:rsidRDefault="00FD4FBD" w:rsidP="00AA20B6">
      <w:pPr>
        <w:widowControl w:val="0"/>
        <w:ind w:left="720" w:hanging="720"/>
        <w:rPr>
          <w:rFonts w:ascii="Times New Roman" w:hAnsi="Times New Roman"/>
          <w:b/>
          <w:szCs w:val="24"/>
        </w:rPr>
      </w:pPr>
      <w:bookmarkStart w:id="47" w:name="_Hlk205101394"/>
      <w:r w:rsidRPr="008A7BB3">
        <w:rPr>
          <w:rFonts w:ascii="Times New Roman" w:hAnsi="Times New Roman"/>
          <w:b/>
          <w:szCs w:val="24"/>
        </w:rPr>
        <w:t>MSTP</w:t>
      </w:r>
    </w:p>
    <w:p w14:paraId="61C80098" w14:textId="32F69406" w:rsidR="00AC0F02" w:rsidRPr="008A7BB3" w:rsidRDefault="00FD4FBD" w:rsidP="00AA20B6">
      <w:pPr>
        <w:widowControl w:val="0"/>
        <w:ind w:left="720" w:hanging="720"/>
        <w:rPr>
          <w:rFonts w:ascii="Times New Roman" w:hAnsi="Times New Roman"/>
          <w:b/>
          <w:szCs w:val="24"/>
        </w:rPr>
      </w:pPr>
      <w:r w:rsidRPr="008A7BB3">
        <w:rPr>
          <w:rFonts w:ascii="Times New Roman" w:hAnsi="Times New Roman"/>
          <w:bCs/>
          <w:szCs w:val="24"/>
        </w:rPr>
        <w:t>Kelsey Kines 2021</w:t>
      </w:r>
      <w:r w:rsidR="0061240C" w:rsidRPr="008A7BB3">
        <w:rPr>
          <w:rFonts w:ascii="Times New Roman" w:hAnsi="Times New Roman"/>
          <w:bCs/>
          <w:szCs w:val="24"/>
        </w:rPr>
        <w:t>-</w:t>
      </w:r>
      <w:r w:rsidR="007D4B71" w:rsidRPr="008A7BB3">
        <w:rPr>
          <w:rFonts w:ascii="Times New Roman" w:hAnsi="Times New Roman"/>
          <w:bCs/>
          <w:szCs w:val="24"/>
        </w:rPr>
        <w:t>2024</w:t>
      </w:r>
      <w:r w:rsidRPr="008A7BB3">
        <w:rPr>
          <w:rFonts w:ascii="Times New Roman" w:hAnsi="Times New Roman"/>
          <w:bCs/>
          <w:szCs w:val="24"/>
        </w:rPr>
        <w:t xml:space="preserve"> (</w:t>
      </w:r>
      <w:r w:rsidR="0061240C" w:rsidRPr="008A7BB3">
        <w:rPr>
          <w:rFonts w:ascii="Times New Roman" w:hAnsi="Times New Roman"/>
          <w:szCs w:val="24"/>
        </w:rPr>
        <w:t xml:space="preserve">Richer </w:t>
      </w:r>
      <w:r w:rsidRPr="008A7BB3">
        <w:rPr>
          <w:rFonts w:ascii="Times New Roman" w:hAnsi="Times New Roman"/>
          <w:bCs/>
          <w:szCs w:val="24"/>
        </w:rPr>
        <w:t>chair</w:t>
      </w:r>
      <w:r w:rsidR="00A76807" w:rsidRPr="008A7BB3">
        <w:rPr>
          <w:rFonts w:ascii="Times New Roman" w:hAnsi="Times New Roman"/>
          <w:bCs/>
          <w:szCs w:val="24"/>
        </w:rPr>
        <w:t xml:space="preserve"> defended Summer 2024</w:t>
      </w:r>
      <w:r w:rsidRPr="008A7BB3">
        <w:rPr>
          <w:rFonts w:ascii="Times New Roman" w:hAnsi="Times New Roman"/>
          <w:bCs/>
          <w:szCs w:val="24"/>
        </w:rPr>
        <w:t>)</w:t>
      </w:r>
    </w:p>
    <w:bookmarkEnd w:id="47"/>
    <w:p w14:paraId="1C70403C" w14:textId="7F7FFAFA" w:rsidR="00A15208" w:rsidRPr="008A7BB3" w:rsidRDefault="00FD4FBD" w:rsidP="00A15208">
      <w:pPr>
        <w:rPr>
          <w:rFonts w:ascii="Times New Roman" w:hAnsi="Times New Roman"/>
          <w:szCs w:val="24"/>
        </w:rPr>
      </w:pPr>
      <w:r w:rsidRPr="008A7BB3">
        <w:rPr>
          <w:rFonts w:ascii="Times New Roman" w:hAnsi="Times New Roman"/>
          <w:szCs w:val="24"/>
        </w:rPr>
        <w:t>Faye Camp</w:t>
      </w:r>
      <w:r w:rsidR="00A15208">
        <w:rPr>
          <w:rFonts w:ascii="Times New Roman" w:hAnsi="Times New Roman"/>
          <w:szCs w:val="24"/>
        </w:rPr>
        <w:t xml:space="preserve"> </w:t>
      </w:r>
      <w:r w:rsidR="00C96A61" w:rsidRPr="008A7BB3">
        <w:rPr>
          <w:rFonts w:ascii="Times New Roman" w:hAnsi="Times New Roman"/>
          <w:szCs w:val="24"/>
        </w:rPr>
        <w:t>2018-2024</w:t>
      </w:r>
      <w:r w:rsidR="00C96A61">
        <w:rPr>
          <w:rFonts w:ascii="Times New Roman" w:hAnsi="Times New Roman"/>
          <w:szCs w:val="24"/>
        </w:rPr>
        <w:t xml:space="preserve"> (defended fall 2024)</w:t>
      </w:r>
    </w:p>
    <w:p w14:paraId="3D007446" w14:textId="2E5E700E" w:rsidR="00AC0F02" w:rsidRPr="008A7BB3" w:rsidRDefault="00FD4FBD" w:rsidP="00AA20B6">
      <w:pPr>
        <w:widowControl w:val="0"/>
        <w:ind w:left="720" w:hanging="720"/>
        <w:rPr>
          <w:rFonts w:ascii="Times New Roman" w:hAnsi="Times New Roman"/>
          <w:szCs w:val="24"/>
        </w:rPr>
      </w:pPr>
      <w:r w:rsidRPr="008A7BB3">
        <w:rPr>
          <w:rFonts w:ascii="Times New Roman" w:hAnsi="Times New Roman"/>
          <w:color w:val="000000"/>
          <w:szCs w:val="24"/>
        </w:rPr>
        <w:t>Justine Migdall, MD/</w:t>
      </w:r>
      <w:r w:rsidR="00CD5A68" w:rsidRPr="008A7BB3">
        <w:rPr>
          <w:rFonts w:ascii="Times New Roman" w:hAnsi="Times New Roman"/>
          <w:color w:val="000000"/>
          <w:szCs w:val="24"/>
        </w:rPr>
        <w:t>PhD</w:t>
      </w:r>
      <w:r w:rsidRPr="008A7BB3">
        <w:rPr>
          <w:rFonts w:ascii="Times New Roman" w:hAnsi="Times New Roman"/>
          <w:szCs w:val="24"/>
        </w:rPr>
        <w:t xml:space="preserve"> 2012</w:t>
      </w:r>
    </w:p>
    <w:p w14:paraId="6E1C8BA8" w14:textId="4EDF3D85" w:rsidR="00AC0F02" w:rsidRPr="008A7BB3" w:rsidRDefault="00FD4FBD" w:rsidP="00AA20B6">
      <w:pPr>
        <w:widowControl w:val="0"/>
        <w:ind w:left="720" w:hanging="720"/>
        <w:rPr>
          <w:rFonts w:ascii="Times New Roman" w:hAnsi="Times New Roman"/>
          <w:szCs w:val="24"/>
        </w:rPr>
      </w:pPr>
      <w:r w:rsidRPr="008A7BB3">
        <w:rPr>
          <w:rFonts w:ascii="Times New Roman" w:hAnsi="Times New Roman"/>
          <w:szCs w:val="24"/>
        </w:rPr>
        <w:t>Kevin Bauerle, MD/</w:t>
      </w:r>
      <w:r w:rsidR="00CD5A68" w:rsidRPr="008A7BB3">
        <w:rPr>
          <w:rFonts w:ascii="Times New Roman" w:hAnsi="Times New Roman"/>
          <w:szCs w:val="24"/>
        </w:rPr>
        <w:t>PhD</w:t>
      </w:r>
      <w:r w:rsidRPr="008A7BB3">
        <w:rPr>
          <w:rFonts w:ascii="Times New Roman" w:hAnsi="Times New Roman"/>
          <w:szCs w:val="24"/>
        </w:rPr>
        <w:t xml:space="preserve"> 2010</w:t>
      </w:r>
    </w:p>
    <w:p w14:paraId="0C238013" w14:textId="746420AD" w:rsidR="00FD4FBD" w:rsidRPr="008A7BB3" w:rsidRDefault="007D4B71" w:rsidP="00AA20B6">
      <w:pPr>
        <w:widowControl w:val="0"/>
        <w:ind w:left="720" w:hanging="720"/>
        <w:rPr>
          <w:rFonts w:ascii="Times New Roman" w:hAnsi="Times New Roman"/>
          <w:b/>
          <w:szCs w:val="24"/>
        </w:rPr>
      </w:pPr>
      <w:bookmarkStart w:id="48" w:name="_Hlk176860915"/>
      <w:r w:rsidRPr="008A7BB3">
        <w:rPr>
          <w:rFonts w:ascii="Times New Roman" w:hAnsi="Times New Roman"/>
          <w:szCs w:val="24"/>
        </w:rPr>
        <w:t xml:space="preserve">Lynsey Fettig, </w:t>
      </w:r>
      <w:bookmarkEnd w:id="48"/>
      <w:r w:rsidRPr="008A7BB3">
        <w:rPr>
          <w:rFonts w:ascii="Times New Roman" w:hAnsi="Times New Roman"/>
          <w:color w:val="000000"/>
          <w:szCs w:val="24"/>
        </w:rPr>
        <w:t>MD/PhD</w:t>
      </w:r>
      <w:r w:rsidR="00AC0F02" w:rsidRPr="008A7BB3">
        <w:rPr>
          <w:rFonts w:ascii="Times New Roman" w:hAnsi="Times New Roman"/>
          <w:color w:val="000000"/>
          <w:szCs w:val="24"/>
        </w:rPr>
        <w:t xml:space="preserve">  201</w:t>
      </w:r>
      <w:r w:rsidR="00563F23" w:rsidRPr="008A7BB3">
        <w:rPr>
          <w:rFonts w:ascii="Times New Roman" w:hAnsi="Times New Roman"/>
          <w:color w:val="000000"/>
          <w:szCs w:val="24"/>
        </w:rPr>
        <w:t>9</w:t>
      </w:r>
    </w:p>
    <w:p w14:paraId="14B36BEF" w14:textId="77777777" w:rsidR="00AC0F02" w:rsidRPr="008A7BB3" w:rsidRDefault="00FD4FBD" w:rsidP="00AA20B6">
      <w:pPr>
        <w:widowControl w:val="0"/>
        <w:ind w:left="720" w:hanging="720"/>
        <w:rPr>
          <w:rFonts w:ascii="Times New Roman" w:hAnsi="Times New Roman"/>
          <w:b/>
          <w:szCs w:val="24"/>
        </w:rPr>
      </w:pPr>
      <w:r w:rsidRPr="008A7BB3">
        <w:rPr>
          <w:rFonts w:ascii="Times New Roman" w:hAnsi="Times New Roman"/>
          <w:b/>
          <w:szCs w:val="24"/>
        </w:rPr>
        <w:t xml:space="preserve">Cancer Biology: </w:t>
      </w:r>
    </w:p>
    <w:p w14:paraId="233684E7" w14:textId="77777777" w:rsidR="00C02384" w:rsidRDefault="00C02384" w:rsidP="00C02384">
      <w:pPr>
        <w:widowControl w:val="0"/>
        <w:ind w:left="720" w:hanging="720"/>
        <w:rPr>
          <w:rFonts w:ascii="Times New Roman" w:hAnsi="Times New Roman"/>
          <w:szCs w:val="24"/>
        </w:rPr>
      </w:pPr>
      <w:bookmarkStart w:id="49" w:name="_Hlk205101452"/>
      <w:r>
        <w:rPr>
          <w:rFonts w:ascii="Times New Roman" w:hAnsi="Times New Roman"/>
          <w:szCs w:val="24"/>
        </w:rPr>
        <w:t>Lauren Cozzens, passed comprehensive exam 2023</w:t>
      </w:r>
    </w:p>
    <w:p w14:paraId="5F7627F6" w14:textId="587A76A9" w:rsidR="00DF4EF6" w:rsidRPr="008A7BB3" w:rsidRDefault="00DF4EF6" w:rsidP="00AA20B6">
      <w:pPr>
        <w:widowControl w:val="0"/>
        <w:ind w:left="720" w:hanging="720"/>
        <w:rPr>
          <w:rFonts w:ascii="Times New Roman" w:hAnsi="Times New Roman"/>
          <w:szCs w:val="24"/>
        </w:rPr>
      </w:pPr>
      <w:r w:rsidRPr="008A7BB3">
        <w:rPr>
          <w:rFonts w:ascii="Times New Roman" w:hAnsi="Times New Roman"/>
          <w:szCs w:val="24"/>
        </w:rPr>
        <w:t>Rachel Steinmetz 2024</w:t>
      </w:r>
      <w:r w:rsidR="00C22D0B" w:rsidRPr="008A7BB3">
        <w:rPr>
          <w:rFonts w:ascii="Times New Roman" w:hAnsi="Times New Roman"/>
          <w:szCs w:val="24"/>
        </w:rPr>
        <w:t>-</w:t>
      </w:r>
      <w:r w:rsidR="00C57AC1">
        <w:rPr>
          <w:rFonts w:ascii="Times New Roman" w:hAnsi="Times New Roman"/>
          <w:szCs w:val="24"/>
        </w:rPr>
        <w:t>defended and graduated Spring 2025</w:t>
      </w:r>
    </w:p>
    <w:p w14:paraId="13B29755" w14:textId="35B2E53C" w:rsidR="00AC0F02" w:rsidRPr="008A7BB3" w:rsidRDefault="00FD4FBD" w:rsidP="00AA20B6">
      <w:pPr>
        <w:widowControl w:val="0"/>
        <w:ind w:left="720" w:hanging="720"/>
        <w:rPr>
          <w:rFonts w:ascii="Times New Roman" w:hAnsi="Times New Roman"/>
          <w:szCs w:val="24"/>
        </w:rPr>
      </w:pPr>
      <w:r w:rsidRPr="008A7BB3">
        <w:rPr>
          <w:rFonts w:ascii="Times New Roman" w:hAnsi="Times New Roman"/>
          <w:szCs w:val="24"/>
        </w:rPr>
        <w:t xml:space="preserve">Petra Dahms </w:t>
      </w:r>
      <w:r w:rsidR="00A43CAB" w:rsidRPr="008A7BB3">
        <w:rPr>
          <w:rFonts w:ascii="Times New Roman" w:hAnsi="Times New Roman"/>
          <w:szCs w:val="24"/>
        </w:rPr>
        <w:t>Oct 2021-</w:t>
      </w:r>
      <w:r w:rsidR="00DF4EF6" w:rsidRPr="008A7BB3">
        <w:rPr>
          <w:rFonts w:ascii="Times New Roman" w:hAnsi="Times New Roman"/>
          <w:szCs w:val="24"/>
        </w:rPr>
        <w:t xml:space="preserve"> </w:t>
      </w:r>
      <w:r w:rsidR="00C57AC1">
        <w:rPr>
          <w:rFonts w:ascii="Times New Roman" w:hAnsi="Times New Roman"/>
          <w:szCs w:val="24"/>
        </w:rPr>
        <w:t>defended and graduated Dec</w:t>
      </w:r>
      <w:r w:rsidR="00DF4EF6" w:rsidRPr="008A7BB3">
        <w:rPr>
          <w:rFonts w:ascii="Times New Roman" w:hAnsi="Times New Roman"/>
          <w:szCs w:val="24"/>
        </w:rPr>
        <w:t xml:space="preserve"> 202</w:t>
      </w:r>
      <w:r w:rsidR="00C57AC1">
        <w:rPr>
          <w:rFonts w:ascii="Times New Roman" w:hAnsi="Times New Roman"/>
          <w:szCs w:val="24"/>
        </w:rPr>
        <w:t>5</w:t>
      </w:r>
      <w:r w:rsidR="00DF4EF6" w:rsidRPr="008A7BB3">
        <w:rPr>
          <w:rFonts w:ascii="Times New Roman" w:hAnsi="Times New Roman"/>
          <w:szCs w:val="24"/>
        </w:rPr>
        <w:t xml:space="preserve"> </w:t>
      </w:r>
      <w:r w:rsidRPr="008A7BB3">
        <w:rPr>
          <w:rFonts w:ascii="Times New Roman" w:hAnsi="Times New Roman"/>
          <w:szCs w:val="24"/>
        </w:rPr>
        <w:t>(Richer chai</w:t>
      </w:r>
      <w:r w:rsidR="00DF4EF6" w:rsidRPr="008A7BB3">
        <w:rPr>
          <w:rFonts w:ascii="Times New Roman" w:hAnsi="Times New Roman"/>
          <w:szCs w:val="24"/>
        </w:rPr>
        <w:t>r</w:t>
      </w:r>
      <w:bookmarkEnd w:id="49"/>
      <w:r w:rsidR="00DF4EF6" w:rsidRPr="008A7BB3">
        <w:rPr>
          <w:rFonts w:ascii="Times New Roman" w:hAnsi="Times New Roman"/>
          <w:szCs w:val="24"/>
        </w:rPr>
        <w:t>)</w:t>
      </w:r>
    </w:p>
    <w:p w14:paraId="360FF82F" w14:textId="48274B6F" w:rsidR="00AC0F02" w:rsidRPr="008A7BB3" w:rsidRDefault="00FD4FBD" w:rsidP="00AA20B6">
      <w:pPr>
        <w:widowControl w:val="0"/>
        <w:ind w:left="720" w:hanging="720"/>
        <w:rPr>
          <w:rFonts w:ascii="Times New Roman" w:hAnsi="Times New Roman"/>
          <w:szCs w:val="24"/>
          <w:lang w:val="fr-FR"/>
        </w:rPr>
      </w:pPr>
      <w:r w:rsidRPr="008A7BB3">
        <w:rPr>
          <w:rFonts w:ascii="Times New Roman" w:hAnsi="Times New Roman"/>
          <w:szCs w:val="24"/>
          <w:lang w:val="fr-FR"/>
        </w:rPr>
        <w:t xml:space="preserve">Claire Ihle </w:t>
      </w:r>
      <w:r w:rsidR="00A43CAB" w:rsidRPr="008A7BB3">
        <w:rPr>
          <w:rFonts w:ascii="Times New Roman" w:hAnsi="Times New Roman"/>
          <w:szCs w:val="24"/>
          <w:lang w:val="fr-FR"/>
        </w:rPr>
        <w:t>2020-</w:t>
      </w:r>
      <w:r w:rsidR="007D4B71" w:rsidRPr="008A7BB3">
        <w:rPr>
          <w:rFonts w:ascii="Times New Roman" w:hAnsi="Times New Roman"/>
          <w:szCs w:val="24"/>
          <w:lang w:val="fr-FR"/>
        </w:rPr>
        <w:t>2023</w:t>
      </w:r>
      <w:r w:rsidR="00A43CAB" w:rsidRPr="008A7BB3">
        <w:rPr>
          <w:rFonts w:ascii="Times New Roman" w:hAnsi="Times New Roman"/>
          <w:szCs w:val="24"/>
          <w:lang w:val="fr-FR"/>
        </w:rPr>
        <w:t xml:space="preserve"> </w:t>
      </w:r>
      <w:r w:rsidRPr="008A7BB3">
        <w:rPr>
          <w:rFonts w:ascii="Times New Roman" w:hAnsi="Times New Roman"/>
          <w:szCs w:val="24"/>
          <w:lang w:val="fr-FR"/>
        </w:rPr>
        <w:t xml:space="preserve">(Richer Chair) </w:t>
      </w:r>
    </w:p>
    <w:p w14:paraId="2EA12399" w14:textId="389979FB" w:rsidR="00AC0F02" w:rsidRPr="008A7BB3" w:rsidRDefault="00FD4FBD" w:rsidP="00AA20B6">
      <w:pPr>
        <w:widowControl w:val="0"/>
        <w:ind w:left="720" w:hanging="720"/>
        <w:rPr>
          <w:rFonts w:ascii="Times New Roman" w:hAnsi="Times New Roman"/>
          <w:szCs w:val="24"/>
          <w:lang w:val="fr-FR"/>
        </w:rPr>
      </w:pPr>
      <w:r w:rsidRPr="008A7BB3">
        <w:rPr>
          <w:rFonts w:ascii="Times New Roman" w:hAnsi="Times New Roman"/>
          <w:szCs w:val="24"/>
          <w:lang w:val="fr-FR"/>
        </w:rPr>
        <w:t xml:space="preserve">Jaidev Bapat (Richer chair) </w:t>
      </w:r>
      <w:r w:rsidR="00893AC1" w:rsidRPr="008A7BB3">
        <w:rPr>
          <w:rFonts w:ascii="Times New Roman" w:hAnsi="Times New Roman"/>
          <w:szCs w:val="24"/>
          <w:lang w:val="fr-FR"/>
        </w:rPr>
        <w:t>2023</w:t>
      </w:r>
      <w:r w:rsidRPr="008A7BB3">
        <w:rPr>
          <w:rFonts w:ascii="Times New Roman" w:hAnsi="Times New Roman"/>
          <w:szCs w:val="24"/>
          <w:lang w:val="fr-FR"/>
        </w:rPr>
        <w:t xml:space="preserve"> </w:t>
      </w:r>
    </w:p>
    <w:p w14:paraId="487FE7AA" w14:textId="77777777" w:rsidR="00AC0F02" w:rsidRPr="008A7BB3" w:rsidRDefault="00FD4FBD" w:rsidP="00AA20B6">
      <w:pPr>
        <w:widowControl w:val="0"/>
        <w:ind w:left="720" w:hanging="720"/>
        <w:rPr>
          <w:rFonts w:ascii="Times New Roman" w:hAnsi="Times New Roman"/>
          <w:szCs w:val="24"/>
        </w:rPr>
      </w:pPr>
      <w:r w:rsidRPr="008A7BB3">
        <w:rPr>
          <w:rFonts w:ascii="Times New Roman" w:hAnsi="Times New Roman"/>
          <w:szCs w:val="24"/>
        </w:rPr>
        <w:t>Allie McMellen</w:t>
      </w:r>
      <w:r w:rsidR="00893AC1" w:rsidRPr="008A7BB3">
        <w:rPr>
          <w:rFonts w:ascii="Times New Roman" w:hAnsi="Times New Roman"/>
          <w:szCs w:val="24"/>
        </w:rPr>
        <w:t xml:space="preserve"> 2023</w:t>
      </w:r>
    </w:p>
    <w:p w14:paraId="70801DFA" w14:textId="4AA74D5B" w:rsidR="00EB73ED" w:rsidRPr="008A7BB3" w:rsidRDefault="00FD4FBD" w:rsidP="00AA20B6">
      <w:pPr>
        <w:widowControl w:val="0"/>
        <w:ind w:left="720" w:hanging="720"/>
        <w:rPr>
          <w:rFonts w:ascii="Times New Roman" w:hAnsi="Times New Roman"/>
          <w:szCs w:val="24"/>
        </w:rPr>
      </w:pPr>
      <w:r w:rsidRPr="008A7BB3">
        <w:rPr>
          <w:rFonts w:ascii="Times New Roman" w:hAnsi="Times New Roman"/>
          <w:szCs w:val="24"/>
        </w:rPr>
        <w:t>Lyndsey Crump (Richer chair</w:t>
      </w:r>
      <w:r w:rsidR="00AC0F02" w:rsidRPr="008A7BB3">
        <w:rPr>
          <w:rFonts w:ascii="Times New Roman" w:hAnsi="Times New Roman"/>
          <w:szCs w:val="24"/>
        </w:rPr>
        <w:t xml:space="preserve"> and co-mentor on F31</w:t>
      </w:r>
      <w:r w:rsidRPr="008A7BB3">
        <w:rPr>
          <w:rFonts w:ascii="Times New Roman" w:hAnsi="Times New Roman"/>
          <w:b/>
          <w:szCs w:val="24"/>
        </w:rPr>
        <w:t>)</w:t>
      </w:r>
      <w:r w:rsidR="00893AC1" w:rsidRPr="008A7BB3">
        <w:rPr>
          <w:rFonts w:ascii="Times New Roman" w:hAnsi="Times New Roman"/>
          <w:szCs w:val="24"/>
        </w:rPr>
        <w:t xml:space="preserve"> </w:t>
      </w:r>
      <w:r w:rsidRPr="008A7BB3">
        <w:rPr>
          <w:rFonts w:ascii="Times New Roman" w:hAnsi="Times New Roman"/>
          <w:szCs w:val="24"/>
        </w:rPr>
        <w:t>2021</w:t>
      </w:r>
    </w:p>
    <w:p w14:paraId="1610E437" w14:textId="77777777" w:rsidR="00EB73ED" w:rsidRPr="008A7BB3" w:rsidRDefault="00FD4FBD" w:rsidP="00AA20B6">
      <w:pPr>
        <w:widowControl w:val="0"/>
        <w:ind w:left="720" w:hanging="720"/>
        <w:rPr>
          <w:rFonts w:ascii="Times New Roman" w:hAnsi="Times New Roman"/>
          <w:szCs w:val="24"/>
        </w:rPr>
      </w:pPr>
      <w:r w:rsidRPr="008A7BB3">
        <w:rPr>
          <w:rFonts w:ascii="Times New Roman" w:hAnsi="Times New Roman"/>
          <w:szCs w:val="24"/>
        </w:rPr>
        <w:t xml:space="preserve">Raymond Whitson, </w:t>
      </w:r>
      <w:r w:rsidR="00CD5A68" w:rsidRPr="008A7BB3">
        <w:rPr>
          <w:rFonts w:ascii="Times New Roman" w:hAnsi="Times New Roman"/>
          <w:szCs w:val="24"/>
        </w:rPr>
        <w:t>PhD</w:t>
      </w:r>
      <w:r w:rsidRPr="008A7BB3">
        <w:rPr>
          <w:rFonts w:ascii="Times New Roman" w:hAnsi="Times New Roman"/>
          <w:szCs w:val="24"/>
        </w:rPr>
        <w:t xml:space="preserve"> 2012</w:t>
      </w:r>
    </w:p>
    <w:p w14:paraId="48F5093B" w14:textId="210FDDF6" w:rsidR="00FD4FBD" w:rsidRPr="008A7BB3" w:rsidRDefault="00FD4FBD" w:rsidP="00AA20B6">
      <w:pPr>
        <w:widowControl w:val="0"/>
        <w:ind w:left="720" w:hanging="720"/>
        <w:rPr>
          <w:rFonts w:ascii="Times New Roman" w:hAnsi="Times New Roman"/>
          <w:b/>
          <w:szCs w:val="24"/>
        </w:rPr>
      </w:pPr>
      <w:r w:rsidRPr="008A7BB3">
        <w:rPr>
          <w:rFonts w:ascii="Times New Roman" w:hAnsi="Times New Roman"/>
          <w:szCs w:val="24"/>
        </w:rPr>
        <w:t xml:space="preserve">Holly Martinson, </w:t>
      </w:r>
      <w:r w:rsidR="00CD5A68" w:rsidRPr="008A7BB3">
        <w:rPr>
          <w:rFonts w:ascii="Times New Roman" w:hAnsi="Times New Roman"/>
          <w:szCs w:val="24"/>
        </w:rPr>
        <w:t>PhD</w:t>
      </w:r>
      <w:r w:rsidRPr="008A7BB3">
        <w:rPr>
          <w:rFonts w:ascii="Times New Roman" w:hAnsi="Times New Roman"/>
          <w:szCs w:val="24"/>
        </w:rPr>
        <w:t xml:space="preserve"> April, 2014 (</w:t>
      </w:r>
      <w:r w:rsidR="0061240C" w:rsidRPr="008A7BB3">
        <w:rPr>
          <w:rFonts w:ascii="Times New Roman" w:hAnsi="Times New Roman"/>
          <w:szCs w:val="24"/>
        </w:rPr>
        <w:t xml:space="preserve">Richer </w:t>
      </w:r>
      <w:r w:rsidRPr="008A7BB3">
        <w:rPr>
          <w:rFonts w:ascii="Times New Roman" w:hAnsi="Times New Roman"/>
          <w:szCs w:val="24"/>
        </w:rPr>
        <w:t>chair)</w:t>
      </w:r>
      <w:r w:rsidR="00A030EC" w:rsidRPr="008A7BB3">
        <w:rPr>
          <w:rFonts w:ascii="Times New Roman" w:hAnsi="Times New Roman"/>
          <w:szCs w:val="24"/>
        </w:rPr>
        <w:t>.</w:t>
      </w:r>
    </w:p>
    <w:p w14:paraId="673A38FB" w14:textId="77777777" w:rsidR="00EB73ED" w:rsidRPr="008A7BB3" w:rsidRDefault="00955D91" w:rsidP="00AA20B6">
      <w:pPr>
        <w:widowControl w:val="0"/>
        <w:ind w:left="720" w:hanging="720"/>
        <w:rPr>
          <w:rFonts w:ascii="Times New Roman" w:hAnsi="Times New Roman"/>
          <w:b/>
          <w:szCs w:val="24"/>
        </w:rPr>
      </w:pPr>
      <w:r w:rsidRPr="008A7BB3">
        <w:rPr>
          <w:rFonts w:ascii="Times New Roman" w:hAnsi="Times New Roman"/>
          <w:b/>
          <w:szCs w:val="24"/>
        </w:rPr>
        <w:t>Reproductive Sciences/</w:t>
      </w:r>
      <w:r w:rsidR="00AF02A6" w:rsidRPr="008A7BB3">
        <w:rPr>
          <w:rFonts w:ascii="Times New Roman" w:hAnsi="Times New Roman"/>
          <w:b/>
          <w:szCs w:val="24"/>
        </w:rPr>
        <w:t>now Integrated Physio</w:t>
      </w:r>
      <w:r w:rsidR="008717BA" w:rsidRPr="008A7BB3">
        <w:rPr>
          <w:rFonts w:ascii="Times New Roman" w:hAnsi="Times New Roman"/>
          <w:b/>
          <w:szCs w:val="24"/>
        </w:rPr>
        <w:t>l</w:t>
      </w:r>
      <w:r w:rsidR="00AF02A6" w:rsidRPr="008A7BB3">
        <w:rPr>
          <w:rFonts w:ascii="Times New Roman" w:hAnsi="Times New Roman"/>
          <w:b/>
          <w:szCs w:val="24"/>
        </w:rPr>
        <w:t>ogy</w:t>
      </w:r>
      <w:r w:rsidR="00E74343" w:rsidRPr="008A7BB3">
        <w:rPr>
          <w:rFonts w:ascii="Times New Roman" w:hAnsi="Times New Roman"/>
          <w:b/>
          <w:szCs w:val="24"/>
        </w:rPr>
        <w:t>:</w:t>
      </w:r>
      <w:r w:rsidR="00A9608D" w:rsidRPr="008A7BB3">
        <w:rPr>
          <w:rFonts w:ascii="Times New Roman" w:hAnsi="Times New Roman"/>
          <w:b/>
          <w:szCs w:val="24"/>
        </w:rPr>
        <w:t xml:space="preserve"> </w:t>
      </w:r>
      <w:r w:rsidR="00B33753" w:rsidRPr="008A7BB3">
        <w:rPr>
          <w:rFonts w:ascii="Times New Roman" w:hAnsi="Times New Roman"/>
          <w:b/>
          <w:szCs w:val="24"/>
        </w:rPr>
        <w:t xml:space="preserve"> </w:t>
      </w:r>
    </w:p>
    <w:p w14:paraId="7E743AE0" w14:textId="77777777" w:rsidR="00EB73ED" w:rsidRPr="008A7BB3" w:rsidRDefault="009B0A62" w:rsidP="00AA20B6">
      <w:pPr>
        <w:widowControl w:val="0"/>
        <w:ind w:left="720" w:hanging="720"/>
        <w:rPr>
          <w:rFonts w:ascii="Times New Roman" w:hAnsi="Times New Roman"/>
          <w:szCs w:val="24"/>
        </w:rPr>
      </w:pPr>
      <w:r w:rsidRPr="008A7BB3">
        <w:rPr>
          <w:rFonts w:ascii="Times New Roman" w:hAnsi="Times New Roman"/>
          <w:szCs w:val="24"/>
        </w:rPr>
        <w:t>Melanie</w:t>
      </w:r>
      <w:r w:rsidRPr="008A7BB3">
        <w:rPr>
          <w:rFonts w:ascii="Times New Roman" w:hAnsi="Times New Roman"/>
          <w:b/>
          <w:szCs w:val="24"/>
        </w:rPr>
        <w:t xml:space="preserve"> </w:t>
      </w:r>
      <w:r w:rsidR="004A31E5" w:rsidRPr="008A7BB3">
        <w:rPr>
          <w:rFonts w:ascii="Times New Roman" w:hAnsi="Times New Roman"/>
          <w:szCs w:val="24"/>
        </w:rPr>
        <w:t>Badhke</w:t>
      </w:r>
      <w:r w:rsidR="0056685C" w:rsidRPr="008A7BB3">
        <w:rPr>
          <w:rFonts w:ascii="Times New Roman" w:hAnsi="Times New Roman"/>
          <w:szCs w:val="24"/>
        </w:rPr>
        <w:t xml:space="preserve">, </w:t>
      </w:r>
      <w:r w:rsidR="00CD5A68" w:rsidRPr="008A7BB3">
        <w:rPr>
          <w:rFonts w:ascii="Times New Roman" w:hAnsi="Times New Roman"/>
          <w:szCs w:val="24"/>
        </w:rPr>
        <w:t>PhD</w:t>
      </w:r>
      <w:r w:rsidR="008267A1" w:rsidRPr="008A7BB3">
        <w:rPr>
          <w:rFonts w:ascii="Times New Roman" w:hAnsi="Times New Roman"/>
          <w:szCs w:val="24"/>
        </w:rPr>
        <w:t xml:space="preserve"> </w:t>
      </w:r>
      <w:r w:rsidR="00525035" w:rsidRPr="008A7BB3">
        <w:rPr>
          <w:rFonts w:ascii="Times New Roman" w:hAnsi="Times New Roman"/>
          <w:szCs w:val="24"/>
        </w:rPr>
        <w:t>2010</w:t>
      </w:r>
    </w:p>
    <w:p w14:paraId="68DE10E4" w14:textId="7088D81E" w:rsidR="009B0A62" w:rsidRPr="008A7BB3" w:rsidRDefault="00525035" w:rsidP="00AA20B6">
      <w:pPr>
        <w:widowControl w:val="0"/>
        <w:ind w:left="720" w:hanging="720"/>
        <w:rPr>
          <w:rFonts w:ascii="Times New Roman" w:hAnsi="Times New Roman"/>
          <w:b/>
          <w:szCs w:val="24"/>
        </w:rPr>
      </w:pPr>
      <w:r w:rsidRPr="008A7BB3">
        <w:rPr>
          <w:rFonts w:ascii="Times New Roman" w:hAnsi="Times New Roman"/>
          <w:szCs w:val="24"/>
        </w:rPr>
        <w:t>Michael Oliphant</w:t>
      </w:r>
      <w:r w:rsidR="003C41BE" w:rsidRPr="008A7BB3">
        <w:rPr>
          <w:rFonts w:ascii="Times New Roman" w:hAnsi="Times New Roman"/>
          <w:szCs w:val="24"/>
        </w:rPr>
        <w:t xml:space="preserve"> (</w:t>
      </w:r>
      <w:r w:rsidR="007D4B71" w:rsidRPr="008A7BB3">
        <w:rPr>
          <w:rFonts w:ascii="Times New Roman" w:hAnsi="Times New Roman"/>
          <w:szCs w:val="24"/>
        </w:rPr>
        <w:t xml:space="preserve">Richer </w:t>
      </w:r>
      <w:r w:rsidR="003C41BE" w:rsidRPr="008A7BB3">
        <w:rPr>
          <w:rFonts w:ascii="Times New Roman" w:hAnsi="Times New Roman"/>
          <w:szCs w:val="24"/>
        </w:rPr>
        <w:t>chair</w:t>
      </w:r>
      <w:r w:rsidRPr="008A7BB3">
        <w:rPr>
          <w:rFonts w:ascii="Times New Roman" w:hAnsi="Times New Roman"/>
          <w:szCs w:val="24"/>
        </w:rPr>
        <w:t>)</w:t>
      </w:r>
      <w:r w:rsidR="00AF02A6" w:rsidRPr="008A7BB3">
        <w:rPr>
          <w:rFonts w:ascii="Times New Roman" w:hAnsi="Times New Roman"/>
          <w:szCs w:val="24"/>
        </w:rPr>
        <w:t xml:space="preserve"> </w:t>
      </w:r>
      <w:r w:rsidR="009B2CD3" w:rsidRPr="008A7BB3">
        <w:rPr>
          <w:rFonts w:ascii="Times New Roman" w:hAnsi="Times New Roman"/>
          <w:szCs w:val="24"/>
        </w:rPr>
        <w:t>2019 obtained NCI</w:t>
      </w:r>
      <w:r w:rsidR="007D4B71" w:rsidRPr="008A7BB3">
        <w:rPr>
          <w:rFonts w:ascii="Times New Roman" w:hAnsi="Times New Roman"/>
          <w:szCs w:val="24"/>
        </w:rPr>
        <w:t xml:space="preserve"> F</w:t>
      </w:r>
      <w:r w:rsidR="009B2CD3" w:rsidRPr="008A7BB3">
        <w:rPr>
          <w:rFonts w:ascii="Times New Roman" w:hAnsi="Times New Roman"/>
          <w:szCs w:val="24"/>
        </w:rPr>
        <w:t>99/</w:t>
      </w:r>
      <w:r w:rsidR="007D4B71" w:rsidRPr="008A7BB3">
        <w:rPr>
          <w:rFonts w:ascii="Times New Roman" w:hAnsi="Times New Roman"/>
          <w:szCs w:val="24"/>
        </w:rPr>
        <w:t>K</w:t>
      </w:r>
      <w:r w:rsidR="009B2CD3" w:rsidRPr="008A7BB3">
        <w:rPr>
          <w:rFonts w:ascii="Times New Roman" w:hAnsi="Times New Roman"/>
          <w:szCs w:val="24"/>
        </w:rPr>
        <w:t>00</w:t>
      </w:r>
    </w:p>
    <w:p w14:paraId="10A6FF0C" w14:textId="77777777" w:rsidR="00EB73ED" w:rsidRPr="008A7BB3" w:rsidRDefault="006D703C" w:rsidP="00BB1FE7">
      <w:pPr>
        <w:widowControl w:val="0"/>
        <w:ind w:left="720" w:hanging="720"/>
        <w:rPr>
          <w:rFonts w:ascii="Times New Roman" w:hAnsi="Times New Roman"/>
          <w:b/>
          <w:szCs w:val="24"/>
        </w:rPr>
      </w:pPr>
      <w:r w:rsidRPr="008A7BB3">
        <w:rPr>
          <w:rFonts w:ascii="Times New Roman" w:hAnsi="Times New Roman"/>
          <w:b/>
          <w:szCs w:val="24"/>
        </w:rPr>
        <w:lastRenderedPageBreak/>
        <w:t>Molecular Biology Program</w:t>
      </w:r>
      <w:r w:rsidR="00E74343" w:rsidRPr="008A7BB3">
        <w:rPr>
          <w:rFonts w:ascii="Times New Roman" w:hAnsi="Times New Roman"/>
          <w:b/>
          <w:szCs w:val="24"/>
        </w:rPr>
        <w:t>:</w:t>
      </w:r>
      <w:r w:rsidR="00A9608D" w:rsidRPr="008A7BB3">
        <w:rPr>
          <w:rFonts w:ascii="Times New Roman" w:hAnsi="Times New Roman"/>
          <w:b/>
          <w:szCs w:val="24"/>
        </w:rPr>
        <w:t xml:space="preserve"> </w:t>
      </w:r>
    </w:p>
    <w:p w14:paraId="33681EEA" w14:textId="425201F1" w:rsidR="00C57AC1" w:rsidRDefault="00C57AC1" w:rsidP="00BB1FE7">
      <w:pPr>
        <w:widowControl w:val="0"/>
        <w:ind w:left="720" w:hanging="720"/>
        <w:rPr>
          <w:rFonts w:ascii="Times New Roman" w:hAnsi="Times New Roman"/>
          <w:szCs w:val="24"/>
        </w:rPr>
      </w:pPr>
      <w:r>
        <w:rPr>
          <w:rFonts w:ascii="Times New Roman" w:hAnsi="Times New Roman"/>
          <w:szCs w:val="24"/>
        </w:rPr>
        <w:t>Ilin Joshi, 2024</w:t>
      </w:r>
    </w:p>
    <w:p w14:paraId="7D055282" w14:textId="0C7BE35E" w:rsidR="00C57AC1" w:rsidRPr="00C57AC1" w:rsidRDefault="00C57AC1" w:rsidP="00C57AC1">
      <w:pPr>
        <w:widowControl w:val="0"/>
        <w:ind w:left="720" w:hanging="720"/>
        <w:rPr>
          <w:rFonts w:ascii="Times New Roman" w:hAnsi="Times New Roman"/>
          <w:b/>
          <w:szCs w:val="24"/>
        </w:rPr>
      </w:pPr>
      <w:r w:rsidRPr="008A7BB3">
        <w:rPr>
          <w:rFonts w:ascii="Times New Roman" w:hAnsi="Times New Roman"/>
          <w:szCs w:val="24"/>
        </w:rPr>
        <w:t>Christina Garlington, PhD 2016</w:t>
      </w:r>
    </w:p>
    <w:p w14:paraId="4E48C2D0" w14:textId="1BD7731F" w:rsidR="00EB73ED" w:rsidRPr="008A7BB3" w:rsidRDefault="006D703C" w:rsidP="00BB1FE7">
      <w:pPr>
        <w:widowControl w:val="0"/>
        <w:ind w:left="720" w:hanging="720"/>
        <w:rPr>
          <w:rFonts w:ascii="Times New Roman" w:hAnsi="Times New Roman"/>
          <w:b/>
          <w:szCs w:val="24"/>
        </w:rPr>
      </w:pPr>
      <w:r w:rsidRPr="008A7BB3">
        <w:rPr>
          <w:rFonts w:ascii="Times New Roman" w:hAnsi="Times New Roman"/>
          <w:szCs w:val="24"/>
        </w:rPr>
        <w:t>David Drasin</w:t>
      </w:r>
      <w:r w:rsidR="00A5237E" w:rsidRPr="008A7BB3">
        <w:rPr>
          <w:rFonts w:ascii="Times New Roman" w:hAnsi="Times New Roman"/>
          <w:szCs w:val="24"/>
        </w:rPr>
        <w:t xml:space="preserve">, </w:t>
      </w:r>
      <w:r w:rsidR="00CD5A68" w:rsidRPr="008A7BB3">
        <w:rPr>
          <w:rFonts w:ascii="Times New Roman" w:hAnsi="Times New Roman"/>
          <w:szCs w:val="24"/>
        </w:rPr>
        <w:t>PhD</w:t>
      </w:r>
      <w:r w:rsidR="00A5237E" w:rsidRPr="008A7BB3">
        <w:rPr>
          <w:rFonts w:ascii="Times New Roman" w:hAnsi="Times New Roman"/>
          <w:szCs w:val="24"/>
        </w:rPr>
        <w:t xml:space="preserve"> </w:t>
      </w:r>
      <w:r w:rsidR="00017E06" w:rsidRPr="008A7BB3">
        <w:rPr>
          <w:rFonts w:ascii="Times New Roman" w:hAnsi="Times New Roman"/>
          <w:szCs w:val="24"/>
        </w:rPr>
        <w:t>August 2014, current position:</w:t>
      </w:r>
      <w:r w:rsidR="00017E06" w:rsidRPr="008A7BB3">
        <w:rPr>
          <w:rFonts w:ascii="Times New Roman" w:hAnsi="Times New Roman"/>
          <w:color w:val="000000"/>
          <w:szCs w:val="24"/>
        </w:rPr>
        <w:t xml:space="preserve"> </w:t>
      </w:r>
      <w:r w:rsidR="009A0A2E" w:rsidRPr="008A7BB3">
        <w:rPr>
          <w:rFonts w:ascii="Times New Roman" w:hAnsi="Times New Roman"/>
          <w:color w:val="000000"/>
          <w:szCs w:val="24"/>
        </w:rPr>
        <w:t xml:space="preserve">postdoc </w:t>
      </w:r>
      <w:r w:rsidR="00017E06" w:rsidRPr="008A7BB3">
        <w:rPr>
          <w:rFonts w:ascii="Times New Roman" w:hAnsi="Times New Roman"/>
          <w:color w:val="000000"/>
          <w:szCs w:val="24"/>
        </w:rPr>
        <w:t>UCSF</w:t>
      </w:r>
    </w:p>
    <w:p w14:paraId="7DB2F175" w14:textId="77777777" w:rsidR="00EB73ED" w:rsidRPr="008A7BB3" w:rsidRDefault="00385408" w:rsidP="00BB1FE7">
      <w:pPr>
        <w:widowControl w:val="0"/>
        <w:ind w:left="720" w:hanging="720"/>
        <w:rPr>
          <w:rFonts w:ascii="Times New Roman" w:hAnsi="Times New Roman"/>
          <w:szCs w:val="24"/>
        </w:rPr>
      </w:pPr>
      <w:r w:rsidRPr="008A7BB3">
        <w:rPr>
          <w:rFonts w:ascii="Times New Roman" w:hAnsi="Times New Roman"/>
          <w:szCs w:val="24"/>
        </w:rPr>
        <w:t xml:space="preserve">Anna Smith, </w:t>
      </w:r>
      <w:r w:rsidR="00CD5A68" w:rsidRPr="008A7BB3">
        <w:rPr>
          <w:rFonts w:ascii="Times New Roman" w:hAnsi="Times New Roman"/>
          <w:szCs w:val="24"/>
        </w:rPr>
        <w:t>PhD</w:t>
      </w:r>
      <w:r w:rsidRPr="008A7BB3">
        <w:rPr>
          <w:rFonts w:ascii="Times New Roman" w:hAnsi="Times New Roman"/>
          <w:szCs w:val="24"/>
        </w:rPr>
        <w:t xml:space="preserve"> </w:t>
      </w:r>
      <w:r w:rsidR="00B733B7" w:rsidRPr="008A7BB3">
        <w:rPr>
          <w:rFonts w:ascii="Times New Roman" w:hAnsi="Times New Roman"/>
          <w:szCs w:val="24"/>
        </w:rPr>
        <w:t>2012</w:t>
      </w:r>
    </w:p>
    <w:p w14:paraId="1F9A1FA6" w14:textId="77777777" w:rsidR="00EB73ED" w:rsidRPr="008A7BB3" w:rsidRDefault="004A2BDD" w:rsidP="00AA20B6">
      <w:pPr>
        <w:widowControl w:val="0"/>
        <w:ind w:left="720" w:hanging="720"/>
        <w:rPr>
          <w:rFonts w:ascii="Times New Roman" w:hAnsi="Times New Roman"/>
          <w:b/>
          <w:szCs w:val="24"/>
        </w:rPr>
      </w:pPr>
      <w:r w:rsidRPr="008A7BB3">
        <w:rPr>
          <w:rFonts w:ascii="Times New Roman" w:hAnsi="Times New Roman"/>
          <w:b/>
          <w:szCs w:val="24"/>
        </w:rPr>
        <w:t xml:space="preserve">Cell Biology, Stem </w:t>
      </w:r>
      <w:r w:rsidR="00385408" w:rsidRPr="008A7BB3">
        <w:rPr>
          <w:rFonts w:ascii="Times New Roman" w:hAnsi="Times New Roman"/>
          <w:b/>
          <w:szCs w:val="24"/>
        </w:rPr>
        <w:t>Cells and Development</w:t>
      </w:r>
      <w:r w:rsidR="00E74343" w:rsidRPr="008A7BB3">
        <w:rPr>
          <w:rFonts w:ascii="Times New Roman" w:hAnsi="Times New Roman"/>
          <w:b/>
          <w:szCs w:val="24"/>
        </w:rPr>
        <w:t>:</w:t>
      </w:r>
      <w:r w:rsidR="00385408" w:rsidRPr="008A7BB3">
        <w:rPr>
          <w:rFonts w:ascii="Times New Roman" w:hAnsi="Times New Roman"/>
          <w:b/>
          <w:szCs w:val="24"/>
        </w:rPr>
        <w:t xml:space="preserve"> </w:t>
      </w:r>
      <w:r w:rsidR="00052244" w:rsidRPr="008A7BB3">
        <w:rPr>
          <w:rFonts w:ascii="Times New Roman" w:hAnsi="Times New Roman"/>
          <w:b/>
          <w:szCs w:val="24"/>
        </w:rPr>
        <w:t xml:space="preserve"> </w:t>
      </w:r>
    </w:p>
    <w:p w14:paraId="6EA3DD47" w14:textId="6CEB72A5" w:rsidR="005731B1" w:rsidRPr="008A7BB3" w:rsidRDefault="00385408" w:rsidP="00AA20B6">
      <w:pPr>
        <w:widowControl w:val="0"/>
        <w:ind w:left="720" w:hanging="720"/>
        <w:rPr>
          <w:rFonts w:ascii="Times New Roman" w:hAnsi="Times New Roman"/>
          <w:b/>
          <w:szCs w:val="24"/>
        </w:rPr>
      </w:pPr>
      <w:r w:rsidRPr="008A7BB3">
        <w:rPr>
          <w:rFonts w:ascii="Times New Roman" w:hAnsi="Times New Roman"/>
          <w:szCs w:val="24"/>
        </w:rPr>
        <w:t xml:space="preserve">David Castillo, </w:t>
      </w:r>
      <w:r w:rsidR="00CD5A68" w:rsidRPr="008A7BB3">
        <w:rPr>
          <w:rFonts w:ascii="Times New Roman" w:hAnsi="Times New Roman"/>
          <w:szCs w:val="24"/>
        </w:rPr>
        <w:t>PhD</w:t>
      </w:r>
      <w:r w:rsidR="002A697B" w:rsidRPr="008A7BB3">
        <w:rPr>
          <w:rFonts w:ascii="Times New Roman" w:hAnsi="Times New Roman"/>
          <w:szCs w:val="24"/>
        </w:rPr>
        <w:t xml:space="preserve"> 2016</w:t>
      </w:r>
    </w:p>
    <w:p w14:paraId="4432CD7F" w14:textId="77777777" w:rsidR="00897B57" w:rsidRPr="004B2366" w:rsidRDefault="00897B57" w:rsidP="00FD4FBD">
      <w:pPr>
        <w:widowControl w:val="0"/>
        <w:rPr>
          <w:rFonts w:ascii="Times New Roman" w:hAnsi="Times New Roman"/>
          <w:b/>
          <w:i/>
          <w:szCs w:val="24"/>
          <w:highlight w:val="yellow"/>
          <w:u w:val="single"/>
        </w:rPr>
      </w:pPr>
    </w:p>
    <w:p w14:paraId="4EE18029" w14:textId="0D9FBD6E" w:rsidR="00FD4FBD" w:rsidRPr="00D0472D" w:rsidRDefault="00FD4FBD" w:rsidP="00FD4FBD">
      <w:pPr>
        <w:widowControl w:val="0"/>
        <w:rPr>
          <w:rFonts w:ascii="Times New Roman" w:hAnsi="Times New Roman"/>
          <w:i/>
          <w:szCs w:val="24"/>
          <w:u w:val="single"/>
        </w:rPr>
      </w:pPr>
      <w:r w:rsidRPr="00D0472D">
        <w:rPr>
          <w:rFonts w:ascii="Times New Roman" w:hAnsi="Times New Roman"/>
          <w:b/>
          <w:i/>
          <w:szCs w:val="24"/>
          <w:u w:val="single"/>
        </w:rPr>
        <w:t>Student and Postdoc advisory committees</w:t>
      </w:r>
      <w:r w:rsidRPr="00D0472D">
        <w:rPr>
          <w:rFonts w:ascii="Times New Roman" w:hAnsi="Times New Roman"/>
          <w:b/>
          <w:i/>
          <w:szCs w:val="24"/>
        </w:rPr>
        <w:t xml:space="preserve">: </w:t>
      </w:r>
      <w:r w:rsidRPr="00D0472D">
        <w:rPr>
          <w:rFonts w:ascii="Times New Roman" w:hAnsi="Times New Roman"/>
          <w:i/>
          <w:szCs w:val="24"/>
          <w:u w:val="single"/>
        </w:rPr>
        <w:t xml:space="preserve"> </w:t>
      </w:r>
    </w:p>
    <w:p w14:paraId="6FB44988" w14:textId="10789BEA" w:rsidR="00231F2A" w:rsidRPr="00D0472D" w:rsidRDefault="00C02384" w:rsidP="00FD4FBD">
      <w:pPr>
        <w:widowControl w:val="0"/>
        <w:rPr>
          <w:rFonts w:ascii="Times New Roman" w:hAnsi="Times New Roman"/>
          <w:iCs/>
          <w:szCs w:val="24"/>
        </w:rPr>
      </w:pPr>
      <w:r>
        <w:rPr>
          <w:rFonts w:ascii="Times New Roman" w:hAnsi="Times New Roman"/>
          <w:iCs/>
          <w:szCs w:val="24"/>
        </w:rPr>
        <w:t xml:space="preserve">2025  </w:t>
      </w:r>
      <w:r w:rsidR="00231F2A" w:rsidRPr="00D0472D">
        <w:rPr>
          <w:rFonts w:ascii="Times New Roman" w:hAnsi="Times New Roman"/>
          <w:iCs/>
          <w:szCs w:val="24"/>
        </w:rPr>
        <w:t>Co-mentor for Alan Elder NIH NCI F99/K00</w:t>
      </w:r>
      <w:r w:rsidR="007D4B71" w:rsidRPr="00D0472D">
        <w:rPr>
          <w:rFonts w:ascii="Times New Roman" w:hAnsi="Times New Roman"/>
          <w:iCs/>
          <w:szCs w:val="24"/>
        </w:rPr>
        <w:t xml:space="preserve"> </w:t>
      </w:r>
      <w:r w:rsidR="00231F2A" w:rsidRPr="00D0472D">
        <w:rPr>
          <w:rFonts w:ascii="Times New Roman" w:hAnsi="Times New Roman"/>
          <w:iCs/>
          <w:szCs w:val="24"/>
        </w:rPr>
        <w:t>postdoc w</w:t>
      </w:r>
      <w:r w:rsidR="007D4B71" w:rsidRPr="00D0472D">
        <w:rPr>
          <w:rFonts w:ascii="Times New Roman" w:hAnsi="Times New Roman"/>
          <w:iCs/>
          <w:szCs w:val="24"/>
        </w:rPr>
        <w:t>ith</w:t>
      </w:r>
      <w:r w:rsidR="00231F2A" w:rsidRPr="00D0472D">
        <w:rPr>
          <w:rFonts w:ascii="Times New Roman" w:hAnsi="Times New Roman"/>
          <w:iCs/>
          <w:szCs w:val="24"/>
        </w:rPr>
        <w:t xml:space="preserve"> Dr. Ben Bitler</w:t>
      </w:r>
    </w:p>
    <w:p w14:paraId="247FAC3E" w14:textId="384FCA16" w:rsidR="007D4B71" w:rsidRPr="00D0472D" w:rsidRDefault="00FD4FBD" w:rsidP="00FD4FBD">
      <w:pPr>
        <w:widowControl w:val="0"/>
        <w:rPr>
          <w:rFonts w:ascii="Times New Roman" w:hAnsi="Times New Roman"/>
          <w:szCs w:val="24"/>
        </w:rPr>
      </w:pPr>
      <w:r w:rsidRPr="00D0472D">
        <w:rPr>
          <w:rFonts w:ascii="Times New Roman" w:hAnsi="Times New Roman"/>
          <w:szCs w:val="24"/>
        </w:rPr>
        <w:t xml:space="preserve">Co-mentor for DOD Postdoctoral fellowship for Allison Porman, </w:t>
      </w:r>
      <w:r w:rsidR="00CD5A68" w:rsidRPr="00D0472D">
        <w:rPr>
          <w:rFonts w:ascii="Times New Roman" w:hAnsi="Times New Roman"/>
          <w:szCs w:val="24"/>
        </w:rPr>
        <w:t>PhD</w:t>
      </w:r>
      <w:r w:rsidR="007D4B71" w:rsidRPr="00D0472D">
        <w:rPr>
          <w:rFonts w:ascii="Times New Roman" w:hAnsi="Times New Roman"/>
          <w:szCs w:val="24"/>
        </w:rPr>
        <w:t xml:space="preserve"> with</w:t>
      </w:r>
      <w:r w:rsidRPr="00D0472D">
        <w:rPr>
          <w:rFonts w:ascii="Times New Roman" w:hAnsi="Times New Roman"/>
          <w:szCs w:val="24"/>
        </w:rPr>
        <w:t xml:space="preserve"> Dr. Aaron Johnson</w:t>
      </w:r>
      <w:r w:rsidR="007D4B71" w:rsidRPr="00D0472D">
        <w:rPr>
          <w:rFonts w:ascii="Times New Roman" w:hAnsi="Times New Roman"/>
          <w:szCs w:val="24"/>
        </w:rPr>
        <w:t xml:space="preserve"> now </w:t>
      </w:r>
      <w:r w:rsidR="00DF4EF6" w:rsidRPr="00D0472D">
        <w:rPr>
          <w:rFonts w:ascii="Times New Roman" w:hAnsi="Times New Roman"/>
          <w:szCs w:val="24"/>
        </w:rPr>
        <w:t xml:space="preserve">faculty US </w:t>
      </w:r>
      <w:r w:rsidR="007D4B71" w:rsidRPr="00D0472D">
        <w:rPr>
          <w:rFonts w:ascii="Times New Roman" w:hAnsi="Times New Roman"/>
          <w:szCs w:val="24"/>
        </w:rPr>
        <w:t>Air Force Academy</w:t>
      </w:r>
    </w:p>
    <w:p w14:paraId="3BFE7DE9" w14:textId="50FF810B" w:rsidR="00FD4FBD" w:rsidRPr="00D0472D" w:rsidRDefault="00FD4FBD" w:rsidP="00FD4FBD">
      <w:pPr>
        <w:widowControl w:val="0"/>
        <w:rPr>
          <w:rFonts w:ascii="Times New Roman" w:hAnsi="Times New Roman"/>
          <w:szCs w:val="24"/>
        </w:rPr>
      </w:pPr>
      <w:r w:rsidRPr="00D0472D">
        <w:rPr>
          <w:rFonts w:ascii="Times New Roman" w:hAnsi="Times New Roman"/>
          <w:szCs w:val="24"/>
        </w:rPr>
        <w:t xml:space="preserve">Co-mentor for NIH NC1 F31 Lyndsey Crump </w:t>
      </w:r>
      <w:r w:rsidR="008C0F50" w:rsidRPr="00D0472D">
        <w:rPr>
          <w:rFonts w:ascii="Times New Roman" w:hAnsi="Times New Roman"/>
          <w:szCs w:val="24"/>
        </w:rPr>
        <w:t xml:space="preserve">(Defended 2021) </w:t>
      </w:r>
      <w:r w:rsidRPr="00D0472D">
        <w:rPr>
          <w:rFonts w:ascii="Times New Roman" w:hAnsi="Times New Roman"/>
          <w:szCs w:val="24"/>
        </w:rPr>
        <w:t>with Dr. Traci Lyons</w:t>
      </w:r>
      <w:r w:rsidR="008C0F50" w:rsidRPr="00D0472D">
        <w:rPr>
          <w:rFonts w:ascii="Times New Roman" w:hAnsi="Times New Roman"/>
          <w:szCs w:val="24"/>
        </w:rPr>
        <w:t xml:space="preserve"> </w:t>
      </w:r>
    </w:p>
    <w:p w14:paraId="2D312565" w14:textId="75065783" w:rsidR="00FD4FBD" w:rsidRPr="00067482" w:rsidRDefault="00FD4FBD" w:rsidP="00FD4FBD">
      <w:pPr>
        <w:widowControl w:val="0"/>
        <w:rPr>
          <w:rFonts w:ascii="Times New Roman" w:hAnsi="Times New Roman"/>
          <w:szCs w:val="24"/>
        </w:rPr>
      </w:pPr>
      <w:r w:rsidRPr="00D0472D">
        <w:rPr>
          <w:rFonts w:ascii="Times New Roman" w:hAnsi="Times New Roman"/>
          <w:szCs w:val="24"/>
        </w:rPr>
        <w:t xml:space="preserve">Co-mentor on NIH F31 </w:t>
      </w:r>
      <w:r w:rsidRPr="00D0472D">
        <w:rPr>
          <w:rFonts w:ascii="Times New Roman" w:hAnsi="Times New Roman"/>
          <w:bCs/>
          <w:color w:val="201F1E"/>
          <w:szCs w:val="24"/>
          <w:shd w:val="clear" w:color="auto" w:fill="FFFFFF"/>
        </w:rPr>
        <w:t>CA247343-01A1</w:t>
      </w:r>
      <w:r w:rsidRPr="00D0472D">
        <w:rPr>
          <w:rFonts w:ascii="Times New Roman" w:hAnsi="Times New Roman"/>
          <w:color w:val="201F1E"/>
          <w:szCs w:val="24"/>
          <w:shd w:val="clear" w:color="auto" w:fill="FFFFFF"/>
        </w:rPr>
        <w:t xml:space="preserve"> </w:t>
      </w:r>
      <w:r w:rsidRPr="00D0472D">
        <w:rPr>
          <w:rFonts w:ascii="Times New Roman" w:hAnsi="Times New Roman"/>
          <w:szCs w:val="24"/>
        </w:rPr>
        <w:t>Justin Roberts</w:t>
      </w:r>
      <w:r w:rsidR="008C0F50" w:rsidRPr="00D0472D">
        <w:rPr>
          <w:rFonts w:ascii="Times New Roman" w:hAnsi="Times New Roman"/>
          <w:szCs w:val="24"/>
        </w:rPr>
        <w:t xml:space="preserve"> (Defended 2022)</w:t>
      </w:r>
      <w:r w:rsidR="00D07170" w:rsidRPr="00D0472D">
        <w:rPr>
          <w:rFonts w:ascii="Times New Roman" w:hAnsi="Times New Roman"/>
          <w:szCs w:val="24"/>
        </w:rPr>
        <w:t xml:space="preserve"> </w:t>
      </w:r>
      <w:r w:rsidRPr="00D0472D">
        <w:rPr>
          <w:rFonts w:ascii="Times New Roman" w:hAnsi="Times New Roman"/>
          <w:color w:val="201F1E"/>
          <w:szCs w:val="24"/>
          <w:shd w:val="clear" w:color="auto" w:fill="FFFFFF"/>
        </w:rPr>
        <w:t>w</w:t>
      </w:r>
      <w:r w:rsidRPr="00D0472D">
        <w:rPr>
          <w:rFonts w:ascii="Times New Roman" w:hAnsi="Times New Roman"/>
          <w:szCs w:val="24"/>
        </w:rPr>
        <w:t>ith Dr. Aaron Johnson</w:t>
      </w:r>
      <w:r w:rsidR="008C0F50" w:rsidRPr="00067482">
        <w:rPr>
          <w:rFonts w:ascii="Times New Roman" w:hAnsi="Times New Roman"/>
          <w:szCs w:val="24"/>
        </w:rPr>
        <w:t xml:space="preserve"> </w:t>
      </w:r>
    </w:p>
    <w:p w14:paraId="32F2C8C7" w14:textId="77777777" w:rsidR="00897B57" w:rsidRPr="00067482" w:rsidRDefault="00897B57" w:rsidP="00FD4FBD">
      <w:pPr>
        <w:rPr>
          <w:rFonts w:ascii="Times New Roman" w:hAnsi="Times New Roman"/>
          <w:b/>
          <w:i/>
          <w:szCs w:val="24"/>
          <w:u w:val="single"/>
        </w:rPr>
      </w:pPr>
    </w:p>
    <w:p w14:paraId="51744DAF" w14:textId="68087433" w:rsidR="00FD4FBD" w:rsidRPr="00067482" w:rsidRDefault="00FD4FBD" w:rsidP="00FD4FBD">
      <w:pPr>
        <w:rPr>
          <w:rFonts w:ascii="Times New Roman" w:hAnsi="Times New Roman"/>
          <w:szCs w:val="24"/>
        </w:rPr>
      </w:pPr>
      <w:r w:rsidRPr="00067482">
        <w:rPr>
          <w:rFonts w:ascii="Times New Roman" w:hAnsi="Times New Roman"/>
          <w:b/>
          <w:i/>
          <w:szCs w:val="24"/>
          <w:u w:val="single"/>
        </w:rPr>
        <w:t>Faculty Mentoring:</w:t>
      </w:r>
      <w:r w:rsidRPr="00067482">
        <w:rPr>
          <w:rFonts w:ascii="Times New Roman" w:hAnsi="Times New Roman"/>
          <w:i/>
          <w:szCs w:val="24"/>
          <w:u w:val="single"/>
        </w:rPr>
        <w:t xml:space="preserve"> </w:t>
      </w:r>
      <w:r w:rsidRPr="00067482">
        <w:rPr>
          <w:rFonts w:ascii="Times New Roman" w:hAnsi="Times New Roman"/>
          <w:szCs w:val="24"/>
        </w:rPr>
        <w:t xml:space="preserve">  </w:t>
      </w:r>
    </w:p>
    <w:p w14:paraId="622698E6" w14:textId="77777777" w:rsidR="009B303F" w:rsidRDefault="00FD4FBD" w:rsidP="0047616E">
      <w:pPr>
        <w:widowControl w:val="0"/>
        <w:rPr>
          <w:rFonts w:ascii="Times New Roman" w:hAnsi="Times New Roman"/>
          <w:szCs w:val="24"/>
        </w:rPr>
      </w:pPr>
      <w:r w:rsidRPr="00067482">
        <w:rPr>
          <w:rFonts w:ascii="Times New Roman" w:hAnsi="Times New Roman"/>
          <w:szCs w:val="24"/>
        </w:rPr>
        <w:t>Ben</w:t>
      </w:r>
      <w:r w:rsidR="004F7D15" w:rsidRPr="00067482">
        <w:rPr>
          <w:rFonts w:ascii="Times New Roman" w:hAnsi="Times New Roman"/>
          <w:szCs w:val="24"/>
        </w:rPr>
        <w:t>jamin</w:t>
      </w:r>
      <w:r w:rsidRPr="00067482">
        <w:rPr>
          <w:rFonts w:ascii="Times New Roman" w:hAnsi="Times New Roman"/>
          <w:szCs w:val="24"/>
        </w:rPr>
        <w:t xml:space="preserve"> Bitler, </w:t>
      </w:r>
      <w:r w:rsidR="00CD5A68" w:rsidRPr="00067482">
        <w:rPr>
          <w:rFonts w:ascii="Times New Roman" w:hAnsi="Times New Roman"/>
          <w:szCs w:val="24"/>
        </w:rPr>
        <w:t>PhD</w:t>
      </w:r>
      <w:r w:rsidRPr="00067482">
        <w:rPr>
          <w:rFonts w:ascii="Times New Roman" w:hAnsi="Times New Roman"/>
          <w:szCs w:val="24"/>
        </w:rPr>
        <w:t xml:space="preserve">- Assistant Professor, OB/GYN, ACS Research Scholar Grant, NCI R37 and </w:t>
      </w:r>
      <w:r w:rsidRPr="00067482">
        <w:rPr>
          <w:rFonts w:ascii="Times New Roman" w:hAnsi="Times New Roman"/>
          <w:color w:val="201F1E"/>
          <w:szCs w:val="24"/>
          <w:shd w:val="clear" w:color="auto" w:fill="FFFFFF"/>
        </w:rPr>
        <w:t xml:space="preserve">Ovarian Cancer Research Alliance (OCRA) Collaborative Research Award </w:t>
      </w:r>
      <w:r w:rsidRPr="00067482">
        <w:rPr>
          <w:rFonts w:ascii="Times New Roman" w:hAnsi="Times New Roman"/>
          <w:szCs w:val="24"/>
        </w:rPr>
        <w:t>2021</w:t>
      </w:r>
      <w:r w:rsidR="0047616E">
        <w:rPr>
          <w:rFonts w:ascii="Times New Roman" w:hAnsi="Times New Roman"/>
          <w:szCs w:val="24"/>
        </w:rPr>
        <w:t xml:space="preserve"> and </w:t>
      </w:r>
      <w:r w:rsidR="0047616E" w:rsidRPr="00067482">
        <w:rPr>
          <w:rFonts w:ascii="Times New Roman" w:hAnsi="Times New Roman"/>
          <w:szCs w:val="24"/>
        </w:rPr>
        <w:t xml:space="preserve">Gyn/Onc </w:t>
      </w:r>
    </w:p>
    <w:p w14:paraId="75D5230A" w14:textId="0BAF60F0" w:rsidR="00FD4FBD" w:rsidRPr="0047616E" w:rsidRDefault="0047616E" w:rsidP="0047616E">
      <w:pPr>
        <w:widowControl w:val="0"/>
        <w:rPr>
          <w:rFonts w:ascii="Times New Roman" w:hAnsi="Times New Roman"/>
          <w:b/>
          <w:bCs/>
          <w:szCs w:val="24"/>
          <w:u w:val="single"/>
        </w:rPr>
      </w:pPr>
      <w:r w:rsidRPr="00067482">
        <w:rPr>
          <w:rFonts w:ascii="Times New Roman" w:hAnsi="Times New Roman"/>
          <w:szCs w:val="24"/>
        </w:rPr>
        <w:t>Fellows co-mentored with Dr. Benjamin Bitler, OB/GYN: Dr. Jessica Floyd, Dr. Zachary Watson, M.D., PhD, Brandon Sawyer, MD and Lindsay Brubaker, MD</w:t>
      </w:r>
    </w:p>
    <w:p w14:paraId="0CAE2920" w14:textId="166F7058" w:rsidR="00FD4FBD" w:rsidRPr="00067482" w:rsidRDefault="00FD4FBD" w:rsidP="008C0F50">
      <w:pPr>
        <w:rPr>
          <w:rFonts w:ascii="Times New Roman" w:hAnsi="Times New Roman"/>
          <w:szCs w:val="24"/>
        </w:rPr>
      </w:pPr>
      <w:r w:rsidRPr="00067482">
        <w:rPr>
          <w:rFonts w:ascii="Times New Roman" w:hAnsi="Times New Roman"/>
          <w:szCs w:val="24"/>
        </w:rPr>
        <w:t xml:space="preserve">Meredith A. Tennis, </w:t>
      </w:r>
      <w:r w:rsidR="00CD5A68" w:rsidRPr="00067482">
        <w:rPr>
          <w:rFonts w:ascii="Times New Roman" w:hAnsi="Times New Roman"/>
          <w:szCs w:val="24"/>
        </w:rPr>
        <w:t>PhD</w:t>
      </w:r>
      <w:r w:rsidRPr="00067482">
        <w:rPr>
          <w:rFonts w:ascii="Times New Roman" w:hAnsi="Times New Roman"/>
          <w:szCs w:val="24"/>
        </w:rPr>
        <w:t>- Assistant Professor, Div of Pulmonary Sciences - obtained RO1, 2017</w:t>
      </w:r>
    </w:p>
    <w:p w14:paraId="106C7915" w14:textId="0FED3042" w:rsidR="00FD4FBD" w:rsidRDefault="00FD4FBD" w:rsidP="008C0F50">
      <w:pPr>
        <w:ind w:right="-90"/>
        <w:rPr>
          <w:rFonts w:ascii="Times New Roman" w:hAnsi="Times New Roman"/>
          <w:szCs w:val="24"/>
        </w:rPr>
      </w:pPr>
      <w:r w:rsidRPr="00067482">
        <w:rPr>
          <w:rFonts w:ascii="Times New Roman" w:hAnsi="Times New Roman"/>
          <w:szCs w:val="24"/>
        </w:rPr>
        <w:t>Matt</w:t>
      </w:r>
      <w:r w:rsidR="004F7D15" w:rsidRPr="00067482">
        <w:rPr>
          <w:rFonts w:ascii="Times New Roman" w:hAnsi="Times New Roman"/>
          <w:szCs w:val="24"/>
        </w:rPr>
        <w:t>hew</w:t>
      </w:r>
      <w:r w:rsidRPr="00067482">
        <w:rPr>
          <w:rFonts w:ascii="Times New Roman" w:hAnsi="Times New Roman"/>
          <w:szCs w:val="24"/>
        </w:rPr>
        <w:t xml:space="preserve"> Sikora, </w:t>
      </w:r>
      <w:r w:rsidR="00CD5A68" w:rsidRPr="00067482">
        <w:rPr>
          <w:rFonts w:ascii="Times New Roman" w:hAnsi="Times New Roman"/>
          <w:szCs w:val="24"/>
        </w:rPr>
        <w:t>PhD</w:t>
      </w:r>
      <w:r w:rsidRPr="00067482">
        <w:rPr>
          <w:rFonts w:ascii="Times New Roman" w:hAnsi="Times New Roman"/>
          <w:szCs w:val="24"/>
        </w:rPr>
        <w:t>- Assistant Professor, Pathology. Cancer Center ACS IRG</w:t>
      </w:r>
      <w:r w:rsidR="005B416B" w:rsidRPr="00067482">
        <w:rPr>
          <w:rFonts w:ascii="Times New Roman" w:hAnsi="Times New Roman"/>
          <w:szCs w:val="24"/>
        </w:rPr>
        <w:t xml:space="preserve">, </w:t>
      </w:r>
      <w:r w:rsidRPr="00067482">
        <w:rPr>
          <w:rFonts w:ascii="Times New Roman" w:hAnsi="Times New Roman"/>
          <w:szCs w:val="24"/>
        </w:rPr>
        <w:t xml:space="preserve">ACS </w:t>
      </w:r>
      <w:r w:rsidR="005B416B" w:rsidRPr="00067482">
        <w:rPr>
          <w:rFonts w:ascii="Times New Roman" w:hAnsi="Times New Roman"/>
          <w:szCs w:val="24"/>
        </w:rPr>
        <w:t>RSG and R01</w:t>
      </w:r>
    </w:p>
    <w:p w14:paraId="0CAD1D08" w14:textId="63C93DF9" w:rsidR="0047616E" w:rsidRPr="008608A6" w:rsidRDefault="0047616E" w:rsidP="0047616E">
      <w:pPr>
        <w:rPr>
          <w:rFonts w:ascii="Times New Roman" w:hAnsi="Times New Roman"/>
          <w:szCs w:val="24"/>
        </w:rPr>
      </w:pPr>
      <w:r w:rsidRPr="008608A6">
        <w:rPr>
          <w:rFonts w:ascii="Times New Roman" w:hAnsi="Times New Roman"/>
          <w:szCs w:val="24"/>
        </w:rPr>
        <w:t>Christian Young, PhD- Assistant Professor, Dept of Pathology</w:t>
      </w:r>
    </w:p>
    <w:p w14:paraId="232B1757" w14:textId="62C9CF65" w:rsidR="008608A6" w:rsidRDefault="008608A6" w:rsidP="008608A6">
      <w:pPr>
        <w:rPr>
          <w:rFonts w:ascii="Times New Roman" w:hAnsi="Times New Roman"/>
          <w:szCs w:val="24"/>
        </w:rPr>
      </w:pPr>
      <w:r w:rsidRPr="00400073">
        <w:rPr>
          <w:rFonts w:ascii="Times New Roman" w:hAnsi="Times New Roman"/>
          <w:szCs w:val="24"/>
        </w:rPr>
        <w:t xml:space="preserve">Aurélie Ledreux, MS, PhD, Associate Professor, </w:t>
      </w:r>
      <w:r w:rsidRPr="008608A6">
        <w:rPr>
          <w:rFonts w:ascii="Times New Roman" w:hAnsi="Times New Roman"/>
          <w:szCs w:val="24"/>
        </w:rPr>
        <w:t>Department of Neurosurgery</w:t>
      </w:r>
    </w:p>
    <w:p w14:paraId="2DFD4321" w14:textId="20B658F0" w:rsidR="000E1316" w:rsidRPr="00400073" w:rsidRDefault="000E1316" w:rsidP="008608A6">
      <w:pPr>
        <w:rPr>
          <w:rFonts w:ascii="Times New Roman" w:hAnsi="Times New Roman"/>
          <w:szCs w:val="24"/>
        </w:rPr>
      </w:pPr>
      <w:r w:rsidRPr="000E1316">
        <w:rPr>
          <w:rFonts w:ascii="Times New Roman" w:hAnsi="Times New Roman"/>
          <w:szCs w:val="24"/>
        </w:rPr>
        <w:t>Oriana Teran Pumar</w:t>
      </w:r>
      <w:r>
        <w:rPr>
          <w:rFonts w:ascii="Times New Roman" w:hAnsi="Times New Roman"/>
          <w:szCs w:val="24"/>
        </w:rPr>
        <w:t xml:space="preserve">, PhD, Keystone Scholar, </w:t>
      </w:r>
      <w:r w:rsidRPr="000E1316">
        <w:rPr>
          <w:rFonts w:ascii="Times New Roman" w:hAnsi="Times New Roman"/>
          <w:szCs w:val="24"/>
        </w:rPr>
        <w:t>Sylvester Comprehensive Cancer Center</w:t>
      </w:r>
      <w:r>
        <w:rPr>
          <w:rFonts w:ascii="Times New Roman" w:hAnsi="Times New Roman"/>
          <w:szCs w:val="24"/>
        </w:rPr>
        <w:t>, University of Miami</w:t>
      </w:r>
    </w:p>
    <w:p w14:paraId="0C9A3863" w14:textId="77777777" w:rsidR="00C74182" w:rsidRPr="00067482" w:rsidRDefault="00C74182" w:rsidP="00BB1FE7">
      <w:pPr>
        <w:widowControl w:val="0"/>
        <w:rPr>
          <w:rFonts w:ascii="Times New Roman" w:hAnsi="Times New Roman"/>
          <w:b/>
          <w:bCs/>
          <w:szCs w:val="24"/>
        </w:rPr>
      </w:pPr>
    </w:p>
    <w:p w14:paraId="27AC02E1" w14:textId="124B9246" w:rsidR="00544480" w:rsidRPr="00067482" w:rsidRDefault="00544480" w:rsidP="00BB1FE7">
      <w:pPr>
        <w:widowControl w:val="0"/>
        <w:rPr>
          <w:rFonts w:ascii="Times New Roman" w:hAnsi="Times New Roman"/>
          <w:b/>
          <w:bCs/>
          <w:szCs w:val="24"/>
        </w:rPr>
      </w:pPr>
      <w:r w:rsidRPr="00067482">
        <w:rPr>
          <w:rFonts w:ascii="Times New Roman" w:hAnsi="Times New Roman"/>
          <w:b/>
          <w:bCs/>
          <w:szCs w:val="24"/>
        </w:rPr>
        <w:t>FUNDING</w:t>
      </w:r>
    </w:p>
    <w:p w14:paraId="7805E53A" w14:textId="4414A196" w:rsidR="00544480" w:rsidRPr="00067482" w:rsidRDefault="00EF1891" w:rsidP="00BB1FE7">
      <w:pPr>
        <w:widowControl w:val="0"/>
        <w:rPr>
          <w:rFonts w:ascii="Times New Roman" w:hAnsi="Times New Roman"/>
          <w:b/>
          <w:bCs/>
          <w:szCs w:val="24"/>
          <w:u w:val="single"/>
        </w:rPr>
      </w:pPr>
      <w:r w:rsidRPr="00067482">
        <w:rPr>
          <w:rFonts w:ascii="Times New Roman" w:hAnsi="Times New Roman"/>
          <w:b/>
          <w:bCs/>
          <w:szCs w:val="24"/>
          <w:u w:val="single"/>
        </w:rPr>
        <w:t>Active</w:t>
      </w:r>
    </w:p>
    <w:p w14:paraId="45AA2C44" w14:textId="77777777" w:rsidR="00E03D4A" w:rsidRPr="00067482" w:rsidRDefault="00E03D4A" w:rsidP="00E03D4A">
      <w:pPr>
        <w:pStyle w:val="PlainText"/>
        <w:rPr>
          <w:rFonts w:ascii="Times New Roman" w:hAnsi="Times New Roman"/>
          <w:b/>
          <w:sz w:val="24"/>
          <w:szCs w:val="24"/>
        </w:rPr>
      </w:pPr>
      <w:bookmarkStart w:id="50" w:name="_Hlk205098986"/>
      <w:r w:rsidRPr="00067482">
        <w:rPr>
          <w:rFonts w:ascii="Times New Roman" w:hAnsi="Times New Roman"/>
          <w:b/>
          <w:sz w:val="24"/>
          <w:szCs w:val="24"/>
        </w:rPr>
        <w:t xml:space="preserve">1 R01 CA258317-01 </w:t>
      </w:r>
    </w:p>
    <w:p w14:paraId="2C710066" w14:textId="77777777" w:rsidR="00E03D4A" w:rsidRPr="00067482" w:rsidRDefault="00E03D4A" w:rsidP="00E03D4A">
      <w:pPr>
        <w:pStyle w:val="PlainText"/>
        <w:rPr>
          <w:rFonts w:ascii="Times New Roman" w:hAnsi="Times New Roman"/>
          <w:b/>
          <w:sz w:val="24"/>
          <w:szCs w:val="24"/>
        </w:rPr>
      </w:pPr>
      <w:r w:rsidRPr="00067482">
        <w:rPr>
          <w:rFonts w:ascii="Times New Roman" w:hAnsi="Times New Roman"/>
          <w:b/>
          <w:i/>
          <w:iCs/>
          <w:sz w:val="24"/>
          <w:szCs w:val="24"/>
        </w:rPr>
        <w:t>Role:</w:t>
      </w:r>
      <w:r w:rsidRPr="00067482">
        <w:rPr>
          <w:rFonts w:ascii="Times New Roman" w:hAnsi="Times New Roman"/>
          <w:b/>
          <w:sz w:val="24"/>
          <w:szCs w:val="24"/>
        </w:rPr>
        <w:t xml:space="preserve">  </w:t>
      </w:r>
      <w:r w:rsidRPr="00067482">
        <w:rPr>
          <w:rFonts w:ascii="Times New Roman" w:hAnsi="Times New Roman"/>
          <w:bCs/>
          <w:sz w:val="24"/>
          <w:szCs w:val="24"/>
        </w:rPr>
        <w:t>MPI with Min Yu, University of Maryland and Richer JK, Co-I</w:t>
      </w:r>
    </w:p>
    <w:p w14:paraId="06291EC7" w14:textId="77777777" w:rsidR="00E03D4A" w:rsidRPr="00067482" w:rsidRDefault="00E03D4A" w:rsidP="00E03D4A">
      <w:pPr>
        <w:pStyle w:val="PlainText"/>
        <w:rPr>
          <w:rFonts w:ascii="Times New Roman" w:hAnsi="Times New Roman"/>
          <w:sz w:val="24"/>
          <w:szCs w:val="24"/>
        </w:rPr>
      </w:pPr>
      <w:r w:rsidRPr="00067482">
        <w:rPr>
          <w:rFonts w:ascii="Times New Roman" w:hAnsi="Times New Roman"/>
          <w:b/>
          <w:i/>
          <w:iCs/>
          <w:sz w:val="24"/>
          <w:szCs w:val="24"/>
        </w:rPr>
        <w:t>Level of Effort:</w:t>
      </w:r>
      <w:r w:rsidRPr="00067482">
        <w:rPr>
          <w:rFonts w:ascii="Times New Roman" w:hAnsi="Times New Roman"/>
          <w:b/>
          <w:sz w:val="24"/>
          <w:szCs w:val="24"/>
        </w:rPr>
        <w:t xml:space="preserve"> </w:t>
      </w:r>
      <w:r w:rsidRPr="00067482">
        <w:rPr>
          <w:rFonts w:ascii="Times New Roman" w:hAnsi="Times New Roman"/>
          <w:sz w:val="24"/>
          <w:szCs w:val="24"/>
        </w:rPr>
        <w:t xml:space="preserve"> 15% years 1-5</w:t>
      </w:r>
    </w:p>
    <w:p w14:paraId="728E63F9" w14:textId="77777777" w:rsidR="00E03D4A" w:rsidRPr="00067482" w:rsidRDefault="00E03D4A" w:rsidP="00E03D4A">
      <w:pPr>
        <w:pStyle w:val="PlainText"/>
        <w:rPr>
          <w:rFonts w:ascii="Times New Roman" w:hAnsi="Times New Roman"/>
          <w:sz w:val="24"/>
          <w:szCs w:val="24"/>
        </w:rPr>
      </w:pPr>
      <w:r w:rsidRPr="00067482">
        <w:rPr>
          <w:rFonts w:ascii="Times New Roman" w:hAnsi="Times New Roman"/>
          <w:b/>
          <w:bCs/>
          <w:i/>
          <w:iCs/>
          <w:color w:val="000000"/>
          <w:sz w:val="24"/>
          <w:szCs w:val="24"/>
          <w:bdr w:val="none" w:sz="0" w:space="0" w:color="auto" w:frame="1"/>
          <w:shd w:val="clear" w:color="auto" w:fill="FFFFFF"/>
        </w:rPr>
        <w:t xml:space="preserve">Performance Period:  </w:t>
      </w:r>
      <w:r w:rsidRPr="00067482">
        <w:rPr>
          <w:rFonts w:ascii="Times New Roman" w:hAnsi="Times New Roman"/>
          <w:color w:val="000000"/>
          <w:sz w:val="24"/>
          <w:szCs w:val="24"/>
          <w:bdr w:val="none" w:sz="0" w:space="0" w:color="auto" w:frame="1"/>
          <w:shd w:val="clear" w:color="auto" w:fill="FFFFFF"/>
        </w:rPr>
        <w:t>12/01/202</w:t>
      </w:r>
      <w:r>
        <w:rPr>
          <w:rFonts w:ascii="Times New Roman" w:hAnsi="Times New Roman"/>
          <w:color w:val="000000"/>
          <w:sz w:val="24"/>
          <w:szCs w:val="24"/>
          <w:bdr w:val="none" w:sz="0" w:space="0" w:color="auto" w:frame="1"/>
          <w:shd w:val="clear" w:color="auto" w:fill="FFFFFF"/>
        </w:rPr>
        <w:t>3</w:t>
      </w:r>
      <w:r w:rsidRPr="00067482">
        <w:rPr>
          <w:rFonts w:ascii="Times New Roman" w:hAnsi="Times New Roman"/>
          <w:color w:val="000000"/>
          <w:sz w:val="24"/>
          <w:szCs w:val="24"/>
          <w:bdr w:val="none" w:sz="0" w:space="0" w:color="auto" w:frame="1"/>
          <w:shd w:val="clear" w:color="auto" w:fill="FFFFFF"/>
        </w:rPr>
        <w:t>- 12/01/202</w:t>
      </w:r>
      <w:r>
        <w:rPr>
          <w:rFonts w:ascii="Times New Roman" w:hAnsi="Times New Roman"/>
          <w:color w:val="000000"/>
          <w:sz w:val="24"/>
          <w:szCs w:val="24"/>
          <w:bdr w:val="none" w:sz="0" w:space="0" w:color="auto" w:frame="1"/>
          <w:shd w:val="clear" w:color="auto" w:fill="FFFFFF"/>
        </w:rPr>
        <w:t>8</w:t>
      </w:r>
    </w:p>
    <w:p w14:paraId="5B9E43B0" w14:textId="77777777" w:rsidR="00E03D4A" w:rsidRPr="00067482" w:rsidRDefault="00E03D4A" w:rsidP="00E03D4A">
      <w:pPr>
        <w:pStyle w:val="PlainText"/>
        <w:rPr>
          <w:rFonts w:ascii="Times New Roman" w:hAnsi="Times New Roman"/>
          <w:sz w:val="24"/>
          <w:szCs w:val="24"/>
        </w:rPr>
      </w:pPr>
      <w:r w:rsidRPr="00067482">
        <w:rPr>
          <w:rFonts w:ascii="Times New Roman" w:hAnsi="Times New Roman"/>
          <w:b/>
          <w:bCs/>
          <w:i/>
          <w:sz w:val="24"/>
          <w:szCs w:val="24"/>
        </w:rPr>
        <w:t>Supporting Agency:</w:t>
      </w:r>
      <w:r w:rsidRPr="00067482">
        <w:rPr>
          <w:rFonts w:ascii="Times New Roman" w:hAnsi="Times New Roman"/>
          <w:sz w:val="24"/>
          <w:szCs w:val="24"/>
        </w:rPr>
        <w:t xml:space="preserve">  National Cancer Institute, Jason Gill, Grants Management Officer, 6120 Executive Blvd., Suite 243, Bethesda, MD 20892 (240) 276-6885 gilljas@mail.nih.gov</w:t>
      </w:r>
    </w:p>
    <w:p w14:paraId="61979712" w14:textId="77777777" w:rsidR="00E03D4A" w:rsidRPr="00067482" w:rsidRDefault="00E03D4A" w:rsidP="00E03D4A">
      <w:pPr>
        <w:adjustRightInd w:val="0"/>
        <w:rPr>
          <w:rFonts w:ascii="Times New Roman" w:eastAsiaTheme="minorHAnsi" w:hAnsi="Times New Roman"/>
          <w:szCs w:val="24"/>
        </w:rPr>
      </w:pPr>
      <w:r w:rsidRPr="00067482">
        <w:rPr>
          <w:rFonts w:ascii="Times New Roman" w:hAnsi="Times New Roman"/>
          <w:b/>
          <w:szCs w:val="24"/>
        </w:rPr>
        <w:t xml:space="preserve">Title:  </w:t>
      </w:r>
      <w:r w:rsidRPr="00067482">
        <w:rPr>
          <w:rFonts w:ascii="Times New Roman" w:hAnsi="Times New Roman"/>
          <w:szCs w:val="24"/>
        </w:rPr>
        <w:t>The</w:t>
      </w:r>
      <w:r w:rsidRPr="00067482">
        <w:rPr>
          <w:rFonts w:ascii="Times New Roman" w:hAnsi="Times New Roman"/>
          <w:spacing w:val="-7"/>
          <w:szCs w:val="24"/>
        </w:rPr>
        <w:t xml:space="preserve"> </w:t>
      </w:r>
      <w:r w:rsidRPr="00067482">
        <w:rPr>
          <w:rFonts w:ascii="Times New Roman" w:hAnsi="Times New Roman"/>
          <w:szCs w:val="24"/>
        </w:rPr>
        <w:t>pro-metastatic</w:t>
      </w:r>
      <w:r w:rsidRPr="00067482">
        <w:rPr>
          <w:rFonts w:ascii="Times New Roman" w:hAnsi="Times New Roman"/>
          <w:spacing w:val="-2"/>
          <w:szCs w:val="24"/>
        </w:rPr>
        <w:t xml:space="preserve"> </w:t>
      </w:r>
      <w:r w:rsidRPr="00067482">
        <w:rPr>
          <w:rFonts w:ascii="Times New Roman" w:hAnsi="Times New Roman"/>
          <w:szCs w:val="24"/>
        </w:rPr>
        <w:t>role</w:t>
      </w:r>
      <w:r w:rsidRPr="00067482">
        <w:rPr>
          <w:rFonts w:ascii="Times New Roman" w:hAnsi="Times New Roman"/>
          <w:spacing w:val="-5"/>
          <w:szCs w:val="24"/>
        </w:rPr>
        <w:t xml:space="preserve"> </w:t>
      </w:r>
      <w:r w:rsidRPr="00067482">
        <w:rPr>
          <w:rFonts w:ascii="Times New Roman" w:hAnsi="Times New Roman"/>
          <w:szCs w:val="24"/>
        </w:rPr>
        <w:t>of</w:t>
      </w:r>
      <w:r w:rsidRPr="00067482">
        <w:rPr>
          <w:rFonts w:ascii="Times New Roman" w:hAnsi="Times New Roman"/>
          <w:spacing w:val="-5"/>
          <w:szCs w:val="24"/>
        </w:rPr>
        <w:t xml:space="preserve"> </w:t>
      </w:r>
      <w:r w:rsidRPr="00067482">
        <w:rPr>
          <w:rFonts w:ascii="Times New Roman" w:hAnsi="Times New Roman"/>
          <w:szCs w:val="24"/>
        </w:rPr>
        <w:t>AR</w:t>
      </w:r>
      <w:r w:rsidRPr="00067482">
        <w:rPr>
          <w:rFonts w:ascii="Times New Roman" w:hAnsi="Times New Roman"/>
          <w:spacing w:val="-3"/>
          <w:szCs w:val="24"/>
        </w:rPr>
        <w:t xml:space="preserve"> </w:t>
      </w:r>
      <w:r w:rsidRPr="00067482">
        <w:rPr>
          <w:rFonts w:ascii="Times New Roman" w:hAnsi="Times New Roman"/>
          <w:szCs w:val="24"/>
        </w:rPr>
        <w:t>in</w:t>
      </w:r>
      <w:r w:rsidRPr="00067482">
        <w:rPr>
          <w:rFonts w:ascii="Times New Roman" w:hAnsi="Times New Roman"/>
          <w:spacing w:val="-4"/>
          <w:szCs w:val="24"/>
        </w:rPr>
        <w:t xml:space="preserve"> </w:t>
      </w:r>
      <w:r w:rsidRPr="00067482">
        <w:rPr>
          <w:rFonts w:ascii="Times New Roman" w:hAnsi="Times New Roman"/>
          <w:szCs w:val="24"/>
        </w:rPr>
        <w:t>ESR1</w:t>
      </w:r>
      <w:r w:rsidRPr="00067482">
        <w:rPr>
          <w:rFonts w:ascii="Times New Roman" w:hAnsi="Times New Roman"/>
          <w:spacing w:val="-4"/>
          <w:szCs w:val="24"/>
        </w:rPr>
        <w:t xml:space="preserve"> </w:t>
      </w:r>
      <w:r w:rsidRPr="00067482">
        <w:rPr>
          <w:rFonts w:ascii="Times New Roman" w:hAnsi="Times New Roman"/>
          <w:szCs w:val="24"/>
        </w:rPr>
        <w:t>mutated</w:t>
      </w:r>
      <w:r w:rsidRPr="00067482">
        <w:rPr>
          <w:rFonts w:ascii="Times New Roman" w:hAnsi="Times New Roman"/>
          <w:spacing w:val="-4"/>
          <w:szCs w:val="24"/>
        </w:rPr>
        <w:t xml:space="preserve"> </w:t>
      </w:r>
      <w:r w:rsidRPr="00067482">
        <w:rPr>
          <w:rFonts w:ascii="Times New Roman" w:hAnsi="Times New Roman"/>
          <w:szCs w:val="24"/>
        </w:rPr>
        <w:t>breast</w:t>
      </w:r>
      <w:r w:rsidRPr="00067482">
        <w:rPr>
          <w:rFonts w:ascii="Times New Roman" w:hAnsi="Times New Roman"/>
          <w:spacing w:val="-1"/>
          <w:szCs w:val="24"/>
        </w:rPr>
        <w:t xml:space="preserve"> </w:t>
      </w:r>
      <w:r w:rsidRPr="00067482">
        <w:rPr>
          <w:rFonts w:ascii="Times New Roman" w:hAnsi="Times New Roman"/>
          <w:spacing w:val="-2"/>
          <w:szCs w:val="24"/>
        </w:rPr>
        <w:t>cancer</w:t>
      </w:r>
    </w:p>
    <w:p w14:paraId="0F8B691B" w14:textId="77777777" w:rsidR="00E03D4A" w:rsidRPr="00067482" w:rsidRDefault="00E03D4A" w:rsidP="00E03D4A">
      <w:pPr>
        <w:adjustRightInd w:val="0"/>
        <w:rPr>
          <w:rFonts w:ascii="Times New Roman" w:eastAsiaTheme="minorHAnsi" w:hAnsi="Times New Roman"/>
          <w:szCs w:val="24"/>
        </w:rPr>
      </w:pPr>
      <w:r w:rsidRPr="00067482">
        <w:rPr>
          <w:rFonts w:ascii="Times New Roman" w:hAnsi="Times New Roman"/>
          <w:b/>
          <w:szCs w:val="24"/>
        </w:rPr>
        <w:t xml:space="preserve">Goal:  </w:t>
      </w:r>
      <w:r w:rsidRPr="00C16878">
        <w:rPr>
          <w:rFonts w:ascii="Times New Roman" w:hAnsi="Times New Roman"/>
          <w:bCs/>
          <w:szCs w:val="24"/>
        </w:rPr>
        <w:t>To</w:t>
      </w:r>
      <w:r w:rsidRPr="00067482">
        <w:rPr>
          <w:rFonts w:ascii="Times New Roman" w:hAnsi="Times New Roman"/>
          <w:b/>
          <w:szCs w:val="24"/>
        </w:rPr>
        <w:t xml:space="preserve"> </w:t>
      </w:r>
      <w:r w:rsidRPr="00067482">
        <w:rPr>
          <w:rFonts w:ascii="Times New Roman" w:eastAsiaTheme="minorHAnsi" w:hAnsi="Times New Roman"/>
          <w:szCs w:val="24"/>
        </w:rPr>
        <w:t>evaluate the role and mechanisms of androgen receptor (AR) upregulation during estrogen</w:t>
      </w:r>
    </w:p>
    <w:p w14:paraId="724BE2EF" w14:textId="77777777" w:rsidR="00E03D4A" w:rsidRPr="00067482" w:rsidRDefault="00E03D4A" w:rsidP="00E03D4A">
      <w:pPr>
        <w:adjustRightInd w:val="0"/>
        <w:rPr>
          <w:rFonts w:ascii="Times New Roman" w:eastAsiaTheme="minorHAnsi" w:hAnsi="Times New Roman"/>
          <w:szCs w:val="24"/>
        </w:rPr>
      </w:pPr>
      <w:r w:rsidRPr="00067482">
        <w:rPr>
          <w:rFonts w:ascii="Times New Roman" w:eastAsiaTheme="minorHAnsi" w:hAnsi="Times New Roman"/>
          <w:szCs w:val="24"/>
        </w:rPr>
        <w:t xml:space="preserve">deprivation and anchorage-independent survival of ER mutant BC cells, by examining the ROS levels impacted by AR activity, AR binding profile and downstream targets </w:t>
      </w:r>
      <w:r w:rsidRPr="00067482">
        <w:rPr>
          <w:rFonts w:ascii="Times New Roman" w:eastAsiaTheme="minorHAnsi" w:hAnsi="Times New Roman"/>
          <w:i/>
          <w:iCs/>
          <w:szCs w:val="24"/>
        </w:rPr>
        <w:t>in vitro</w:t>
      </w:r>
      <w:r w:rsidRPr="00067482">
        <w:rPr>
          <w:rFonts w:ascii="Times New Roman" w:eastAsiaTheme="minorHAnsi" w:hAnsi="Times New Roman"/>
          <w:szCs w:val="24"/>
        </w:rPr>
        <w:t>, as well as the mechanism for AR upregulation</w:t>
      </w:r>
      <w:r>
        <w:rPr>
          <w:rFonts w:ascii="Times New Roman" w:eastAsiaTheme="minorHAnsi" w:hAnsi="Times New Roman"/>
          <w:szCs w:val="24"/>
        </w:rPr>
        <w:t xml:space="preserve"> in</w:t>
      </w:r>
      <w:r w:rsidRPr="00067482">
        <w:rPr>
          <w:rFonts w:ascii="Times New Roman" w:eastAsiaTheme="minorHAnsi" w:hAnsi="Times New Roman"/>
          <w:szCs w:val="24"/>
        </w:rPr>
        <w:t xml:space="preserve"> anchorage independent condition</w:t>
      </w:r>
      <w:r>
        <w:rPr>
          <w:rFonts w:ascii="Times New Roman" w:eastAsiaTheme="minorHAnsi" w:hAnsi="Times New Roman"/>
          <w:szCs w:val="24"/>
        </w:rPr>
        <w:t>s</w:t>
      </w:r>
      <w:r w:rsidRPr="00067482">
        <w:rPr>
          <w:rFonts w:ascii="Times New Roman" w:eastAsiaTheme="minorHAnsi" w:hAnsi="Times New Roman"/>
          <w:szCs w:val="24"/>
        </w:rPr>
        <w:t>.</w:t>
      </w:r>
    </w:p>
    <w:p w14:paraId="66A22ADD" w14:textId="77777777" w:rsidR="00E03D4A" w:rsidRDefault="00E03D4A" w:rsidP="00034555">
      <w:pPr>
        <w:autoSpaceDE w:val="0"/>
        <w:autoSpaceDN w:val="0"/>
        <w:adjustRightInd w:val="0"/>
        <w:rPr>
          <w:rFonts w:ascii="Times New Roman" w:hAnsi="Times New Roman"/>
          <w:b/>
          <w:bCs/>
          <w:color w:val="000000"/>
          <w:szCs w:val="24"/>
        </w:rPr>
      </w:pPr>
    </w:p>
    <w:p w14:paraId="4DC13AB9" w14:textId="620B4D52" w:rsidR="00034555" w:rsidRPr="00067482" w:rsidRDefault="005B416B" w:rsidP="00034555">
      <w:pPr>
        <w:autoSpaceDE w:val="0"/>
        <w:autoSpaceDN w:val="0"/>
        <w:adjustRightInd w:val="0"/>
        <w:rPr>
          <w:rFonts w:ascii="Times New Roman" w:hAnsi="Times New Roman"/>
          <w:color w:val="000000"/>
          <w:szCs w:val="24"/>
        </w:rPr>
      </w:pPr>
      <w:r w:rsidRPr="00067482">
        <w:rPr>
          <w:rFonts w:ascii="Times New Roman" w:hAnsi="Times New Roman"/>
          <w:b/>
          <w:bCs/>
          <w:color w:val="000000"/>
          <w:szCs w:val="24"/>
        </w:rPr>
        <w:t xml:space="preserve">DOD BCRP </w:t>
      </w:r>
      <w:r w:rsidR="00034555" w:rsidRPr="00067482">
        <w:rPr>
          <w:rFonts w:ascii="Times New Roman" w:hAnsi="Times New Roman"/>
          <w:b/>
          <w:bCs/>
          <w:color w:val="000000"/>
          <w:szCs w:val="24"/>
        </w:rPr>
        <w:t xml:space="preserve">BC221364 </w:t>
      </w:r>
      <w:r w:rsidR="007F0EB4" w:rsidRPr="00067482">
        <w:rPr>
          <w:rFonts w:ascii="Times New Roman" w:hAnsi="Times New Roman"/>
          <w:b/>
          <w:bCs/>
          <w:color w:val="000000"/>
          <w:szCs w:val="24"/>
        </w:rPr>
        <w:t>Clinical Expansion Grant</w:t>
      </w:r>
    </w:p>
    <w:p w14:paraId="08F6A666" w14:textId="77777777" w:rsidR="00034555" w:rsidRPr="00067482" w:rsidRDefault="00034555" w:rsidP="00034555">
      <w:pPr>
        <w:widowControl w:val="0"/>
        <w:rPr>
          <w:rFonts w:ascii="Times New Roman" w:hAnsi="Times New Roman"/>
          <w:szCs w:val="24"/>
        </w:rPr>
      </w:pPr>
      <w:r w:rsidRPr="00067482">
        <w:rPr>
          <w:rFonts w:ascii="Times New Roman" w:hAnsi="Times New Roman"/>
          <w:b/>
          <w:bCs/>
          <w:i/>
          <w:iCs/>
          <w:szCs w:val="24"/>
        </w:rPr>
        <w:t>Role</w:t>
      </w:r>
      <w:r w:rsidRPr="00067482">
        <w:rPr>
          <w:rFonts w:ascii="Times New Roman" w:hAnsi="Times New Roman"/>
          <w:szCs w:val="24"/>
        </w:rPr>
        <w:t>: PI</w:t>
      </w:r>
    </w:p>
    <w:p w14:paraId="795A4CB3" w14:textId="1EC2013E" w:rsidR="00034555" w:rsidRPr="00067482" w:rsidRDefault="00034555" w:rsidP="00034555">
      <w:pPr>
        <w:pStyle w:val="Default"/>
        <w:rPr>
          <w:rFonts w:ascii="Times New Roman" w:hAnsi="Times New Roman" w:cs="Times New Roman"/>
        </w:rPr>
      </w:pPr>
      <w:r w:rsidRPr="00067482">
        <w:rPr>
          <w:rFonts w:ascii="Times New Roman" w:hAnsi="Times New Roman" w:cs="Times New Roman"/>
          <w:b/>
          <w:bCs/>
          <w:i/>
          <w:iCs/>
        </w:rPr>
        <w:t>Level of Funding:</w:t>
      </w:r>
      <w:r w:rsidRPr="00067482">
        <w:rPr>
          <w:rFonts w:ascii="Times New Roman" w:hAnsi="Times New Roman" w:cs="Times New Roman"/>
        </w:rPr>
        <w:t xml:space="preserve"> $2,121,623 </w:t>
      </w:r>
      <w:r w:rsidR="005B416B" w:rsidRPr="00067482">
        <w:rPr>
          <w:rFonts w:ascii="Times New Roman" w:hAnsi="Times New Roman" w:cs="Times New Roman"/>
        </w:rPr>
        <w:t>direct costs</w:t>
      </w:r>
      <w:r w:rsidR="0037288C">
        <w:rPr>
          <w:rFonts w:ascii="Times New Roman" w:hAnsi="Times New Roman" w:cs="Times New Roman"/>
        </w:rPr>
        <w:t xml:space="preserve"> for 4 years</w:t>
      </w:r>
    </w:p>
    <w:p w14:paraId="183D7155" w14:textId="361BAA43" w:rsidR="00034555" w:rsidRPr="00067482" w:rsidRDefault="00034555" w:rsidP="00034555">
      <w:pPr>
        <w:widowControl w:val="0"/>
        <w:rPr>
          <w:rFonts w:ascii="Times New Roman" w:hAnsi="Times New Roman"/>
          <w:szCs w:val="24"/>
        </w:rPr>
      </w:pPr>
      <w:r w:rsidRPr="00067482">
        <w:rPr>
          <w:rFonts w:ascii="Times New Roman" w:hAnsi="Times New Roman"/>
          <w:b/>
          <w:bCs/>
          <w:i/>
          <w:iCs/>
          <w:szCs w:val="24"/>
        </w:rPr>
        <w:t>Level of Effort</w:t>
      </w:r>
      <w:r w:rsidRPr="00067482">
        <w:rPr>
          <w:rFonts w:ascii="Times New Roman" w:hAnsi="Times New Roman"/>
          <w:i/>
          <w:iCs/>
          <w:szCs w:val="24"/>
        </w:rPr>
        <w:t>: 15%</w:t>
      </w:r>
    </w:p>
    <w:p w14:paraId="08317890" w14:textId="60285D4D" w:rsidR="00034555" w:rsidRPr="00067482" w:rsidRDefault="00034555" w:rsidP="00034555">
      <w:pPr>
        <w:pStyle w:val="Default"/>
        <w:rPr>
          <w:rFonts w:ascii="Times New Roman" w:hAnsi="Times New Roman" w:cs="Times New Roman"/>
        </w:rPr>
      </w:pPr>
      <w:r w:rsidRPr="00067482">
        <w:rPr>
          <w:rFonts w:ascii="Times New Roman" w:hAnsi="Times New Roman" w:cs="Times New Roman"/>
          <w:b/>
          <w:bCs/>
          <w:i/>
          <w:iCs/>
        </w:rPr>
        <w:t>Performance Period:</w:t>
      </w:r>
      <w:r w:rsidRPr="00067482">
        <w:rPr>
          <w:rFonts w:ascii="Times New Roman" w:hAnsi="Times New Roman" w:cs="Times New Roman"/>
        </w:rPr>
        <w:t xml:space="preserve"> 0</w:t>
      </w:r>
      <w:r w:rsidR="00A12D89" w:rsidRPr="00067482">
        <w:rPr>
          <w:rFonts w:ascii="Times New Roman" w:hAnsi="Times New Roman" w:cs="Times New Roman"/>
        </w:rPr>
        <w:t>8</w:t>
      </w:r>
      <w:r w:rsidRPr="00067482">
        <w:rPr>
          <w:rFonts w:ascii="Times New Roman" w:hAnsi="Times New Roman" w:cs="Times New Roman"/>
        </w:rPr>
        <w:t>/01/2023 – 0</w:t>
      </w:r>
      <w:r w:rsidR="00A12D89" w:rsidRPr="00067482">
        <w:rPr>
          <w:rFonts w:ascii="Times New Roman" w:hAnsi="Times New Roman" w:cs="Times New Roman"/>
        </w:rPr>
        <w:t>8</w:t>
      </w:r>
      <w:r w:rsidRPr="00067482">
        <w:rPr>
          <w:rFonts w:ascii="Times New Roman" w:hAnsi="Times New Roman" w:cs="Times New Roman"/>
        </w:rPr>
        <w:t xml:space="preserve">/30/2027 </w:t>
      </w:r>
    </w:p>
    <w:p w14:paraId="6CEAE601" w14:textId="18124349" w:rsidR="00034555" w:rsidRPr="00067482" w:rsidRDefault="00034555" w:rsidP="00034555">
      <w:pPr>
        <w:widowControl w:val="0"/>
        <w:rPr>
          <w:rFonts w:ascii="Times New Roman" w:hAnsi="Times New Roman"/>
          <w:szCs w:val="24"/>
        </w:rPr>
      </w:pPr>
      <w:r w:rsidRPr="00067482">
        <w:rPr>
          <w:rFonts w:ascii="Times New Roman" w:hAnsi="Times New Roman"/>
          <w:b/>
          <w:bCs/>
          <w:i/>
          <w:iCs/>
          <w:szCs w:val="24"/>
        </w:rPr>
        <w:t>Supporting Agency:</w:t>
      </w:r>
      <w:r w:rsidRPr="00067482">
        <w:rPr>
          <w:rFonts w:ascii="Times New Roman" w:hAnsi="Times New Roman"/>
          <w:szCs w:val="24"/>
        </w:rPr>
        <w:t xml:space="preserve">  </w:t>
      </w:r>
      <w:r w:rsidRPr="00067482">
        <w:rPr>
          <w:rFonts w:ascii="Times New Roman" w:hAnsi="Times New Roman"/>
          <w:color w:val="000000"/>
          <w:szCs w:val="24"/>
        </w:rPr>
        <w:t>DOD CDMRP BCRP</w:t>
      </w:r>
    </w:p>
    <w:p w14:paraId="0A86AF53" w14:textId="28F2DE65" w:rsidR="00034555" w:rsidRPr="00067482" w:rsidRDefault="00034555" w:rsidP="00034555">
      <w:pPr>
        <w:pStyle w:val="Default"/>
        <w:rPr>
          <w:rFonts w:ascii="Times New Roman" w:hAnsi="Times New Roman" w:cs="Times New Roman"/>
        </w:rPr>
      </w:pPr>
      <w:r w:rsidRPr="00067482">
        <w:rPr>
          <w:rFonts w:ascii="Times New Roman" w:hAnsi="Times New Roman" w:cs="Times New Roman"/>
          <w:b/>
          <w:bCs/>
          <w:i/>
          <w:iCs/>
        </w:rPr>
        <w:t>Title</w:t>
      </w:r>
      <w:r w:rsidRPr="00067482">
        <w:rPr>
          <w:rFonts w:ascii="Times New Roman" w:hAnsi="Times New Roman" w:cs="Times New Roman"/>
          <w:b/>
          <w:bCs/>
        </w:rPr>
        <w:t>:</w:t>
      </w:r>
      <w:r w:rsidRPr="00067482">
        <w:rPr>
          <w:rFonts w:ascii="Times New Roman" w:hAnsi="Times New Roman" w:cs="Times New Roman"/>
        </w:rPr>
        <w:t xml:space="preserve"> Androgen receptors in luminal breast cancer: effects on response to endocrine therapy and an immune-suppressive tumor immune microenvironment (TIME) </w:t>
      </w:r>
    </w:p>
    <w:p w14:paraId="7B51C3A4" w14:textId="150C1959" w:rsidR="007F0EB4" w:rsidRDefault="00034555" w:rsidP="005B416B">
      <w:pPr>
        <w:pStyle w:val="Default"/>
        <w:rPr>
          <w:rFonts w:ascii="Times New Roman" w:hAnsi="Times New Roman" w:cs="Times New Roman"/>
        </w:rPr>
      </w:pPr>
      <w:r w:rsidRPr="00067482">
        <w:rPr>
          <w:rFonts w:ascii="Times New Roman" w:hAnsi="Times New Roman" w:cs="Times New Roman"/>
          <w:b/>
          <w:bCs/>
          <w:i/>
          <w:iCs/>
        </w:rPr>
        <w:t xml:space="preserve">Goal: </w:t>
      </w:r>
      <w:r w:rsidRPr="00067482">
        <w:rPr>
          <w:rFonts w:ascii="Times New Roman" w:hAnsi="Times New Roman" w:cs="Times New Roman"/>
        </w:rPr>
        <w:t xml:space="preserve">We will test our hypotheses regarding the predictive value of SHR heterogeneity and the TIME in primary BC. We will leverage knowledge gained from our two completed DOD- funded trials to inform further studies on tumor tissue from the I-SPY 2 Endocrine Optimization Protocol (EOP) and SWOG S0226. This </w:t>
      </w:r>
      <w:r w:rsidRPr="00067482">
        <w:rPr>
          <w:rFonts w:ascii="Times New Roman" w:hAnsi="Times New Roman" w:cs="Times New Roman"/>
        </w:rPr>
        <w:lastRenderedPageBreak/>
        <w:t xml:space="preserve">Clinical Extension Award also provides us with the opportunity to conduct 5 years of follow-up on the patients in our trial of neoadjuvant combined fulvestrant with or without the anti-androgen enzalutamide to determine if combined treatment will decrease disease recurrence. </w:t>
      </w:r>
    </w:p>
    <w:p w14:paraId="7B7BE8BA" w14:textId="77777777" w:rsidR="00271F2D" w:rsidRDefault="00271F2D" w:rsidP="005B416B">
      <w:pPr>
        <w:pStyle w:val="Default"/>
        <w:rPr>
          <w:rFonts w:ascii="Times New Roman" w:hAnsi="Times New Roman" w:cs="Times New Roman"/>
        </w:rPr>
      </w:pPr>
    </w:p>
    <w:p w14:paraId="6EA03702" w14:textId="77777777" w:rsidR="00271F2D" w:rsidRDefault="00271F2D" w:rsidP="00271F2D">
      <w:pPr>
        <w:spacing w:after="120"/>
        <w:rPr>
          <w:rFonts w:ascii="Arial" w:hAnsi="Arial" w:cs="Arial"/>
          <w:sz w:val="22"/>
          <w:szCs w:val="22"/>
        </w:rPr>
      </w:pPr>
      <w:r w:rsidRPr="00F125FE">
        <w:rPr>
          <w:rFonts w:ascii="Arial" w:hAnsi="Arial" w:cs="Arial"/>
          <w:sz w:val="22"/>
          <w:szCs w:val="22"/>
        </w:rPr>
        <w:t xml:space="preserve">*Title: </w:t>
      </w:r>
      <w:r w:rsidRPr="00B233EF">
        <w:rPr>
          <w:rFonts w:ascii="Arial" w:hAnsi="Arial" w:cs="Arial"/>
          <w:sz w:val="22"/>
          <w:szCs w:val="22"/>
        </w:rPr>
        <w:t>Targeting androgen receptors as a novel therapeutic strategy for advanced thyroid cancer</w:t>
      </w:r>
    </w:p>
    <w:p w14:paraId="136B2C82" w14:textId="77777777" w:rsidR="00271F2D" w:rsidRPr="00F125FE" w:rsidRDefault="00271F2D" w:rsidP="00271F2D">
      <w:pPr>
        <w:spacing w:after="120"/>
        <w:rPr>
          <w:rFonts w:ascii="Arial" w:hAnsi="Arial" w:cs="Arial"/>
          <w:sz w:val="22"/>
          <w:szCs w:val="22"/>
        </w:rPr>
      </w:pPr>
      <w:r w:rsidRPr="00F125FE">
        <w:rPr>
          <w:rFonts w:ascii="Arial" w:hAnsi="Arial" w:cs="Arial"/>
          <w:sz w:val="22"/>
          <w:szCs w:val="22"/>
        </w:rPr>
        <w:t>*Major Goals:</w:t>
      </w:r>
      <w:r w:rsidRPr="00F125FE">
        <w:t xml:space="preserve"> </w:t>
      </w:r>
      <w:r w:rsidRPr="00B233EF">
        <w:rPr>
          <w:rFonts w:ascii="Arial" w:hAnsi="Arial" w:cs="Arial"/>
          <w:sz w:val="22"/>
          <w:szCs w:val="22"/>
        </w:rPr>
        <w:t>To define the role of the AR &gt; FAK signaling axis in promoting</w:t>
      </w:r>
      <w:r>
        <w:rPr>
          <w:rFonts w:ascii="Arial" w:hAnsi="Arial" w:cs="Arial"/>
          <w:sz w:val="22"/>
          <w:szCs w:val="22"/>
        </w:rPr>
        <w:t xml:space="preserve"> </w:t>
      </w:r>
      <w:r w:rsidRPr="00B233EF">
        <w:rPr>
          <w:rFonts w:ascii="Arial" w:hAnsi="Arial" w:cs="Arial"/>
          <w:sz w:val="22"/>
          <w:szCs w:val="22"/>
        </w:rPr>
        <w:t>invasion/metastasis and resistance to therapy. AIM 2: To define the role of the AR &gt;</w:t>
      </w:r>
      <w:r>
        <w:rPr>
          <w:rFonts w:ascii="Arial" w:hAnsi="Arial" w:cs="Arial"/>
          <w:sz w:val="22"/>
          <w:szCs w:val="22"/>
        </w:rPr>
        <w:t xml:space="preserve"> </w:t>
      </w:r>
      <w:r w:rsidRPr="00B233EF">
        <w:rPr>
          <w:rFonts w:ascii="Arial" w:hAnsi="Arial" w:cs="Arial"/>
          <w:sz w:val="22"/>
          <w:szCs w:val="22"/>
        </w:rPr>
        <w:t>EGFR/HER3 pathway in promoting a pro-proliferative phenotype and resistance to therapy.</w:t>
      </w:r>
    </w:p>
    <w:p w14:paraId="1197368B" w14:textId="77777777" w:rsidR="00271F2D" w:rsidRPr="00F125FE" w:rsidRDefault="00271F2D" w:rsidP="00271F2D">
      <w:pPr>
        <w:spacing w:after="120"/>
        <w:rPr>
          <w:rFonts w:ascii="Arial" w:hAnsi="Arial" w:cs="Arial"/>
          <w:sz w:val="22"/>
          <w:szCs w:val="22"/>
        </w:rPr>
      </w:pPr>
      <w:r w:rsidRPr="00F125FE">
        <w:rPr>
          <w:rFonts w:ascii="Arial" w:hAnsi="Arial" w:cs="Arial"/>
          <w:sz w:val="22"/>
          <w:szCs w:val="22"/>
        </w:rPr>
        <w:t xml:space="preserve">*Status of Support: </w:t>
      </w:r>
      <w:r>
        <w:rPr>
          <w:rFonts w:ascii="Arial" w:hAnsi="Arial" w:cs="Arial"/>
          <w:sz w:val="22"/>
          <w:szCs w:val="22"/>
        </w:rPr>
        <w:t>Active</w:t>
      </w:r>
    </w:p>
    <w:p w14:paraId="711438A0" w14:textId="77777777" w:rsidR="00271F2D" w:rsidRPr="007049F5" w:rsidRDefault="00271F2D" w:rsidP="00271F2D">
      <w:pPr>
        <w:spacing w:after="120"/>
        <w:rPr>
          <w:rFonts w:ascii="Arial" w:hAnsi="Arial" w:cs="Arial"/>
          <w:sz w:val="22"/>
          <w:szCs w:val="22"/>
        </w:rPr>
      </w:pPr>
      <w:r w:rsidRPr="007049F5">
        <w:rPr>
          <w:rFonts w:ascii="Arial" w:hAnsi="Arial" w:cs="Arial"/>
          <w:sz w:val="22"/>
          <w:szCs w:val="22"/>
        </w:rPr>
        <w:t>Project Number: CA240025</w:t>
      </w:r>
    </w:p>
    <w:p w14:paraId="2FCD52EE" w14:textId="77777777" w:rsidR="00271F2D" w:rsidRPr="00F125FE" w:rsidRDefault="00271F2D" w:rsidP="00271F2D">
      <w:pPr>
        <w:spacing w:after="120"/>
        <w:rPr>
          <w:rFonts w:ascii="Arial" w:hAnsi="Arial" w:cs="Arial"/>
          <w:sz w:val="22"/>
          <w:szCs w:val="22"/>
        </w:rPr>
      </w:pPr>
      <w:r w:rsidRPr="007049F5">
        <w:rPr>
          <w:rFonts w:ascii="Arial" w:hAnsi="Arial" w:cs="Arial"/>
          <w:sz w:val="22"/>
          <w:szCs w:val="22"/>
        </w:rPr>
        <w:t>Name of PD/PI: Rebecca Schweppe</w:t>
      </w:r>
    </w:p>
    <w:p w14:paraId="72F3313A" w14:textId="77777777" w:rsidR="00271F2D" w:rsidRPr="00F125FE" w:rsidRDefault="00271F2D" w:rsidP="00271F2D">
      <w:pPr>
        <w:spacing w:after="120"/>
        <w:rPr>
          <w:rFonts w:ascii="Arial" w:hAnsi="Arial" w:cs="Arial"/>
          <w:sz w:val="22"/>
          <w:szCs w:val="22"/>
        </w:rPr>
      </w:pPr>
      <w:r w:rsidRPr="00F125FE">
        <w:rPr>
          <w:rFonts w:ascii="Arial" w:hAnsi="Arial" w:cs="Arial"/>
          <w:sz w:val="22"/>
          <w:szCs w:val="22"/>
        </w:rPr>
        <w:t xml:space="preserve">*Source of Support: </w:t>
      </w:r>
      <w:r w:rsidRPr="00B233EF">
        <w:rPr>
          <w:rFonts w:ascii="Arial" w:hAnsi="Arial" w:cs="Arial"/>
          <w:sz w:val="22"/>
          <w:szCs w:val="22"/>
        </w:rPr>
        <w:t>Department of Defense</w:t>
      </w:r>
    </w:p>
    <w:p w14:paraId="76B463D2" w14:textId="77777777" w:rsidR="00271F2D" w:rsidRPr="00F125FE" w:rsidRDefault="00271F2D" w:rsidP="00271F2D">
      <w:pPr>
        <w:spacing w:after="120"/>
        <w:rPr>
          <w:rFonts w:ascii="Arial" w:hAnsi="Arial" w:cs="Arial"/>
          <w:sz w:val="22"/>
          <w:szCs w:val="22"/>
        </w:rPr>
      </w:pPr>
      <w:r w:rsidRPr="00F125FE">
        <w:rPr>
          <w:rFonts w:ascii="Arial" w:hAnsi="Arial" w:cs="Arial"/>
          <w:sz w:val="22"/>
          <w:szCs w:val="22"/>
        </w:rPr>
        <w:t>*Primary Place of Performance:</w:t>
      </w:r>
      <w:r>
        <w:rPr>
          <w:rFonts w:ascii="Arial" w:hAnsi="Arial" w:cs="Arial"/>
          <w:sz w:val="22"/>
          <w:szCs w:val="22"/>
        </w:rPr>
        <w:t xml:space="preserve"> University of Colorado Denver Anschutz Medical Campus</w:t>
      </w:r>
    </w:p>
    <w:p w14:paraId="016662E8" w14:textId="77777777" w:rsidR="00271F2D" w:rsidRPr="00F125FE" w:rsidRDefault="00271F2D" w:rsidP="00271F2D">
      <w:pPr>
        <w:spacing w:after="120"/>
        <w:rPr>
          <w:rFonts w:ascii="Arial" w:hAnsi="Arial" w:cs="Arial"/>
          <w:color w:val="000000"/>
          <w:sz w:val="22"/>
          <w:szCs w:val="22"/>
        </w:rPr>
      </w:pPr>
      <w:r w:rsidRPr="00F125FE">
        <w:rPr>
          <w:rFonts w:ascii="Arial" w:hAnsi="Arial" w:cs="Arial"/>
          <w:sz w:val="22"/>
          <w:szCs w:val="22"/>
        </w:rPr>
        <w:t xml:space="preserve">Project/Proposal Start and End Date: </w:t>
      </w:r>
      <w:r w:rsidRPr="00F125FE">
        <w:rPr>
          <w:rFonts w:ascii="Arial" w:hAnsi="Arial" w:cs="Arial"/>
          <w:color w:val="000000"/>
          <w:sz w:val="22"/>
          <w:szCs w:val="22"/>
        </w:rPr>
        <w:t>(MM/YYYY) (if available):</w:t>
      </w:r>
      <w:r w:rsidRPr="00F125FE">
        <w:rPr>
          <w:sz w:val="22"/>
          <w:szCs w:val="22"/>
        </w:rPr>
        <w:t xml:space="preserve"> </w:t>
      </w:r>
      <w:r w:rsidRPr="00B233EF">
        <w:rPr>
          <w:rFonts w:ascii="Arial" w:hAnsi="Arial" w:cs="Arial"/>
          <w:color w:val="000000"/>
          <w:sz w:val="22"/>
          <w:szCs w:val="22"/>
        </w:rPr>
        <w:t>7/1/2025-6/30/2027</w:t>
      </w:r>
    </w:p>
    <w:p w14:paraId="4FED1C3F" w14:textId="77777777" w:rsidR="00271F2D" w:rsidRDefault="00271F2D" w:rsidP="00271F2D">
      <w:pPr>
        <w:spacing w:after="120"/>
        <w:rPr>
          <w:rFonts w:ascii="Arial" w:hAnsi="Arial" w:cs="Arial"/>
          <w:color w:val="000000"/>
          <w:sz w:val="22"/>
          <w:szCs w:val="22"/>
        </w:rPr>
      </w:pPr>
      <w:r w:rsidRPr="00F125FE">
        <w:rPr>
          <w:rFonts w:ascii="Arial" w:hAnsi="Arial" w:cs="Arial"/>
          <w:color w:val="000000"/>
          <w:sz w:val="22"/>
          <w:szCs w:val="22"/>
        </w:rPr>
        <w:t>* Total Award Amount (including Indirect Costs):</w:t>
      </w:r>
      <w:r w:rsidRPr="00F125FE">
        <w:t xml:space="preserve"> </w:t>
      </w:r>
      <w:r w:rsidRPr="00B233EF">
        <w:rPr>
          <w:rFonts w:ascii="Arial" w:hAnsi="Arial" w:cs="Arial"/>
          <w:color w:val="000000"/>
          <w:sz w:val="22"/>
          <w:szCs w:val="22"/>
        </w:rPr>
        <w:t>$624,000</w:t>
      </w:r>
    </w:p>
    <w:p w14:paraId="5969610E" w14:textId="77777777" w:rsidR="00331D8F" w:rsidRDefault="00331D8F" w:rsidP="00271F2D">
      <w:pPr>
        <w:spacing w:after="120"/>
        <w:rPr>
          <w:rFonts w:ascii="Arial" w:hAnsi="Arial" w:cs="Arial"/>
          <w:color w:val="000000"/>
          <w:sz w:val="22"/>
          <w:szCs w:val="22"/>
        </w:rPr>
      </w:pPr>
    </w:p>
    <w:p w14:paraId="75893BDD" w14:textId="77777777" w:rsidR="00331D8F" w:rsidRDefault="00331D8F" w:rsidP="00331D8F">
      <w:pPr>
        <w:spacing w:after="120"/>
        <w:rPr>
          <w:rFonts w:ascii="Arial" w:hAnsi="Arial" w:cs="Arial"/>
          <w:sz w:val="22"/>
          <w:szCs w:val="22"/>
        </w:rPr>
      </w:pPr>
      <w:r w:rsidRPr="00F125FE">
        <w:rPr>
          <w:rFonts w:ascii="Arial" w:hAnsi="Arial" w:cs="Arial"/>
          <w:sz w:val="22"/>
          <w:szCs w:val="22"/>
        </w:rPr>
        <w:t xml:space="preserve">*Title: </w:t>
      </w:r>
      <w:r w:rsidRPr="00836AAE">
        <w:rPr>
          <w:rFonts w:ascii="Arial" w:hAnsi="Arial" w:cs="Arial"/>
          <w:sz w:val="22"/>
          <w:szCs w:val="22"/>
        </w:rPr>
        <w:t xml:space="preserve">Thyroid Hormone and Androgen Receptor </w:t>
      </w:r>
      <w:proofErr w:type="gramStart"/>
      <w:r w:rsidRPr="00836AAE">
        <w:rPr>
          <w:rFonts w:ascii="Arial" w:hAnsi="Arial" w:cs="Arial"/>
          <w:sz w:val="22"/>
          <w:szCs w:val="22"/>
        </w:rPr>
        <w:t>Cross-Talk</w:t>
      </w:r>
      <w:proofErr w:type="gramEnd"/>
      <w:r w:rsidRPr="00836AAE">
        <w:rPr>
          <w:rFonts w:ascii="Arial" w:hAnsi="Arial" w:cs="Arial"/>
          <w:sz w:val="22"/>
          <w:szCs w:val="22"/>
        </w:rPr>
        <w:t xml:space="preserve"> Induces a Poor Prognosis in Estrogen Receptor-Positive Breast Cancer</w:t>
      </w:r>
    </w:p>
    <w:p w14:paraId="2CCA8F36" w14:textId="77777777" w:rsidR="00331D8F" w:rsidRPr="00F125FE" w:rsidRDefault="00331D8F" w:rsidP="00331D8F">
      <w:pPr>
        <w:spacing w:after="120"/>
        <w:rPr>
          <w:rFonts w:ascii="Arial" w:hAnsi="Arial" w:cs="Arial"/>
          <w:sz w:val="22"/>
          <w:szCs w:val="22"/>
        </w:rPr>
      </w:pPr>
      <w:r w:rsidRPr="00F125FE">
        <w:rPr>
          <w:rFonts w:ascii="Arial" w:hAnsi="Arial" w:cs="Arial"/>
          <w:sz w:val="22"/>
          <w:szCs w:val="22"/>
        </w:rPr>
        <w:t>*Major Goals:</w:t>
      </w:r>
      <w:r w:rsidRPr="00F125FE">
        <w:t xml:space="preserve"> </w:t>
      </w:r>
      <w:r w:rsidRPr="00836AAE">
        <w:rPr>
          <w:rFonts w:ascii="Arial" w:hAnsi="Arial" w:cs="Arial"/>
          <w:sz w:val="22"/>
          <w:szCs w:val="22"/>
        </w:rPr>
        <w:t xml:space="preserve">This proposal seeks to: 1) Identify how thyroid hormone and AR and their receptors </w:t>
      </w:r>
      <w:proofErr w:type="gramStart"/>
      <w:r w:rsidRPr="00836AAE">
        <w:rPr>
          <w:rFonts w:ascii="Arial" w:hAnsi="Arial" w:cs="Arial"/>
          <w:sz w:val="22"/>
          <w:szCs w:val="22"/>
        </w:rPr>
        <w:t>cross-talk</w:t>
      </w:r>
      <w:proofErr w:type="gramEnd"/>
      <w:r w:rsidRPr="00836AAE">
        <w:rPr>
          <w:rFonts w:ascii="Arial" w:hAnsi="Arial" w:cs="Arial"/>
          <w:sz w:val="22"/>
          <w:szCs w:val="22"/>
        </w:rPr>
        <w:t xml:space="preserve"> with one another to enrich endocrine resistant basaloid phenotype, 2) Identify how TH-induces AR signaling and stem cell expansion of BCSCs, 3) Identify novel therapeutic agents that can block hormone-induced breast cancer</w:t>
      </w:r>
      <w:r>
        <w:rPr>
          <w:rFonts w:ascii="Arial" w:hAnsi="Arial" w:cs="Arial"/>
          <w:sz w:val="22"/>
          <w:szCs w:val="22"/>
        </w:rPr>
        <w:t>.</w:t>
      </w:r>
    </w:p>
    <w:p w14:paraId="71E4E341" w14:textId="77777777" w:rsidR="00331D8F" w:rsidRPr="00F125FE" w:rsidRDefault="00331D8F" w:rsidP="00331D8F">
      <w:pPr>
        <w:spacing w:after="120"/>
        <w:rPr>
          <w:rFonts w:ascii="Arial" w:hAnsi="Arial" w:cs="Arial"/>
          <w:sz w:val="22"/>
          <w:szCs w:val="22"/>
        </w:rPr>
      </w:pPr>
      <w:r w:rsidRPr="00F125FE">
        <w:rPr>
          <w:rFonts w:ascii="Arial" w:hAnsi="Arial" w:cs="Arial"/>
          <w:sz w:val="22"/>
          <w:szCs w:val="22"/>
        </w:rPr>
        <w:t xml:space="preserve">*Status of Support: </w:t>
      </w:r>
      <w:r>
        <w:rPr>
          <w:rFonts w:ascii="Arial" w:hAnsi="Arial" w:cs="Arial"/>
          <w:sz w:val="22"/>
          <w:szCs w:val="22"/>
        </w:rPr>
        <w:t>Active</w:t>
      </w:r>
    </w:p>
    <w:p w14:paraId="74EF303E" w14:textId="77777777" w:rsidR="00331D8F" w:rsidRPr="00F125FE" w:rsidRDefault="00331D8F" w:rsidP="00331D8F">
      <w:pPr>
        <w:spacing w:after="120"/>
        <w:rPr>
          <w:rFonts w:ascii="Arial" w:hAnsi="Arial" w:cs="Arial"/>
          <w:sz w:val="22"/>
          <w:szCs w:val="22"/>
        </w:rPr>
      </w:pPr>
      <w:r w:rsidRPr="00F125FE">
        <w:rPr>
          <w:rFonts w:ascii="Arial" w:hAnsi="Arial" w:cs="Arial"/>
          <w:sz w:val="22"/>
          <w:szCs w:val="22"/>
        </w:rPr>
        <w:t xml:space="preserve">Project Number: </w:t>
      </w:r>
      <w:r w:rsidRPr="00F33D6B">
        <w:rPr>
          <w:rFonts w:ascii="Arial" w:hAnsi="Arial" w:cs="Arial"/>
          <w:sz w:val="22"/>
          <w:szCs w:val="22"/>
        </w:rPr>
        <w:t>AW#253035-WAR</w:t>
      </w:r>
    </w:p>
    <w:p w14:paraId="171AAFA4" w14:textId="77777777" w:rsidR="00331D8F" w:rsidRPr="00F125FE" w:rsidRDefault="00331D8F" w:rsidP="00331D8F">
      <w:pPr>
        <w:spacing w:after="120"/>
        <w:rPr>
          <w:rFonts w:ascii="Arial" w:hAnsi="Arial" w:cs="Arial"/>
          <w:sz w:val="22"/>
          <w:szCs w:val="22"/>
        </w:rPr>
      </w:pPr>
      <w:r w:rsidRPr="007049F5">
        <w:rPr>
          <w:rFonts w:ascii="Arial" w:hAnsi="Arial" w:cs="Arial"/>
          <w:sz w:val="22"/>
          <w:szCs w:val="22"/>
        </w:rPr>
        <w:t xml:space="preserve">Name of PD/PI: </w:t>
      </w:r>
      <w:r>
        <w:rPr>
          <w:rFonts w:ascii="Arial" w:hAnsi="Arial" w:cs="Arial"/>
          <w:sz w:val="22"/>
          <w:szCs w:val="22"/>
        </w:rPr>
        <w:t>Wahdan-Alaswad, Reema and Richer, Jennifer</w:t>
      </w:r>
    </w:p>
    <w:p w14:paraId="75D0D674" w14:textId="77777777" w:rsidR="00331D8F" w:rsidRPr="00F125FE" w:rsidRDefault="00331D8F" w:rsidP="00331D8F">
      <w:pPr>
        <w:spacing w:after="120"/>
        <w:rPr>
          <w:rFonts w:ascii="Arial" w:hAnsi="Arial" w:cs="Arial"/>
          <w:sz w:val="22"/>
          <w:szCs w:val="22"/>
        </w:rPr>
      </w:pPr>
      <w:r w:rsidRPr="00F125FE">
        <w:rPr>
          <w:rFonts w:ascii="Arial" w:hAnsi="Arial" w:cs="Arial"/>
          <w:sz w:val="22"/>
          <w:szCs w:val="22"/>
        </w:rPr>
        <w:t xml:space="preserve">*Source of Support: </w:t>
      </w:r>
      <w:r>
        <w:rPr>
          <w:rFonts w:ascii="Arial" w:hAnsi="Arial" w:cs="Arial"/>
          <w:sz w:val="22"/>
          <w:szCs w:val="22"/>
        </w:rPr>
        <w:t>Cancer League of Colorado</w:t>
      </w:r>
    </w:p>
    <w:p w14:paraId="67C022F7" w14:textId="77777777" w:rsidR="00331D8F" w:rsidRPr="00F125FE" w:rsidRDefault="00331D8F" w:rsidP="00331D8F">
      <w:pPr>
        <w:spacing w:after="120"/>
        <w:rPr>
          <w:rFonts w:ascii="Arial" w:hAnsi="Arial" w:cs="Arial"/>
          <w:sz w:val="22"/>
          <w:szCs w:val="22"/>
        </w:rPr>
      </w:pPr>
      <w:r w:rsidRPr="00F125FE">
        <w:rPr>
          <w:rFonts w:ascii="Arial" w:hAnsi="Arial" w:cs="Arial"/>
          <w:sz w:val="22"/>
          <w:szCs w:val="22"/>
        </w:rPr>
        <w:t>*Primary Place of Performance:</w:t>
      </w:r>
      <w:r>
        <w:rPr>
          <w:rFonts w:ascii="Arial" w:hAnsi="Arial" w:cs="Arial"/>
          <w:sz w:val="22"/>
          <w:szCs w:val="22"/>
        </w:rPr>
        <w:t xml:space="preserve"> University of Colorado Denver Anschutz Medical Campus</w:t>
      </w:r>
    </w:p>
    <w:p w14:paraId="510A3D43" w14:textId="77777777" w:rsidR="00331D8F" w:rsidRPr="00F125FE" w:rsidRDefault="00331D8F" w:rsidP="00331D8F">
      <w:pPr>
        <w:spacing w:after="120"/>
        <w:rPr>
          <w:rFonts w:ascii="Arial" w:hAnsi="Arial" w:cs="Arial"/>
          <w:color w:val="000000"/>
          <w:sz w:val="22"/>
          <w:szCs w:val="22"/>
        </w:rPr>
      </w:pPr>
      <w:r w:rsidRPr="00F125FE">
        <w:rPr>
          <w:rFonts w:ascii="Arial" w:hAnsi="Arial" w:cs="Arial"/>
          <w:sz w:val="22"/>
          <w:szCs w:val="22"/>
        </w:rPr>
        <w:t xml:space="preserve">Project/Proposal Start and End Date: </w:t>
      </w:r>
      <w:r w:rsidRPr="00F125FE">
        <w:rPr>
          <w:rFonts w:ascii="Arial" w:hAnsi="Arial" w:cs="Arial"/>
          <w:color w:val="000000"/>
          <w:sz w:val="22"/>
          <w:szCs w:val="22"/>
        </w:rPr>
        <w:t>(MM/YYYY) (if available):</w:t>
      </w:r>
      <w:r w:rsidRPr="00F125FE">
        <w:rPr>
          <w:sz w:val="22"/>
          <w:szCs w:val="22"/>
        </w:rPr>
        <w:t xml:space="preserve"> </w:t>
      </w:r>
      <w:r w:rsidRPr="00F33D6B">
        <w:rPr>
          <w:rFonts w:ascii="Arial" w:hAnsi="Arial" w:cs="Arial"/>
          <w:color w:val="000000"/>
          <w:sz w:val="22"/>
          <w:szCs w:val="22"/>
        </w:rPr>
        <w:t>07/01/2025 – 06/30/2026</w:t>
      </w:r>
    </w:p>
    <w:p w14:paraId="10DD23E3" w14:textId="77777777" w:rsidR="00331D8F" w:rsidRPr="00F125FE" w:rsidRDefault="00331D8F" w:rsidP="00331D8F">
      <w:pPr>
        <w:spacing w:after="120"/>
        <w:rPr>
          <w:rFonts w:ascii="Arial" w:hAnsi="Arial" w:cs="Arial"/>
          <w:color w:val="000000"/>
          <w:sz w:val="22"/>
          <w:szCs w:val="22"/>
        </w:rPr>
      </w:pPr>
      <w:r w:rsidRPr="00F125FE">
        <w:rPr>
          <w:rFonts w:ascii="Arial" w:hAnsi="Arial" w:cs="Arial"/>
          <w:color w:val="000000"/>
          <w:sz w:val="22"/>
          <w:szCs w:val="22"/>
        </w:rPr>
        <w:t>* Total Award Amount (including Indirect Costs):</w:t>
      </w:r>
      <w:r w:rsidRPr="00F125FE">
        <w:t xml:space="preserve"> </w:t>
      </w:r>
      <w:r w:rsidRPr="00185117">
        <w:rPr>
          <w:rFonts w:ascii="Arial" w:hAnsi="Arial" w:cs="Arial"/>
          <w:color w:val="000000"/>
          <w:sz w:val="22"/>
          <w:szCs w:val="22"/>
        </w:rPr>
        <w:t>$</w:t>
      </w:r>
      <w:r>
        <w:rPr>
          <w:rFonts w:ascii="Arial" w:hAnsi="Arial" w:cs="Arial"/>
          <w:color w:val="000000"/>
          <w:sz w:val="22"/>
          <w:szCs w:val="22"/>
        </w:rPr>
        <w:t>60,000</w:t>
      </w:r>
    </w:p>
    <w:p w14:paraId="087116ED" w14:textId="77777777" w:rsidR="00331D8F" w:rsidRPr="00F125FE" w:rsidRDefault="00331D8F" w:rsidP="00271F2D">
      <w:pPr>
        <w:spacing w:after="120"/>
        <w:rPr>
          <w:rFonts w:ascii="Arial" w:hAnsi="Arial" w:cs="Arial"/>
          <w:color w:val="000000"/>
          <w:sz w:val="22"/>
          <w:szCs w:val="22"/>
        </w:rPr>
      </w:pPr>
    </w:p>
    <w:p w14:paraId="0E084733" w14:textId="77777777" w:rsidR="00271F2D" w:rsidRDefault="00271F2D" w:rsidP="005B416B">
      <w:pPr>
        <w:pStyle w:val="Default"/>
        <w:rPr>
          <w:rFonts w:ascii="Times New Roman" w:hAnsi="Times New Roman" w:cs="Times New Roman"/>
        </w:rPr>
      </w:pPr>
    </w:p>
    <w:p w14:paraId="6A972CEE" w14:textId="77777777" w:rsidR="00271F2D" w:rsidRDefault="00271F2D" w:rsidP="005B416B">
      <w:pPr>
        <w:pStyle w:val="Default"/>
        <w:rPr>
          <w:rFonts w:ascii="Times New Roman" w:hAnsi="Times New Roman" w:cs="Times New Roman"/>
        </w:rPr>
      </w:pPr>
    </w:p>
    <w:p w14:paraId="11788238" w14:textId="77777777" w:rsidR="00271F2D" w:rsidRPr="00067482" w:rsidRDefault="00271F2D" w:rsidP="005B416B">
      <w:pPr>
        <w:pStyle w:val="Default"/>
        <w:rPr>
          <w:rFonts w:ascii="Times New Roman" w:hAnsi="Times New Roman" w:cs="Times New Roman"/>
        </w:rPr>
      </w:pPr>
    </w:p>
    <w:bookmarkEnd w:id="50"/>
    <w:p w14:paraId="5ACDAEF7" w14:textId="77777777" w:rsidR="00A23FC8" w:rsidRDefault="00A23FC8" w:rsidP="00D54863">
      <w:pPr>
        <w:spacing w:line="259" w:lineRule="auto"/>
        <w:rPr>
          <w:rFonts w:ascii="Times New Roman" w:hAnsi="Times New Roman"/>
          <w:color w:val="000000"/>
          <w:szCs w:val="24"/>
          <w:bdr w:val="none" w:sz="0" w:space="0" w:color="auto" w:frame="1"/>
        </w:rPr>
      </w:pPr>
    </w:p>
    <w:p w14:paraId="1ED2F5EB" w14:textId="2F17257F" w:rsidR="00BB1FE7" w:rsidRDefault="00BB1FE7" w:rsidP="00BB1FE7">
      <w:pPr>
        <w:widowControl w:val="0"/>
        <w:rPr>
          <w:rFonts w:ascii="Times New Roman" w:hAnsi="Times New Roman"/>
          <w:b/>
          <w:bCs/>
          <w:szCs w:val="24"/>
          <w:u w:val="single"/>
        </w:rPr>
      </w:pPr>
      <w:r w:rsidRPr="00067482">
        <w:rPr>
          <w:rFonts w:ascii="Times New Roman" w:hAnsi="Times New Roman"/>
          <w:b/>
          <w:bCs/>
          <w:szCs w:val="24"/>
          <w:u w:val="single"/>
        </w:rPr>
        <w:t xml:space="preserve">Previous </w:t>
      </w:r>
      <w:r w:rsidR="004F7D15" w:rsidRPr="00067482">
        <w:rPr>
          <w:rFonts w:ascii="Times New Roman" w:hAnsi="Times New Roman"/>
          <w:b/>
          <w:bCs/>
          <w:szCs w:val="24"/>
          <w:u w:val="single"/>
        </w:rPr>
        <w:t>(selected)</w:t>
      </w:r>
    </w:p>
    <w:p w14:paraId="7FA26A42" w14:textId="77777777" w:rsidR="0037288C" w:rsidRDefault="0037288C" w:rsidP="00BB1FE7">
      <w:pPr>
        <w:widowControl w:val="0"/>
        <w:rPr>
          <w:rFonts w:ascii="Times New Roman" w:hAnsi="Times New Roman"/>
          <w:b/>
          <w:bCs/>
          <w:szCs w:val="24"/>
          <w:u w:val="single"/>
        </w:rPr>
      </w:pPr>
    </w:p>
    <w:p w14:paraId="61214C2F" w14:textId="77777777" w:rsidR="0037288C" w:rsidRPr="00067482" w:rsidRDefault="0037288C" w:rsidP="0037288C">
      <w:pPr>
        <w:pStyle w:val="CM1"/>
        <w:rPr>
          <w:rFonts w:ascii="Times New Roman" w:hAnsi="Times New Roman" w:cs="Times New Roman"/>
          <w:b/>
        </w:rPr>
      </w:pPr>
      <w:r w:rsidRPr="00067482">
        <w:rPr>
          <w:rFonts w:ascii="Times New Roman" w:hAnsi="Times New Roman" w:cs="Times New Roman"/>
          <w:b/>
          <w:bCs/>
          <w:color w:val="000000"/>
        </w:rPr>
        <w:t xml:space="preserve">DOD Idea Expansion Award </w:t>
      </w:r>
      <w:r w:rsidRPr="00067482">
        <w:rPr>
          <w:rFonts w:ascii="Times New Roman" w:hAnsi="Times New Roman" w:cs="Times New Roman"/>
          <w:b/>
        </w:rPr>
        <w:t xml:space="preserve">W81XWH-19-BCRP-EA </w:t>
      </w:r>
    </w:p>
    <w:p w14:paraId="5574845C" w14:textId="77777777" w:rsidR="0037288C" w:rsidRPr="00067482" w:rsidRDefault="0037288C" w:rsidP="0037288C">
      <w:pPr>
        <w:pStyle w:val="CM1"/>
        <w:rPr>
          <w:rFonts w:ascii="Times New Roman" w:hAnsi="Times New Roman" w:cs="Times New Roman"/>
          <w:color w:val="000000"/>
        </w:rPr>
      </w:pPr>
      <w:r w:rsidRPr="00067482">
        <w:rPr>
          <w:rFonts w:ascii="Times New Roman" w:hAnsi="Times New Roman" w:cs="Times New Roman"/>
          <w:b/>
          <w:bCs/>
          <w:i/>
        </w:rPr>
        <w:t xml:space="preserve">Role:  </w:t>
      </w:r>
      <w:r w:rsidRPr="00067482">
        <w:rPr>
          <w:rFonts w:ascii="Times New Roman" w:hAnsi="Times New Roman" w:cs="Times New Roman"/>
        </w:rPr>
        <w:t>Richer</w:t>
      </w:r>
      <w:r w:rsidRPr="00067482" w:rsidDel="00316A7E">
        <w:rPr>
          <w:rFonts w:ascii="Times New Roman" w:hAnsi="Times New Roman" w:cs="Times New Roman"/>
          <w:b/>
          <w:bCs/>
        </w:rPr>
        <w:t xml:space="preserve"> </w:t>
      </w:r>
      <w:r w:rsidRPr="00067482">
        <w:rPr>
          <w:rFonts w:ascii="Times New Roman" w:hAnsi="Times New Roman" w:cs="Times New Roman"/>
        </w:rPr>
        <w:t>(PI)</w:t>
      </w:r>
      <w:r w:rsidRPr="00067482">
        <w:rPr>
          <w:rFonts w:ascii="Times New Roman" w:hAnsi="Times New Roman" w:cs="Times New Roman"/>
          <w:b/>
          <w:bCs/>
        </w:rPr>
        <w:tab/>
      </w:r>
      <w:r w:rsidRPr="00067482">
        <w:rPr>
          <w:rFonts w:ascii="Times New Roman" w:hAnsi="Times New Roman" w:cs="Times New Roman"/>
          <w:b/>
          <w:bCs/>
        </w:rPr>
        <w:tab/>
      </w:r>
      <w:r w:rsidRPr="00067482">
        <w:rPr>
          <w:rFonts w:ascii="Times New Roman" w:hAnsi="Times New Roman" w:cs="Times New Roman"/>
          <w:b/>
          <w:bCs/>
        </w:rPr>
        <w:tab/>
      </w:r>
      <w:r w:rsidRPr="00067482">
        <w:rPr>
          <w:rFonts w:ascii="Times New Roman" w:hAnsi="Times New Roman" w:cs="Times New Roman"/>
          <w:b/>
          <w:bCs/>
        </w:rPr>
        <w:tab/>
      </w:r>
      <w:r w:rsidRPr="00067482">
        <w:rPr>
          <w:rFonts w:ascii="Times New Roman" w:hAnsi="Times New Roman" w:cs="Times New Roman"/>
          <w:b/>
          <w:bCs/>
        </w:rPr>
        <w:tab/>
      </w:r>
      <w:r w:rsidRPr="00067482">
        <w:rPr>
          <w:rFonts w:ascii="Times New Roman" w:hAnsi="Times New Roman" w:cs="Times New Roman"/>
          <w:b/>
          <w:bCs/>
        </w:rPr>
        <w:tab/>
      </w:r>
    </w:p>
    <w:p w14:paraId="72069CBA" w14:textId="77777777" w:rsidR="0037288C" w:rsidRPr="00067482" w:rsidRDefault="0037288C" w:rsidP="0037288C">
      <w:pPr>
        <w:rPr>
          <w:rFonts w:ascii="Times New Roman" w:hAnsi="Times New Roman"/>
          <w:szCs w:val="24"/>
        </w:rPr>
      </w:pPr>
      <w:r w:rsidRPr="00067482">
        <w:rPr>
          <w:rFonts w:ascii="Times New Roman" w:hAnsi="Times New Roman"/>
          <w:b/>
          <w:i/>
          <w:szCs w:val="24"/>
        </w:rPr>
        <w:t>Level of Effort</w:t>
      </w:r>
      <w:r w:rsidRPr="00067482">
        <w:rPr>
          <w:rFonts w:ascii="Times New Roman" w:hAnsi="Times New Roman"/>
          <w:i/>
          <w:szCs w:val="24"/>
        </w:rPr>
        <w:t>:</w:t>
      </w:r>
      <w:r w:rsidRPr="00067482">
        <w:rPr>
          <w:rFonts w:ascii="Times New Roman" w:hAnsi="Times New Roman"/>
          <w:szCs w:val="24"/>
        </w:rPr>
        <w:t xml:space="preserve">  15% years 1-3</w:t>
      </w:r>
    </w:p>
    <w:p w14:paraId="02B78D93" w14:textId="77777777" w:rsidR="0037288C" w:rsidRPr="00067482" w:rsidRDefault="0037288C" w:rsidP="0037288C">
      <w:pPr>
        <w:rPr>
          <w:rFonts w:ascii="Times New Roman" w:hAnsi="Times New Roman"/>
          <w:szCs w:val="24"/>
        </w:rPr>
      </w:pPr>
      <w:r w:rsidRPr="00067482">
        <w:rPr>
          <w:rFonts w:ascii="Times New Roman" w:hAnsi="Times New Roman"/>
          <w:b/>
          <w:bCs/>
          <w:i/>
          <w:szCs w:val="24"/>
        </w:rPr>
        <w:t>Supporting Agency:</w:t>
      </w:r>
      <w:r w:rsidRPr="00067482">
        <w:rPr>
          <w:rFonts w:ascii="Times New Roman" w:hAnsi="Times New Roman"/>
          <w:szCs w:val="24"/>
        </w:rPr>
        <w:t xml:space="preserve"> Department of Defense, Breast Cancer Research Program </w:t>
      </w:r>
    </w:p>
    <w:p w14:paraId="56BEF992" w14:textId="77777777" w:rsidR="0037288C" w:rsidRPr="00067482" w:rsidRDefault="0037288C" w:rsidP="0037288C">
      <w:pPr>
        <w:rPr>
          <w:rFonts w:ascii="Times New Roman" w:hAnsi="Times New Roman"/>
          <w:szCs w:val="24"/>
        </w:rPr>
      </w:pPr>
      <w:r w:rsidRPr="00067482">
        <w:rPr>
          <w:rFonts w:ascii="Times New Roman" w:hAnsi="Times New Roman"/>
          <w:b/>
          <w:bCs/>
          <w:i/>
          <w:szCs w:val="24"/>
        </w:rPr>
        <w:t>Performance Period:</w:t>
      </w:r>
      <w:r w:rsidRPr="00067482">
        <w:rPr>
          <w:rFonts w:ascii="Times New Roman" w:hAnsi="Times New Roman"/>
          <w:szCs w:val="24"/>
        </w:rPr>
        <w:t xml:space="preserve"> 04/01/2020-03/31/2024</w:t>
      </w:r>
    </w:p>
    <w:p w14:paraId="77794695" w14:textId="77777777" w:rsidR="0037288C" w:rsidRPr="00067482" w:rsidRDefault="0037288C" w:rsidP="0037288C">
      <w:pPr>
        <w:rPr>
          <w:rFonts w:ascii="Times New Roman" w:hAnsi="Times New Roman"/>
          <w:bCs/>
          <w:szCs w:val="24"/>
        </w:rPr>
      </w:pPr>
      <w:r w:rsidRPr="00067482">
        <w:rPr>
          <w:rFonts w:ascii="Times New Roman" w:hAnsi="Times New Roman"/>
          <w:b/>
          <w:bCs/>
          <w:i/>
          <w:szCs w:val="24"/>
        </w:rPr>
        <w:t xml:space="preserve">Level of Funding:  </w:t>
      </w:r>
      <w:r w:rsidRPr="00067482">
        <w:rPr>
          <w:rFonts w:ascii="Times New Roman" w:hAnsi="Times New Roman"/>
          <w:bCs/>
          <w:szCs w:val="24"/>
        </w:rPr>
        <w:t xml:space="preserve">$500,000 direct costs </w:t>
      </w:r>
      <w:r>
        <w:rPr>
          <w:rFonts w:ascii="Times New Roman" w:hAnsi="Times New Roman"/>
          <w:bCs/>
          <w:szCs w:val="24"/>
        </w:rPr>
        <w:t>per year for</w:t>
      </w:r>
      <w:r w:rsidRPr="00067482">
        <w:rPr>
          <w:rFonts w:ascii="Times New Roman" w:hAnsi="Times New Roman"/>
          <w:bCs/>
          <w:szCs w:val="24"/>
        </w:rPr>
        <w:t xml:space="preserve"> 3 years</w:t>
      </w:r>
    </w:p>
    <w:p w14:paraId="0295AC3B" w14:textId="77777777" w:rsidR="0037288C" w:rsidRPr="00067482" w:rsidRDefault="0037288C" w:rsidP="0037288C">
      <w:pPr>
        <w:rPr>
          <w:rFonts w:ascii="Times New Roman" w:hAnsi="Times New Roman"/>
          <w:szCs w:val="24"/>
        </w:rPr>
      </w:pPr>
      <w:r w:rsidRPr="00067482">
        <w:rPr>
          <w:rFonts w:ascii="Times New Roman" w:hAnsi="Times New Roman"/>
          <w:b/>
          <w:bCs/>
          <w:i/>
          <w:iCs/>
          <w:szCs w:val="24"/>
        </w:rPr>
        <w:t>Grant Officer</w:t>
      </w:r>
      <w:r w:rsidRPr="00067482">
        <w:rPr>
          <w:rFonts w:ascii="Times New Roman" w:hAnsi="Times New Roman"/>
          <w:szCs w:val="24"/>
        </w:rPr>
        <w:t xml:space="preserve">:  Cheryl Lowery, Grants Specialist  </w:t>
      </w:r>
      <w:hyperlink r:id="rId16" w:history="1">
        <w:r w:rsidRPr="00067482">
          <w:rPr>
            <w:rStyle w:val="Hyperlink"/>
            <w:rFonts w:ascii="Times New Roman" w:hAnsi="Times New Roman"/>
            <w:szCs w:val="24"/>
          </w:rPr>
          <w:t>Cheryl.a.lowery8.civ@mail.mil</w:t>
        </w:r>
      </w:hyperlink>
    </w:p>
    <w:p w14:paraId="42FD0EB4" w14:textId="77777777" w:rsidR="0037288C" w:rsidRPr="00067482" w:rsidRDefault="0037288C" w:rsidP="0037288C">
      <w:pPr>
        <w:rPr>
          <w:rFonts w:ascii="Times New Roman" w:hAnsi="Times New Roman"/>
          <w:szCs w:val="24"/>
        </w:rPr>
      </w:pPr>
      <w:r w:rsidRPr="00067482">
        <w:rPr>
          <w:rFonts w:ascii="Times New Roman" w:hAnsi="Times New Roman"/>
          <w:b/>
          <w:i/>
          <w:iCs/>
          <w:szCs w:val="24"/>
        </w:rPr>
        <w:t>Title:</w:t>
      </w:r>
      <w:r w:rsidRPr="00067482">
        <w:rPr>
          <w:rFonts w:ascii="Times New Roman" w:hAnsi="Times New Roman"/>
          <w:bCs/>
          <w:szCs w:val="24"/>
        </w:rPr>
        <w:t xml:space="preserve"> Targeting metastasis by inhibiting breast cancer metabolism and immune-suppression</w:t>
      </w:r>
      <w:r w:rsidRPr="00067482">
        <w:rPr>
          <w:rFonts w:ascii="Times New Roman" w:hAnsi="Times New Roman"/>
          <w:szCs w:val="24"/>
        </w:rPr>
        <w:t xml:space="preserve"> </w:t>
      </w:r>
    </w:p>
    <w:p w14:paraId="0A0446EB" w14:textId="3E0B1A73" w:rsidR="0037288C" w:rsidRPr="0037288C" w:rsidRDefault="0037288C" w:rsidP="0037288C">
      <w:pPr>
        <w:pStyle w:val="PlainText"/>
        <w:rPr>
          <w:rFonts w:ascii="Times New Roman" w:hAnsi="Times New Roman"/>
          <w:color w:val="131313"/>
          <w:sz w:val="24"/>
          <w:szCs w:val="24"/>
        </w:rPr>
      </w:pPr>
      <w:r w:rsidRPr="00067482">
        <w:rPr>
          <w:rFonts w:ascii="Times New Roman" w:hAnsi="Times New Roman"/>
          <w:b/>
          <w:bCs/>
          <w:i/>
          <w:iCs/>
          <w:color w:val="000000"/>
          <w:sz w:val="24"/>
          <w:szCs w:val="24"/>
          <w:bdr w:val="none" w:sz="0" w:space="0" w:color="auto" w:frame="1"/>
        </w:rPr>
        <w:lastRenderedPageBreak/>
        <w:t xml:space="preserve">Goal: </w:t>
      </w:r>
      <w:r w:rsidRPr="00067482">
        <w:rPr>
          <w:rFonts w:ascii="Times New Roman" w:hAnsi="Times New Roman"/>
          <w:bCs/>
          <w:iCs/>
          <w:sz w:val="24"/>
          <w:szCs w:val="24"/>
        </w:rPr>
        <w:t>The goal of this project</w:t>
      </w:r>
      <w:r w:rsidRPr="00067482">
        <w:rPr>
          <w:rFonts w:ascii="Times New Roman" w:hAnsi="Times New Roman"/>
          <w:sz w:val="24"/>
          <w:szCs w:val="24"/>
        </w:rPr>
        <w:t xml:space="preserve"> is to test whether TNBC tryptophan catabolism-mediated immune suppression contributes to the metastatic nature of this subtype </w:t>
      </w:r>
      <w:r w:rsidRPr="00067482">
        <w:rPr>
          <w:rFonts w:ascii="Times New Roman" w:hAnsi="Times New Roman"/>
          <w:color w:val="131313"/>
          <w:sz w:val="24"/>
          <w:szCs w:val="24"/>
        </w:rPr>
        <w:t>and that targeting such enzymes will prevent or contain metastasis by boosting immune function.</w:t>
      </w:r>
    </w:p>
    <w:p w14:paraId="467DF573" w14:textId="77777777" w:rsidR="00231F2A" w:rsidRDefault="00231F2A" w:rsidP="00BB1FE7">
      <w:pPr>
        <w:widowControl w:val="0"/>
        <w:rPr>
          <w:rFonts w:ascii="Times New Roman" w:hAnsi="Times New Roman"/>
          <w:b/>
          <w:bCs/>
          <w:szCs w:val="24"/>
        </w:rPr>
      </w:pPr>
    </w:p>
    <w:p w14:paraId="1E310B52" w14:textId="14136107" w:rsidR="00BB1FE7" w:rsidRPr="00067482" w:rsidRDefault="00BB1FE7" w:rsidP="00BB1FE7">
      <w:pPr>
        <w:widowControl w:val="0"/>
        <w:rPr>
          <w:rFonts w:ascii="Times New Roman" w:hAnsi="Times New Roman"/>
          <w:szCs w:val="24"/>
        </w:rPr>
      </w:pPr>
      <w:r w:rsidRPr="00067482">
        <w:rPr>
          <w:rFonts w:ascii="Times New Roman" w:hAnsi="Times New Roman"/>
          <w:b/>
          <w:bCs/>
          <w:szCs w:val="24"/>
        </w:rPr>
        <w:t>R01 CA187733</w:t>
      </w:r>
    </w:p>
    <w:p w14:paraId="5A8BFF30"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Role</w:t>
      </w:r>
      <w:r w:rsidRPr="00067482">
        <w:rPr>
          <w:rFonts w:ascii="Times New Roman" w:hAnsi="Times New Roman"/>
          <w:szCs w:val="24"/>
        </w:rPr>
        <w:t xml:space="preserve">: PI </w:t>
      </w:r>
    </w:p>
    <w:p w14:paraId="47C9A955"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Level of Funding:</w:t>
      </w:r>
      <w:r w:rsidRPr="00067482">
        <w:rPr>
          <w:rFonts w:ascii="Times New Roman" w:hAnsi="Times New Roman"/>
          <w:b/>
          <w:bCs/>
          <w:szCs w:val="24"/>
        </w:rPr>
        <w:t xml:space="preserve"> </w:t>
      </w:r>
      <w:r w:rsidRPr="00067482">
        <w:rPr>
          <w:rFonts w:ascii="Times New Roman" w:hAnsi="Times New Roman"/>
          <w:szCs w:val="24"/>
        </w:rPr>
        <w:t>$228,750 direct costs/per year</w:t>
      </w:r>
    </w:p>
    <w:p w14:paraId="1E71F401"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Level of Effort</w:t>
      </w:r>
      <w:r w:rsidRPr="00067482">
        <w:rPr>
          <w:rFonts w:ascii="Times New Roman" w:hAnsi="Times New Roman"/>
          <w:i/>
          <w:iCs/>
          <w:szCs w:val="24"/>
        </w:rPr>
        <w:t xml:space="preserve">: </w:t>
      </w:r>
      <w:r w:rsidRPr="00067482">
        <w:rPr>
          <w:rFonts w:ascii="Times New Roman" w:hAnsi="Times New Roman"/>
          <w:szCs w:val="24"/>
        </w:rPr>
        <w:t>10% years 1-5</w:t>
      </w:r>
    </w:p>
    <w:p w14:paraId="14AA80D7" w14:textId="5FE482DB"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Performance Period:</w:t>
      </w:r>
      <w:r w:rsidRPr="00067482">
        <w:rPr>
          <w:rFonts w:ascii="Times New Roman" w:hAnsi="Times New Roman"/>
          <w:szCs w:val="24"/>
        </w:rPr>
        <w:t xml:space="preserve"> 7/2/2015</w:t>
      </w:r>
      <w:r w:rsidR="00ED7F4F" w:rsidRPr="00067482">
        <w:rPr>
          <w:rFonts w:ascii="Times New Roman" w:hAnsi="Times New Roman"/>
          <w:szCs w:val="24"/>
        </w:rPr>
        <w:t xml:space="preserve"> – </w:t>
      </w:r>
      <w:r w:rsidRPr="00067482">
        <w:rPr>
          <w:rFonts w:ascii="Times New Roman" w:hAnsi="Times New Roman"/>
          <w:szCs w:val="24"/>
        </w:rPr>
        <w:t>6/3/2020</w:t>
      </w:r>
    </w:p>
    <w:p w14:paraId="6C1D6D9A" w14:textId="731AF840"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Supporting Agency:</w:t>
      </w:r>
      <w:r w:rsidRPr="00067482">
        <w:rPr>
          <w:rFonts w:ascii="Times New Roman" w:hAnsi="Times New Roman"/>
          <w:szCs w:val="24"/>
        </w:rPr>
        <w:t xml:space="preserve"> National Cancer Institute</w:t>
      </w:r>
    </w:p>
    <w:p w14:paraId="4002A14F"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Title</w:t>
      </w:r>
      <w:r w:rsidRPr="00067482">
        <w:rPr>
          <w:rFonts w:ascii="Times New Roman" w:hAnsi="Times New Roman"/>
          <w:b/>
          <w:bCs/>
          <w:szCs w:val="24"/>
        </w:rPr>
        <w:t>:</w:t>
      </w:r>
      <w:r w:rsidRPr="00067482">
        <w:rPr>
          <w:rFonts w:ascii="Times New Roman" w:hAnsi="Times New Roman"/>
          <w:szCs w:val="24"/>
        </w:rPr>
        <w:t xml:space="preserve"> Androgen Receptor and Intersecting Pathways Critical to Breast Cancer Subtypes</w:t>
      </w:r>
    </w:p>
    <w:p w14:paraId="3FF330FC" w14:textId="77777777" w:rsidR="00BB1FE7" w:rsidRDefault="00BB1FE7" w:rsidP="00BB1FE7">
      <w:pPr>
        <w:widowControl w:val="0"/>
        <w:rPr>
          <w:rFonts w:ascii="Times New Roman" w:hAnsi="Times New Roman"/>
          <w:szCs w:val="24"/>
        </w:rPr>
      </w:pPr>
      <w:r w:rsidRPr="00067482">
        <w:rPr>
          <w:rFonts w:ascii="Times New Roman" w:hAnsi="Times New Roman"/>
          <w:b/>
          <w:bCs/>
          <w:i/>
          <w:iCs/>
          <w:szCs w:val="24"/>
        </w:rPr>
        <w:t xml:space="preserve">Goal: </w:t>
      </w:r>
      <w:r w:rsidRPr="00067482">
        <w:rPr>
          <w:rFonts w:ascii="Times New Roman" w:hAnsi="Times New Roman"/>
          <w:szCs w:val="24"/>
        </w:rPr>
        <w:t xml:space="preserve">Identify the molecular pathways whereby androgen receptors affect breast cancer subtypes. </w:t>
      </w:r>
    </w:p>
    <w:p w14:paraId="54FBE763" w14:textId="77777777" w:rsidR="0037288C" w:rsidRDefault="0037288C" w:rsidP="00BB1FE7">
      <w:pPr>
        <w:widowControl w:val="0"/>
        <w:rPr>
          <w:rFonts w:ascii="Times New Roman" w:hAnsi="Times New Roman"/>
          <w:szCs w:val="24"/>
        </w:rPr>
      </w:pPr>
    </w:p>
    <w:p w14:paraId="51287DB0" w14:textId="77777777" w:rsidR="0037288C" w:rsidRPr="00067482" w:rsidRDefault="0037288C" w:rsidP="0037288C">
      <w:pPr>
        <w:widowControl w:val="0"/>
        <w:rPr>
          <w:rFonts w:ascii="Times New Roman" w:hAnsi="Times New Roman"/>
          <w:b/>
          <w:bCs/>
          <w:szCs w:val="24"/>
        </w:rPr>
      </w:pPr>
      <w:r w:rsidRPr="00067482">
        <w:rPr>
          <w:rFonts w:ascii="Times New Roman" w:hAnsi="Times New Roman"/>
          <w:b/>
          <w:bCs/>
          <w:szCs w:val="24"/>
        </w:rPr>
        <w:t>1I01BX005466-01</w:t>
      </w:r>
    </w:p>
    <w:p w14:paraId="196A9FDB" w14:textId="77777777" w:rsidR="0037288C" w:rsidRPr="00067482" w:rsidRDefault="0037288C" w:rsidP="0037288C">
      <w:pPr>
        <w:widowControl w:val="0"/>
        <w:rPr>
          <w:rFonts w:ascii="Times New Roman" w:hAnsi="Times New Roman"/>
          <w:b/>
          <w:bCs/>
          <w:szCs w:val="24"/>
        </w:rPr>
      </w:pPr>
      <w:r w:rsidRPr="00067482">
        <w:rPr>
          <w:rFonts w:ascii="Times New Roman" w:hAnsi="Times New Roman"/>
          <w:b/>
          <w:bCs/>
          <w:i/>
          <w:iCs/>
          <w:szCs w:val="24"/>
        </w:rPr>
        <w:t>Role</w:t>
      </w:r>
      <w:r w:rsidRPr="00067482">
        <w:rPr>
          <w:rFonts w:ascii="Times New Roman" w:hAnsi="Times New Roman"/>
          <w:b/>
          <w:bCs/>
          <w:szCs w:val="24"/>
        </w:rPr>
        <w:t xml:space="preserve">: </w:t>
      </w:r>
      <w:r>
        <w:rPr>
          <w:rFonts w:ascii="Times New Roman" w:hAnsi="Times New Roman"/>
          <w:b/>
          <w:bCs/>
          <w:szCs w:val="24"/>
        </w:rPr>
        <w:t xml:space="preserve"> </w:t>
      </w:r>
      <w:r w:rsidRPr="00A23FC8">
        <w:rPr>
          <w:rFonts w:ascii="Times New Roman" w:hAnsi="Times New Roman"/>
          <w:szCs w:val="24"/>
        </w:rPr>
        <w:t>Richer</w:t>
      </w:r>
      <w:r>
        <w:rPr>
          <w:rFonts w:ascii="Times New Roman" w:hAnsi="Times New Roman"/>
          <w:b/>
          <w:bCs/>
          <w:szCs w:val="24"/>
        </w:rPr>
        <w:t xml:space="preserve"> </w:t>
      </w:r>
      <w:r w:rsidRPr="00067482">
        <w:rPr>
          <w:rFonts w:ascii="Times New Roman" w:hAnsi="Times New Roman"/>
          <w:szCs w:val="24"/>
        </w:rPr>
        <w:t>Co-PI (PI</w:t>
      </w:r>
      <w:r w:rsidRPr="00067482">
        <w:rPr>
          <w:rFonts w:ascii="Times New Roman" w:hAnsi="Times New Roman"/>
          <w:b/>
          <w:bCs/>
          <w:szCs w:val="24"/>
        </w:rPr>
        <w:t xml:space="preserve"> </w:t>
      </w:r>
      <w:r w:rsidRPr="00067482">
        <w:rPr>
          <w:rFonts w:ascii="Times New Roman" w:hAnsi="Times New Roman"/>
          <w:szCs w:val="24"/>
        </w:rPr>
        <w:t>Burnstein)</w:t>
      </w:r>
      <w:r>
        <w:rPr>
          <w:rFonts w:ascii="Times New Roman" w:hAnsi="Times New Roman"/>
          <w:szCs w:val="24"/>
        </w:rPr>
        <w:t xml:space="preserve"> </w:t>
      </w:r>
    </w:p>
    <w:p w14:paraId="2A836303" w14:textId="77777777" w:rsidR="0037288C" w:rsidRPr="00067482" w:rsidRDefault="0037288C" w:rsidP="0037288C">
      <w:pPr>
        <w:widowControl w:val="0"/>
        <w:rPr>
          <w:rFonts w:ascii="Times New Roman" w:hAnsi="Times New Roman"/>
          <w:szCs w:val="24"/>
        </w:rPr>
      </w:pPr>
      <w:r w:rsidRPr="00067482">
        <w:rPr>
          <w:rFonts w:ascii="Times New Roman" w:hAnsi="Times New Roman"/>
          <w:b/>
          <w:bCs/>
          <w:i/>
          <w:iCs/>
          <w:szCs w:val="24"/>
        </w:rPr>
        <w:t>Level of Funding:</w:t>
      </w:r>
      <w:r w:rsidRPr="00067482">
        <w:rPr>
          <w:rFonts w:ascii="Times New Roman" w:hAnsi="Times New Roman"/>
          <w:b/>
          <w:bCs/>
          <w:szCs w:val="24"/>
        </w:rPr>
        <w:t xml:space="preserve"> </w:t>
      </w:r>
      <w:r w:rsidRPr="00067482">
        <w:rPr>
          <w:rFonts w:ascii="Times New Roman" w:hAnsi="Times New Roman"/>
          <w:color w:val="000000"/>
          <w:szCs w:val="24"/>
        </w:rPr>
        <w:t>$150,000 (includes indirect costs)</w:t>
      </w:r>
    </w:p>
    <w:p w14:paraId="0D7A2463" w14:textId="77777777" w:rsidR="0037288C" w:rsidRPr="00067482" w:rsidRDefault="0037288C" w:rsidP="0037288C">
      <w:pPr>
        <w:widowControl w:val="0"/>
        <w:rPr>
          <w:rFonts w:ascii="Times New Roman" w:hAnsi="Times New Roman"/>
          <w:szCs w:val="24"/>
        </w:rPr>
      </w:pPr>
      <w:r w:rsidRPr="00067482">
        <w:rPr>
          <w:rFonts w:ascii="Times New Roman" w:hAnsi="Times New Roman"/>
          <w:b/>
          <w:bCs/>
          <w:i/>
          <w:iCs/>
          <w:szCs w:val="24"/>
        </w:rPr>
        <w:t>Level of Effort</w:t>
      </w:r>
      <w:r w:rsidRPr="00067482">
        <w:rPr>
          <w:rFonts w:ascii="Times New Roman" w:hAnsi="Times New Roman"/>
          <w:i/>
          <w:iCs/>
          <w:szCs w:val="24"/>
        </w:rPr>
        <w:t xml:space="preserve">: </w:t>
      </w:r>
    </w:p>
    <w:p w14:paraId="21D2A995" w14:textId="77777777" w:rsidR="0037288C" w:rsidRPr="00067482" w:rsidRDefault="0037288C" w:rsidP="0037288C">
      <w:pPr>
        <w:spacing w:line="259" w:lineRule="auto"/>
        <w:rPr>
          <w:rFonts w:ascii="Times New Roman" w:hAnsi="Times New Roman"/>
          <w:szCs w:val="24"/>
        </w:rPr>
      </w:pPr>
      <w:r w:rsidRPr="00067482">
        <w:rPr>
          <w:rFonts w:ascii="Times New Roman" w:hAnsi="Times New Roman"/>
          <w:b/>
          <w:bCs/>
          <w:i/>
          <w:iCs/>
          <w:szCs w:val="24"/>
        </w:rPr>
        <w:t>Performance Period:</w:t>
      </w:r>
      <w:r w:rsidRPr="00067482">
        <w:rPr>
          <w:rFonts w:ascii="Times New Roman" w:hAnsi="Times New Roman"/>
          <w:szCs w:val="24"/>
        </w:rPr>
        <w:t xml:space="preserve"> </w:t>
      </w:r>
      <w:r w:rsidRPr="00067482">
        <w:rPr>
          <w:rFonts w:ascii="Times New Roman" w:hAnsi="Times New Roman"/>
          <w:szCs w:val="24"/>
          <w:bdr w:val="none" w:sz="0" w:space="0" w:color="auto" w:frame="1"/>
        </w:rPr>
        <w:t>12/2020 – 09/2022  </w:t>
      </w:r>
    </w:p>
    <w:p w14:paraId="29C074C6" w14:textId="77777777" w:rsidR="0037288C" w:rsidRPr="00067482" w:rsidRDefault="0037288C" w:rsidP="0037288C">
      <w:pPr>
        <w:spacing w:line="259" w:lineRule="auto"/>
        <w:rPr>
          <w:rFonts w:ascii="Times New Roman" w:hAnsi="Times New Roman"/>
          <w:b/>
          <w:bCs/>
          <w:i/>
          <w:iCs/>
          <w:szCs w:val="24"/>
        </w:rPr>
      </w:pPr>
      <w:r w:rsidRPr="00067482">
        <w:rPr>
          <w:rFonts w:ascii="Times New Roman" w:hAnsi="Times New Roman"/>
          <w:b/>
          <w:bCs/>
          <w:i/>
          <w:iCs/>
          <w:szCs w:val="24"/>
        </w:rPr>
        <w:t>Supporting Agency:</w:t>
      </w:r>
      <w:r w:rsidRPr="00067482">
        <w:rPr>
          <w:rFonts w:ascii="Times New Roman" w:hAnsi="Times New Roman"/>
          <w:szCs w:val="24"/>
        </w:rPr>
        <w:t xml:space="preserve"> </w:t>
      </w:r>
      <w:r w:rsidRPr="00067482">
        <w:rPr>
          <w:rFonts w:ascii="Times New Roman" w:hAnsi="Times New Roman"/>
          <w:color w:val="000000"/>
          <w:szCs w:val="24"/>
          <w:bdr w:val="none" w:sz="0" w:space="0" w:color="auto" w:frame="1"/>
        </w:rPr>
        <w:t>Department of Veteran Affairs </w:t>
      </w:r>
      <w:r w:rsidRPr="00067482">
        <w:rPr>
          <w:rFonts w:ascii="Times New Roman" w:hAnsi="Times New Roman"/>
          <w:szCs w:val="24"/>
        </w:rPr>
        <w:t>Miami VA</w:t>
      </w:r>
      <w:r w:rsidRPr="00067482">
        <w:rPr>
          <w:rFonts w:ascii="Times New Roman" w:hAnsi="Times New Roman"/>
          <w:b/>
          <w:bCs/>
          <w:i/>
          <w:iCs/>
          <w:szCs w:val="24"/>
        </w:rPr>
        <w:t xml:space="preserve"> </w:t>
      </w:r>
    </w:p>
    <w:p w14:paraId="574C99E2" w14:textId="77777777" w:rsidR="0037288C" w:rsidRPr="00067482" w:rsidRDefault="0037288C" w:rsidP="0037288C">
      <w:pPr>
        <w:spacing w:line="259" w:lineRule="auto"/>
        <w:rPr>
          <w:rFonts w:ascii="Times New Roman" w:hAnsi="Times New Roman"/>
          <w:szCs w:val="24"/>
        </w:rPr>
      </w:pPr>
      <w:r w:rsidRPr="00067482">
        <w:rPr>
          <w:rFonts w:ascii="Times New Roman" w:hAnsi="Times New Roman"/>
          <w:b/>
          <w:bCs/>
          <w:i/>
          <w:iCs/>
          <w:szCs w:val="24"/>
        </w:rPr>
        <w:t>Title</w:t>
      </w:r>
      <w:r w:rsidRPr="00067482">
        <w:rPr>
          <w:rFonts w:ascii="Times New Roman" w:hAnsi="Times New Roman"/>
          <w:b/>
          <w:bCs/>
          <w:szCs w:val="24"/>
        </w:rPr>
        <w:t>:</w:t>
      </w:r>
      <w:r w:rsidRPr="00067482">
        <w:rPr>
          <w:rFonts w:ascii="Times New Roman" w:hAnsi="Times New Roman"/>
          <w:szCs w:val="24"/>
        </w:rPr>
        <w:t xml:space="preserve"> </w:t>
      </w:r>
      <w:r w:rsidRPr="00067482">
        <w:rPr>
          <w:rFonts w:ascii="Times New Roman" w:hAnsi="Times New Roman"/>
          <w:color w:val="000000"/>
          <w:szCs w:val="24"/>
          <w:bdr w:val="none" w:sz="0" w:space="0" w:color="auto" w:frame="1"/>
        </w:rPr>
        <w:t>Covid-19: Fast-tracking treatment by exploiting the steroid hormone receptor/TMPRSS2 axis</w:t>
      </w:r>
    </w:p>
    <w:p w14:paraId="30B857A8" w14:textId="77777777" w:rsidR="0037288C" w:rsidRDefault="0037288C" w:rsidP="0037288C">
      <w:pPr>
        <w:spacing w:line="259" w:lineRule="auto"/>
        <w:rPr>
          <w:rFonts w:ascii="Times New Roman" w:hAnsi="Times New Roman"/>
          <w:color w:val="000000"/>
          <w:szCs w:val="24"/>
          <w:bdr w:val="none" w:sz="0" w:space="0" w:color="auto" w:frame="1"/>
        </w:rPr>
      </w:pPr>
      <w:r w:rsidRPr="00067482">
        <w:rPr>
          <w:rFonts w:ascii="Times New Roman" w:hAnsi="Times New Roman"/>
          <w:b/>
          <w:bCs/>
          <w:i/>
          <w:iCs/>
          <w:szCs w:val="24"/>
        </w:rPr>
        <w:t xml:space="preserve">Goal: </w:t>
      </w:r>
      <w:r w:rsidRPr="00067482">
        <w:rPr>
          <w:rFonts w:ascii="Times New Roman" w:hAnsi="Times New Roman"/>
          <w:color w:val="000000"/>
          <w:szCs w:val="24"/>
        </w:rPr>
        <w:t>To</w:t>
      </w:r>
      <w:r w:rsidRPr="00067482">
        <w:rPr>
          <w:rFonts w:ascii="Times New Roman" w:hAnsi="Times New Roman"/>
          <w:color w:val="000000"/>
          <w:szCs w:val="24"/>
          <w:bdr w:val="none" w:sz="0" w:space="0" w:color="auto" w:frame="1"/>
        </w:rPr>
        <w:t xml:space="preserve"> evaluate steroid hormone receptor (AR and GR) regulation of TMPRSS2 in human primary airway models and the capacity of AR and GR antagonists to block CoV-2 entry and infectivity.</w:t>
      </w:r>
    </w:p>
    <w:p w14:paraId="1F170506" w14:textId="77777777" w:rsidR="0037288C" w:rsidRPr="00067482" w:rsidRDefault="0037288C" w:rsidP="00BB1FE7">
      <w:pPr>
        <w:widowControl w:val="0"/>
        <w:rPr>
          <w:rFonts w:ascii="Times New Roman" w:hAnsi="Times New Roman"/>
          <w:szCs w:val="24"/>
        </w:rPr>
      </w:pPr>
    </w:p>
    <w:p w14:paraId="74DD2C43" w14:textId="77777777" w:rsidR="005B416B" w:rsidRPr="00067482" w:rsidRDefault="005B416B" w:rsidP="005B416B">
      <w:pPr>
        <w:spacing w:line="259" w:lineRule="auto"/>
        <w:rPr>
          <w:rFonts w:ascii="Times New Roman" w:hAnsi="Times New Roman"/>
          <w:b/>
          <w:bCs/>
          <w:szCs w:val="24"/>
        </w:rPr>
      </w:pPr>
      <w:r w:rsidRPr="00067482">
        <w:rPr>
          <w:rFonts w:ascii="Times New Roman" w:hAnsi="Times New Roman"/>
          <w:b/>
          <w:bCs/>
          <w:szCs w:val="24"/>
        </w:rPr>
        <w:t>Clinical Translational Award BC120183 W81XWH-13-1-0090/91</w:t>
      </w:r>
    </w:p>
    <w:p w14:paraId="63F7FEF9" w14:textId="77777777" w:rsidR="005B416B" w:rsidRPr="00067482" w:rsidRDefault="005B416B" w:rsidP="005B416B">
      <w:pPr>
        <w:widowControl w:val="0"/>
        <w:rPr>
          <w:rFonts w:ascii="Times New Roman" w:hAnsi="Times New Roman"/>
          <w:b/>
          <w:bCs/>
          <w:szCs w:val="24"/>
        </w:rPr>
      </w:pPr>
      <w:r w:rsidRPr="00067482">
        <w:rPr>
          <w:rFonts w:ascii="Times New Roman" w:hAnsi="Times New Roman"/>
          <w:b/>
          <w:bCs/>
          <w:i/>
          <w:iCs/>
          <w:szCs w:val="24"/>
        </w:rPr>
        <w:t>Role</w:t>
      </w:r>
      <w:r w:rsidRPr="00067482">
        <w:rPr>
          <w:rFonts w:ascii="Times New Roman" w:hAnsi="Times New Roman"/>
          <w:b/>
          <w:bCs/>
          <w:szCs w:val="24"/>
        </w:rPr>
        <w:t xml:space="preserve">: PI </w:t>
      </w:r>
    </w:p>
    <w:p w14:paraId="3BFD8161" w14:textId="62E4B684" w:rsidR="005B416B" w:rsidRPr="00067482" w:rsidRDefault="005B416B" w:rsidP="005B416B">
      <w:pPr>
        <w:widowControl w:val="0"/>
        <w:rPr>
          <w:rFonts w:ascii="Times New Roman" w:hAnsi="Times New Roman"/>
          <w:szCs w:val="24"/>
        </w:rPr>
      </w:pPr>
      <w:r w:rsidRPr="00067482">
        <w:rPr>
          <w:rFonts w:ascii="Times New Roman" w:hAnsi="Times New Roman"/>
          <w:b/>
          <w:bCs/>
          <w:i/>
          <w:iCs/>
          <w:szCs w:val="24"/>
        </w:rPr>
        <w:t>Level of Funding:</w:t>
      </w:r>
      <w:r w:rsidRPr="00067482">
        <w:rPr>
          <w:rFonts w:ascii="Times New Roman" w:hAnsi="Times New Roman"/>
          <w:b/>
          <w:bCs/>
          <w:szCs w:val="24"/>
        </w:rPr>
        <w:t xml:space="preserve"> </w:t>
      </w:r>
      <w:r w:rsidRPr="00067482">
        <w:rPr>
          <w:rFonts w:ascii="Times New Roman" w:hAnsi="Times New Roman"/>
          <w:szCs w:val="24"/>
        </w:rPr>
        <w:t xml:space="preserve">$2,043,817 </w:t>
      </w:r>
      <w:r w:rsidRPr="00067482">
        <w:rPr>
          <w:rFonts w:ascii="Times New Roman" w:hAnsi="Times New Roman"/>
          <w:color w:val="000000"/>
          <w:szCs w:val="24"/>
        </w:rPr>
        <w:t>(i</w:t>
      </w:r>
      <w:r w:rsidR="0037288C">
        <w:rPr>
          <w:rFonts w:ascii="Times New Roman" w:hAnsi="Times New Roman"/>
          <w:color w:val="000000"/>
          <w:szCs w:val="24"/>
        </w:rPr>
        <w:t>n</w:t>
      </w:r>
      <w:r w:rsidRPr="00067482">
        <w:rPr>
          <w:rFonts w:ascii="Times New Roman" w:hAnsi="Times New Roman"/>
          <w:color w:val="000000"/>
          <w:szCs w:val="24"/>
        </w:rPr>
        <w:t>direct costs</w:t>
      </w:r>
      <w:r w:rsidR="0037288C">
        <w:rPr>
          <w:rFonts w:ascii="Times New Roman" w:hAnsi="Times New Roman"/>
          <w:color w:val="000000"/>
          <w:szCs w:val="24"/>
        </w:rPr>
        <w:t xml:space="preserve"> for Richer lab</w:t>
      </w:r>
      <w:r w:rsidRPr="00067482">
        <w:rPr>
          <w:rFonts w:ascii="Times New Roman" w:hAnsi="Times New Roman"/>
          <w:color w:val="000000"/>
          <w:szCs w:val="24"/>
        </w:rPr>
        <w:t>)</w:t>
      </w:r>
      <w:r w:rsidR="0037288C">
        <w:rPr>
          <w:rFonts w:ascii="Times New Roman" w:hAnsi="Times New Roman"/>
          <w:color w:val="000000"/>
          <w:szCs w:val="24"/>
        </w:rPr>
        <w:t xml:space="preserve"> 3.9K for clinical trials</w:t>
      </w:r>
    </w:p>
    <w:p w14:paraId="075947CC" w14:textId="7409C38E" w:rsidR="005B416B" w:rsidRPr="00067482" w:rsidRDefault="005B416B" w:rsidP="005B416B">
      <w:pPr>
        <w:widowControl w:val="0"/>
        <w:rPr>
          <w:rFonts w:ascii="Times New Roman" w:hAnsi="Times New Roman"/>
          <w:szCs w:val="24"/>
        </w:rPr>
      </w:pPr>
      <w:r w:rsidRPr="00067482">
        <w:rPr>
          <w:rFonts w:ascii="Times New Roman" w:hAnsi="Times New Roman"/>
          <w:b/>
          <w:bCs/>
          <w:i/>
          <w:iCs/>
          <w:szCs w:val="24"/>
        </w:rPr>
        <w:t>Level of Effort</w:t>
      </w:r>
      <w:r w:rsidRPr="00067482">
        <w:rPr>
          <w:rFonts w:ascii="Times New Roman" w:hAnsi="Times New Roman"/>
          <w:i/>
          <w:iCs/>
          <w:szCs w:val="24"/>
        </w:rPr>
        <w:t xml:space="preserve">: </w:t>
      </w:r>
      <w:r w:rsidRPr="00067482">
        <w:rPr>
          <w:rFonts w:ascii="Times New Roman" w:hAnsi="Times New Roman"/>
          <w:szCs w:val="24"/>
        </w:rPr>
        <w:t xml:space="preserve">40% </w:t>
      </w:r>
    </w:p>
    <w:p w14:paraId="0724239F" w14:textId="77777777" w:rsidR="005B416B" w:rsidRPr="00067482" w:rsidRDefault="005B416B" w:rsidP="005B416B">
      <w:pPr>
        <w:spacing w:line="259" w:lineRule="auto"/>
        <w:rPr>
          <w:rFonts w:ascii="Times New Roman" w:hAnsi="Times New Roman"/>
          <w:szCs w:val="24"/>
        </w:rPr>
      </w:pPr>
      <w:r w:rsidRPr="00067482">
        <w:rPr>
          <w:rFonts w:ascii="Times New Roman" w:hAnsi="Times New Roman"/>
          <w:b/>
          <w:bCs/>
          <w:i/>
          <w:iCs/>
          <w:szCs w:val="24"/>
        </w:rPr>
        <w:t>Performance Period:</w:t>
      </w:r>
      <w:r w:rsidRPr="00067482">
        <w:rPr>
          <w:rFonts w:ascii="Times New Roman" w:hAnsi="Times New Roman"/>
          <w:szCs w:val="24"/>
        </w:rPr>
        <w:t xml:space="preserve"> 8/2013 – 2/2023</w:t>
      </w:r>
    </w:p>
    <w:p w14:paraId="10773B52" w14:textId="77777777" w:rsidR="005B416B" w:rsidRPr="00067482" w:rsidRDefault="005B416B" w:rsidP="005B416B">
      <w:pPr>
        <w:spacing w:line="259" w:lineRule="auto"/>
        <w:rPr>
          <w:rFonts w:ascii="Times New Roman" w:hAnsi="Times New Roman"/>
          <w:szCs w:val="24"/>
        </w:rPr>
      </w:pPr>
      <w:r w:rsidRPr="00067482">
        <w:rPr>
          <w:rFonts w:ascii="Times New Roman" w:hAnsi="Times New Roman"/>
          <w:b/>
          <w:bCs/>
          <w:i/>
          <w:iCs/>
          <w:szCs w:val="24"/>
        </w:rPr>
        <w:t>Supporting Agency:</w:t>
      </w:r>
      <w:r w:rsidRPr="00067482">
        <w:rPr>
          <w:rFonts w:ascii="Times New Roman" w:hAnsi="Times New Roman"/>
          <w:szCs w:val="24"/>
        </w:rPr>
        <w:t xml:space="preserve"> Department of Defense, Breast Cancer Research Program</w:t>
      </w:r>
    </w:p>
    <w:p w14:paraId="492B60E0" w14:textId="77777777" w:rsidR="005B416B" w:rsidRPr="00067482" w:rsidRDefault="005B416B" w:rsidP="005B416B">
      <w:pPr>
        <w:spacing w:line="259" w:lineRule="auto"/>
        <w:rPr>
          <w:rFonts w:ascii="Times New Roman" w:hAnsi="Times New Roman"/>
          <w:szCs w:val="24"/>
        </w:rPr>
      </w:pPr>
      <w:r w:rsidRPr="00067482">
        <w:rPr>
          <w:rFonts w:ascii="Times New Roman" w:hAnsi="Times New Roman"/>
          <w:b/>
          <w:bCs/>
          <w:i/>
          <w:iCs/>
          <w:szCs w:val="24"/>
        </w:rPr>
        <w:t>Title</w:t>
      </w:r>
      <w:r w:rsidRPr="00067482">
        <w:rPr>
          <w:rFonts w:ascii="Times New Roman" w:hAnsi="Times New Roman"/>
          <w:b/>
          <w:bCs/>
          <w:szCs w:val="24"/>
        </w:rPr>
        <w:t>:</w:t>
      </w:r>
      <w:r w:rsidRPr="00067482">
        <w:rPr>
          <w:rFonts w:ascii="Times New Roman" w:hAnsi="Times New Roman"/>
          <w:szCs w:val="24"/>
        </w:rPr>
        <w:t xml:space="preserve"> Targeting androgen receptor in breast cancer: enzalutamide as a novel breast cancer therapeutic</w:t>
      </w:r>
    </w:p>
    <w:p w14:paraId="20305209" w14:textId="77777777" w:rsidR="005B416B" w:rsidRPr="00067482" w:rsidRDefault="005B416B" w:rsidP="005B416B">
      <w:pPr>
        <w:pStyle w:val="PlainText"/>
        <w:spacing w:line="259" w:lineRule="auto"/>
        <w:rPr>
          <w:rFonts w:ascii="Times New Roman" w:hAnsi="Times New Roman"/>
          <w:sz w:val="24"/>
          <w:szCs w:val="24"/>
        </w:rPr>
      </w:pPr>
      <w:r w:rsidRPr="00067482">
        <w:rPr>
          <w:rFonts w:ascii="Times New Roman" w:hAnsi="Times New Roman"/>
          <w:b/>
          <w:bCs/>
          <w:i/>
          <w:iCs/>
          <w:sz w:val="24"/>
          <w:szCs w:val="24"/>
        </w:rPr>
        <w:t xml:space="preserve">Goal: </w:t>
      </w:r>
      <w:r w:rsidRPr="00067482">
        <w:rPr>
          <w:rFonts w:ascii="Times New Roman" w:hAnsi="Times New Roman"/>
          <w:sz w:val="24"/>
          <w:szCs w:val="24"/>
        </w:rPr>
        <w:t>To confirm whether enzalutamide can block androgen and estrogen driven proliferation of ER+/AR+ cell line and patient derived xenografts (PDX) and/or AR+ TNBC cell line and xenograft growth in vivo.</w:t>
      </w:r>
    </w:p>
    <w:p w14:paraId="460AE4A6" w14:textId="77777777" w:rsidR="005B416B" w:rsidRPr="00067482" w:rsidRDefault="005B416B" w:rsidP="00BB1FE7">
      <w:pPr>
        <w:widowControl w:val="0"/>
        <w:rPr>
          <w:rFonts w:ascii="Times New Roman" w:hAnsi="Times New Roman"/>
          <w:szCs w:val="24"/>
        </w:rPr>
      </w:pPr>
    </w:p>
    <w:p w14:paraId="278AE7EB" w14:textId="77777777" w:rsidR="005B416B" w:rsidRPr="00067482" w:rsidRDefault="005B416B" w:rsidP="005B416B">
      <w:pPr>
        <w:rPr>
          <w:rFonts w:ascii="Times New Roman" w:hAnsi="Times New Roman"/>
          <w:bCs/>
          <w:color w:val="000000"/>
          <w:szCs w:val="24"/>
        </w:rPr>
      </w:pPr>
      <w:bookmarkStart w:id="51" w:name="_Hlk116040526"/>
      <w:r w:rsidRPr="00067482">
        <w:rPr>
          <w:rFonts w:ascii="Times New Roman" w:hAnsi="Times New Roman"/>
          <w:b/>
          <w:color w:val="000000"/>
          <w:szCs w:val="24"/>
        </w:rPr>
        <w:t>American Cancer Society Institutional Research Grant</w:t>
      </w:r>
      <w:r w:rsidRPr="00067482">
        <w:rPr>
          <w:rFonts w:ascii="Times New Roman" w:hAnsi="Times New Roman"/>
          <w:b/>
          <w:color w:val="000000"/>
          <w:szCs w:val="24"/>
        </w:rPr>
        <w:tab/>
      </w:r>
      <w:r w:rsidRPr="00067482">
        <w:rPr>
          <w:rFonts w:ascii="Times New Roman" w:hAnsi="Times New Roman"/>
          <w:b/>
          <w:color w:val="000000"/>
          <w:szCs w:val="24"/>
        </w:rPr>
        <w:tab/>
      </w:r>
      <w:r w:rsidRPr="00067482">
        <w:rPr>
          <w:rFonts w:ascii="Times New Roman" w:hAnsi="Times New Roman"/>
          <w:b/>
          <w:color w:val="000000"/>
          <w:szCs w:val="24"/>
        </w:rPr>
        <w:tab/>
      </w:r>
      <w:r w:rsidRPr="00067482">
        <w:rPr>
          <w:rFonts w:ascii="Times New Roman" w:hAnsi="Times New Roman"/>
          <w:b/>
          <w:color w:val="000000"/>
          <w:szCs w:val="24"/>
        </w:rPr>
        <w:tab/>
      </w:r>
      <w:r w:rsidRPr="00067482">
        <w:rPr>
          <w:rFonts w:ascii="Times New Roman" w:hAnsi="Times New Roman"/>
          <w:b/>
          <w:color w:val="000000"/>
          <w:szCs w:val="24"/>
        </w:rPr>
        <w:tab/>
      </w:r>
      <w:r w:rsidRPr="00067482">
        <w:rPr>
          <w:rFonts w:ascii="Times New Roman" w:hAnsi="Times New Roman"/>
          <w:b/>
          <w:color w:val="000000"/>
          <w:szCs w:val="24"/>
        </w:rPr>
        <w:tab/>
      </w:r>
      <w:r w:rsidRPr="00067482">
        <w:rPr>
          <w:rFonts w:ascii="Times New Roman" w:hAnsi="Times New Roman"/>
          <w:b/>
          <w:color w:val="000000"/>
          <w:szCs w:val="24"/>
        </w:rPr>
        <w:tab/>
      </w:r>
    </w:p>
    <w:p w14:paraId="16EFE210" w14:textId="77777777" w:rsidR="005B416B" w:rsidRPr="00067482" w:rsidRDefault="005B416B" w:rsidP="005B416B">
      <w:pPr>
        <w:rPr>
          <w:rFonts w:ascii="Times New Roman" w:hAnsi="Times New Roman"/>
          <w:bCs/>
          <w:color w:val="000000"/>
          <w:szCs w:val="24"/>
        </w:rPr>
      </w:pPr>
      <w:r w:rsidRPr="00067482">
        <w:rPr>
          <w:rFonts w:ascii="Times New Roman" w:hAnsi="Times New Roman"/>
          <w:b/>
          <w:i/>
          <w:iCs/>
          <w:color w:val="000000"/>
          <w:szCs w:val="24"/>
        </w:rPr>
        <w:t>Role:</w:t>
      </w:r>
      <w:r w:rsidRPr="00067482">
        <w:rPr>
          <w:rFonts w:ascii="Times New Roman" w:hAnsi="Times New Roman"/>
          <w:bCs/>
          <w:color w:val="000000"/>
          <w:szCs w:val="24"/>
        </w:rPr>
        <w:t xml:space="preserve"> Richer, PI Tentler, Co-PI</w:t>
      </w:r>
    </w:p>
    <w:p w14:paraId="0BC0426D" w14:textId="77777777" w:rsidR="005B416B" w:rsidRPr="00067482" w:rsidRDefault="005B416B" w:rsidP="005B416B">
      <w:pPr>
        <w:rPr>
          <w:rFonts w:ascii="Times New Roman" w:hAnsi="Times New Roman"/>
          <w:bCs/>
          <w:color w:val="000000"/>
          <w:szCs w:val="24"/>
        </w:rPr>
      </w:pPr>
      <w:r w:rsidRPr="00067482">
        <w:rPr>
          <w:rFonts w:ascii="Times New Roman" w:hAnsi="Times New Roman"/>
          <w:b/>
          <w:i/>
          <w:iCs/>
          <w:color w:val="000000"/>
          <w:szCs w:val="24"/>
        </w:rPr>
        <w:t>Title:</w:t>
      </w:r>
      <w:r w:rsidRPr="00067482">
        <w:rPr>
          <w:rFonts w:ascii="Times New Roman" w:hAnsi="Times New Roman"/>
          <w:bCs/>
          <w:color w:val="000000"/>
          <w:szCs w:val="24"/>
        </w:rPr>
        <w:t xml:space="preserve"> American Cancer Society Institutional Research Grant</w:t>
      </w:r>
    </w:p>
    <w:p w14:paraId="69C1156E" w14:textId="77777777" w:rsidR="005B416B" w:rsidRPr="00067482" w:rsidRDefault="005B416B" w:rsidP="005B416B">
      <w:pPr>
        <w:rPr>
          <w:rFonts w:ascii="Times New Roman" w:hAnsi="Times New Roman"/>
          <w:bCs/>
          <w:color w:val="000000"/>
          <w:szCs w:val="24"/>
        </w:rPr>
      </w:pPr>
      <w:r w:rsidRPr="00067482">
        <w:rPr>
          <w:rFonts w:ascii="Times New Roman" w:hAnsi="Times New Roman"/>
          <w:b/>
          <w:i/>
          <w:iCs/>
          <w:color w:val="000000"/>
          <w:szCs w:val="24"/>
        </w:rPr>
        <w:t>Performance Period:</w:t>
      </w:r>
      <w:r w:rsidRPr="00067482">
        <w:rPr>
          <w:rFonts w:ascii="Times New Roman" w:hAnsi="Times New Roman"/>
          <w:bCs/>
          <w:color w:val="000000"/>
          <w:szCs w:val="24"/>
        </w:rPr>
        <w:t xml:space="preserve">  01/01/2017 – 12/31/2025</w:t>
      </w:r>
    </w:p>
    <w:p w14:paraId="2B0CDD1A" w14:textId="4B8830D3" w:rsidR="005B416B" w:rsidRPr="00067482" w:rsidRDefault="005B416B" w:rsidP="005B416B">
      <w:pPr>
        <w:rPr>
          <w:rFonts w:ascii="Times New Roman" w:hAnsi="Times New Roman"/>
          <w:bCs/>
          <w:color w:val="000000"/>
          <w:szCs w:val="24"/>
        </w:rPr>
      </w:pPr>
      <w:r w:rsidRPr="00067482">
        <w:rPr>
          <w:rFonts w:ascii="Times New Roman" w:hAnsi="Times New Roman"/>
          <w:b/>
          <w:i/>
          <w:iCs/>
          <w:color w:val="000000"/>
          <w:szCs w:val="24"/>
        </w:rPr>
        <w:t>Goal:</w:t>
      </w:r>
      <w:r w:rsidRPr="00067482">
        <w:rPr>
          <w:rFonts w:ascii="Times New Roman" w:hAnsi="Times New Roman"/>
          <w:bCs/>
          <w:color w:val="000000"/>
          <w:szCs w:val="24"/>
        </w:rPr>
        <w:t xml:space="preserve"> </w:t>
      </w:r>
      <w:bookmarkEnd w:id="51"/>
      <w:r w:rsidRPr="00067482">
        <w:rPr>
          <w:rFonts w:ascii="Times New Roman" w:hAnsi="Times New Roman"/>
          <w:szCs w:val="24"/>
        </w:rPr>
        <w:t>To introduce under-represented minority college students to cancer research with the goal of exposing them to cancer research as a career and to retain the students in research, medicine or STEM in order to enhance diversity, creativity and efficacy of these fields for future generations.</w:t>
      </w:r>
    </w:p>
    <w:p w14:paraId="6FAB12DA" w14:textId="77777777" w:rsidR="00BB1FE7" w:rsidRPr="00067482" w:rsidRDefault="00BB1FE7" w:rsidP="00BB1FE7">
      <w:pPr>
        <w:widowControl w:val="0"/>
        <w:rPr>
          <w:rFonts w:ascii="Times New Roman" w:hAnsi="Times New Roman"/>
          <w:szCs w:val="24"/>
        </w:rPr>
      </w:pPr>
      <w:r w:rsidRPr="00067482">
        <w:rPr>
          <w:rFonts w:ascii="Times New Roman" w:hAnsi="Times New Roman"/>
          <w:szCs w:val="24"/>
        </w:rPr>
        <w:t> </w:t>
      </w:r>
    </w:p>
    <w:p w14:paraId="10FF3733" w14:textId="77777777" w:rsidR="00BB1FE7" w:rsidRPr="00067482" w:rsidRDefault="00BB1FE7" w:rsidP="00BB1FE7">
      <w:pPr>
        <w:widowControl w:val="0"/>
        <w:rPr>
          <w:rFonts w:ascii="Times New Roman" w:hAnsi="Times New Roman"/>
          <w:szCs w:val="24"/>
        </w:rPr>
      </w:pPr>
      <w:r w:rsidRPr="00067482">
        <w:rPr>
          <w:rFonts w:ascii="Times New Roman" w:hAnsi="Times New Roman"/>
          <w:b/>
          <w:bCs/>
          <w:szCs w:val="24"/>
        </w:rPr>
        <w:t>DOD BCRP - Breakthrough Level 1 W81XWH-16-1-0422</w:t>
      </w:r>
      <w:r w:rsidRPr="00067482">
        <w:rPr>
          <w:rFonts w:ascii="Times New Roman" w:hAnsi="Times New Roman"/>
          <w:szCs w:val="24"/>
        </w:rPr>
        <w:t> </w:t>
      </w:r>
      <w:r w:rsidRPr="00067482">
        <w:rPr>
          <w:rFonts w:ascii="Times New Roman" w:hAnsi="Times New Roman"/>
          <w:b/>
          <w:bCs/>
          <w:szCs w:val="24"/>
        </w:rPr>
        <w:t>BC151357P1 </w:t>
      </w:r>
    </w:p>
    <w:p w14:paraId="29F558B3" w14:textId="5371E6E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Role:</w:t>
      </w:r>
      <w:r w:rsidR="00ED7F4F" w:rsidRPr="00067482">
        <w:rPr>
          <w:rFonts w:ascii="Times New Roman" w:hAnsi="Times New Roman"/>
          <w:b/>
          <w:bCs/>
          <w:i/>
          <w:iCs/>
          <w:szCs w:val="24"/>
        </w:rPr>
        <w:t xml:space="preserve"> </w:t>
      </w:r>
      <w:r w:rsidRPr="00067482">
        <w:rPr>
          <w:rFonts w:ascii="Times New Roman" w:hAnsi="Times New Roman"/>
          <w:szCs w:val="24"/>
        </w:rPr>
        <w:t>Partnering PI (Initiating PI Jay Gertz)</w:t>
      </w:r>
    </w:p>
    <w:p w14:paraId="44589535" w14:textId="53B41365"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Level of Effort</w:t>
      </w:r>
      <w:r w:rsidRPr="00067482">
        <w:rPr>
          <w:rFonts w:ascii="Times New Roman" w:hAnsi="Times New Roman"/>
          <w:i/>
          <w:iCs/>
          <w:szCs w:val="24"/>
        </w:rPr>
        <w:t>:</w:t>
      </w:r>
      <w:r w:rsidRPr="00067482">
        <w:rPr>
          <w:rFonts w:ascii="Times New Roman" w:hAnsi="Times New Roman"/>
          <w:szCs w:val="24"/>
        </w:rPr>
        <w:t xml:space="preserve"> 10% years 1-3</w:t>
      </w:r>
    </w:p>
    <w:p w14:paraId="414B7208" w14:textId="7886AD4E"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Performance Period:</w:t>
      </w:r>
      <w:r w:rsidRPr="00067482">
        <w:rPr>
          <w:rFonts w:ascii="Times New Roman" w:hAnsi="Times New Roman"/>
          <w:szCs w:val="24"/>
        </w:rPr>
        <w:t xml:space="preserve"> </w:t>
      </w:r>
      <w:r w:rsidR="00ED7F4F" w:rsidRPr="00067482">
        <w:rPr>
          <w:rFonts w:ascii="Times New Roman" w:hAnsi="Times New Roman"/>
          <w:szCs w:val="24"/>
        </w:rPr>
        <w:t>6/15/</w:t>
      </w:r>
      <w:r w:rsidRPr="00067482">
        <w:rPr>
          <w:rFonts w:ascii="Times New Roman" w:hAnsi="Times New Roman"/>
          <w:szCs w:val="24"/>
        </w:rPr>
        <w:t>2016 –</w:t>
      </w:r>
      <w:r w:rsidR="00ED7F4F" w:rsidRPr="00067482">
        <w:rPr>
          <w:rFonts w:ascii="Times New Roman" w:hAnsi="Times New Roman"/>
          <w:szCs w:val="24"/>
        </w:rPr>
        <w:t xml:space="preserve"> 6/</w:t>
      </w:r>
      <w:r w:rsidRPr="00067482">
        <w:rPr>
          <w:rFonts w:ascii="Times New Roman" w:hAnsi="Times New Roman"/>
          <w:szCs w:val="24"/>
        </w:rPr>
        <w:t xml:space="preserve">2020 </w:t>
      </w:r>
      <w:r w:rsidR="00ED7F4F" w:rsidRPr="00067482">
        <w:rPr>
          <w:rFonts w:ascii="Times New Roman" w:hAnsi="Times New Roman"/>
          <w:szCs w:val="24"/>
        </w:rPr>
        <w:t>(</w:t>
      </w:r>
      <w:r w:rsidRPr="00067482">
        <w:rPr>
          <w:rFonts w:ascii="Times New Roman" w:hAnsi="Times New Roman"/>
          <w:szCs w:val="24"/>
        </w:rPr>
        <w:t>no cost extension</w:t>
      </w:r>
      <w:r w:rsidR="00ED7F4F" w:rsidRPr="00067482">
        <w:rPr>
          <w:rFonts w:ascii="Times New Roman" w:hAnsi="Times New Roman"/>
          <w:szCs w:val="24"/>
        </w:rPr>
        <w:t>)</w:t>
      </w:r>
    </w:p>
    <w:p w14:paraId="17DE786B" w14:textId="2600425E" w:rsidR="00ED7F4F" w:rsidRPr="00067482" w:rsidRDefault="00ED7F4F" w:rsidP="00ED7F4F">
      <w:pPr>
        <w:widowControl w:val="0"/>
        <w:rPr>
          <w:rFonts w:ascii="Times New Roman" w:hAnsi="Times New Roman"/>
          <w:szCs w:val="24"/>
        </w:rPr>
      </w:pPr>
      <w:r w:rsidRPr="00067482">
        <w:rPr>
          <w:rFonts w:ascii="Times New Roman" w:hAnsi="Times New Roman"/>
          <w:b/>
          <w:bCs/>
          <w:i/>
          <w:iCs/>
          <w:szCs w:val="24"/>
        </w:rPr>
        <w:t>Supporting Agency:</w:t>
      </w:r>
      <w:r w:rsidRPr="00067482">
        <w:rPr>
          <w:rFonts w:ascii="Times New Roman" w:hAnsi="Times New Roman"/>
          <w:szCs w:val="24"/>
        </w:rPr>
        <w:t xml:space="preserve"> Department of Defense, Breast Cancer Research Program</w:t>
      </w:r>
    </w:p>
    <w:p w14:paraId="71D4A1A4"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Title:</w:t>
      </w:r>
      <w:r w:rsidRPr="00067482">
        <w:rPr>
          <w:rFonts w:ascii="Times New Roman" w:hAnsi="Times New Roman"/>
          <w:szCs w:val="24"/>
        </w:rPr>
        <w:t xml:space="preserve"> Molecular modeling of estrogen receptor mutated breast cancer to guide therapeutic strategies</w:t>
      </w:r>
      <w:r w:rsidRPr="00067482">
        <w:rPr>
          <w:rFonts w:ascii="Times New Roman" w:hAnsi="Times New Roman"/>
          <w:i/>
          <w:iCs/>
          <w:szCs w:val="24"/>
        </w:rPr>
        <w:t xml:space="preserve"> </w:t>
      </w:r>
    </w:p>
    <w:p w14:paraId="054A08B1" w14:textId="77F1FA72"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Goal:</w:t>
      </w:r>
      <w:r w:rsidRPr="00067482">
        <w:rPr>
          <w:rFonts w:ascii="Times New Roman" w:hAnsi="Times New Roman"/>
          <w:szCs w:val="24"/>
        </w:rPr>
        <w:t xml:space="preserve"> Discover the molecular and phenotypic consequences of mutations in the ligand binding domain of estrogen receptor. Identify epigenetic modifying drugs that alter gene regulatio</w:t>
      </w:r>
      <w:r w:rsidR="00F74A27" w:rsidRPr="00067482">
        <w:rPr>
          <w:rFonts w:ascii="Times New Roman" w:hAnsi="Times New Roman"/>
          <w:szCs w:val="24"/>
        </w:rPr>
        <w:t>n</w:t>
      </w:r>
      <w:r w:rsidR="00683F87" w:rsidRPr="00067482">
        <w:rPr>
          <w:rFonts w:ascii="Times New Roman" w:hAnsi="Times New Roman"/>
          <w:szCs w:val="24"/>
        </w:rPr>
        <w:t xml:space="preserve"> driven by mutant ESR1</w:t>
      </w:r>
      <w:r w:rsidRPr="00067482">
        <w:rPr>
          <w:rFonts w:ascii="Times New Roman" w:hAnsi="Times New Roman"/>
          <w:szCs w:val="24"/>
        </w:rPr>
        <w:t xml:space="preserve"> </w:t>
      </w:r>
    </w:p>
    <w:p w14:paraId="043C2860" w14:textId="77777777" w:rsidR="00BB1FE7" w:rsidRPr="00067482" w:rsidRDefault="00BB1FE7" w:rsidP="00BB1FE7">
      <w:pPr>
        <w:widowControl w:val="0"/>
        <w:rPr>
          <w:rFonts w:ascii="Times New Roman" w:hAnsi="Times New Roman"/>
          <w:szCs w:val="24"/>
        </w:rPr>
      </w:pPr>
      <w:r w:rsidRPr="00067482">
        <w:rPr>
          <w:rFonts w:ascii="Times New Roman" w:hAnsi="Times New Roman"/>
          <w:szCs w:val="24"/>
        </w:rPr>
        <w:t> </w:t>
      </w:r>
    </w:p>
    <w:p w14:paraId="12E59596" w14:textId="77777777" w:rsidR="00BB1FE7" w:rsidRPr="00067482" w:rsidRDefault="00BB1FE7" w:rsidP="00BB1FE7">
      <w:pPr>
        <w:widowControl w:val="0"/>
        <w:rPr>
          <w:rFonts w:ascii="Times New Roman" w:hAnsi="Times New Roman"/>
          <w:szCs w:val="24"/>
        </w:rPr>
      </w:pPr>
      <w:r w:rsidRPr="00067482">
        <w:rPr>
          <w:rFonts w:ascii="Times New Roman" w:hAnsi="Times New Roman"/>
          <w:b/>
          <w:bCs/>
          <w:szCs w:val="24"/>
        </w:rPr>
        <w:lastRenderedPageBreak/>
        <w:t>Breakthrough Award Level 2 W81XWH-15-1-0039</w:t>
      </w:r>
    </w:p>
    <w:p w14:paraId="0CA86380" w14:textId="4CBE4ECD"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Role:</w:t>
      </w:r>
      <w:r w:rsidRPr="00067482">
        <w:rPr>
          <w:rFonts w:ascii="Times New Roman" w:hAnsi="Times New Roman"/>
          <w:b/>
          <w:bCs/>
          <w:szCs w:val="24"/>
        </w:rPr>
        <w:t xml:space="preserve"> </w:t>
      </w:r>
      <w:r w:rsidRPr="00067482">
        <w:rPr>
          <w:rFonts w:ascii="Times New Roman" w:hAnsi="Times New Roman"/>
          <w:szCs w:val="24"/>
        </w:rPr>
        <w:t>PI</w:t>
      </w:r>
      <w:r w:rsidRPr="00067482">
        <w:rPr>
          <w:rFonts w:ascii="Times New Roman" w:hAnsi="Times New Roman"/>
          <w:b/>
          <w:bCs/>
          <w:szCs w:val="24"/>
        </w:rPr>
        <w:t xml:space="preserve"> </w:t>
      </w:r>
    </w:p>
    <w:p w14:paraId="2C4EBD9D" w14:textId="77777777" w:rsidR="00ED7F4F" w:rsidRPr="00067482" w:rsidRDefault="00ED7F4F" w:rsidP="00ED7F4F">
      <w:pPr>
        <w:widowControl w:val="0"/>
        <w:rPr>
          <w:rFonts w:ascii="Times New Roman" w:hAnsi="Times New Roman"/>
          <w:szCs w:val="24"/>
        </w:rPr>
      </w:pPr>
      <w:r w:rsidRPr="00067482">
        <w:rPr>
          <w:rFonts w:ascii="Times New Roman" w:hAnsi="Times New Roman"/>
          <w:b/>
          <w:bCs/>
          <w:i/>
          <w:iCs/>
          <w:szCs w:val="24"/>
        </w:rPr>
        <w:t>Level of Funding:</w:t>
      </w:r>
      <w:r w:rsidRPr="00067482">
        <w:rPr>
          <w:rFonts w:ascii="Times New Roman" w:hAnsi="Times New Roman"/>
          <w:b/>
          <w:bCs/>
          <w:szCs w:val="24"/>
        </w:rPr>
        <w:t xml:space="preserve"> </w:t>
      </w:r>
      <w:r w:rsidRPr="00067482">
        <w:rPr>
          <w:rFonts w:ascii="Times New Roman" w:hAnsi="Times New Roman"/>
          <w:szCs w:val="24"/>
        </w:rPr>
        <w:t>Total direct cost $700,000</w:t>
      </w:r>
      <w:r w:rsidRPr="00067482">
        <w:rPr>
          <w:rFonts w:ascii="Times New Roman" w:hAnsi="Times New Roman"/>
          <w:b/>
          <w:bCs/>
          <w:szCs w:val="24"/>
        </w:rPr>
        <w:t xml:space="preserve"> </w:t>
      </w:r>
      <w:r w:rsidRPr="00067482">
        <w:rPr>
          <w:rFonts w:ascii="Times New Roman" w:hAnsi="Times New Roman"/>
          <w:szCs w:val="24"/>
        </w:rPr>
        <w:t>over 3 years</w:t>
      </w:r>
    </w:p>
    <w:p w14:paraId="32FDEE55"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Level of effort:</w:t>
      </w:r>
      <w:r w:rsidRPr="00067482">
        <w:rPr>
          <w:rFonts w:ascii="Times New Roman" w:hAnsi="Times New Roman"/>
          <w:szCs w:val="24"/>
        </w:rPr>
        <w:t xml:space="preserve"> 10%</w:t>
      </w:r>
    </w:p>
    <w:p w14:paraId="69748CC8" w14:textId="3E009129" w:rsidR="00ED7F4F" w:rsidRPr="00067482" w:rsidRDefault="00ED7F4F" w:rsidP="00ED7F4F">
      <w:pPr>
        <w:widowControl w:val="0"/>
        <w:rPr>
          <w:rFonts w:ascii="Times New Roman" w:hAnsi="Times New Roman"/>
          <w:szCs w:val="24"/>
        </w:rPr>
      </w:pPr>
      <w:r w:rsidRPr="00067482">
        <w:rPr>
          <w:rFonts w:ascii="Times New Roman" w:hAnsi="Times New Roman"/>
          <w:b/>
          <w:bCs/>
          <w:i/>
          <w:iCs/>
          <w:szCs w:val="24"/>
        </w:rPr>
        <w:t>Performance Period</w:t>
      </w:r>
      <w:r w:rsidRPr="00067482">
        <w:rPr>
          <w:rFonts w:ascii="Times New Roman" w:hAnsi="Times New Roman"/>
          <w:szCs w:val="24"/>
        </w:rPr>
        <w:t>: 4/1/2015 – 03/31/2019 (no cost extension)</w:t>
      </w:r>
    </w:p>
    <w:p w14:paraId="52ACFBA2" w14:textId="36CD988E"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Supporting Agency</w:t>
      </w:r>
      <w:r w:rsidRPr="00067482">
        <w:rPr>
          <w:rFonts w:ascii="Times New Roman" w:hAnsi="Times New Roman"/>
          <w:b/>
          <w:bCs/>
          <w:szCs w:val="24"/>
        </w:rPr>
        <w:t>:</w:t>
      </w:r>
      <w:r w:rsidRPr="00067482">
        <w:rPr>
          <w:rFonts w:ascii="Times New Roman" w:hAnsi="Times New Roman"/>
          <w:szCs w:val="24"/>
        </w:rPr>
        <w:t xml:space="preserve"> Department of Defense</w:t>
      </w:r>
      <w:r w:rsidR="00ED7F4F" w:rsidRPr="00067482">
        <w:rPr>
          <w:rFonts w:ascii="Times New Roman" w:hAnsi="Times New Roman"/>
          <w:szCs w:val="24"/>
        </w:rPr>
        <w:t>,</w:t>
      </w:r>
      <w:r w:rsidRPr="00067482">
        <w:rPr>
          <w:rFonts w:ascii="Times New Roman" w:hAnsi="Times New Roman"/>
          <w:szCs w:val="24"/>
        </w:rPr>
        <w:t xml:space="preserve"> Breast Cancer Research Program </w:t>
      </w:r>
    </w:p>
    <w:p w14:paraId="60A91245" w14:textId="582B0E1D"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Title</w:t>
      </w:r>
      <w:r w:rsidR="00ED7F4F" w:rsidRPr="00067482">
        <w:rPr>
          <w:rFonts w:ascii="Times New Roman" w:hAnsi="Times New Roman"/>
          <w:b/>
          <w:bCs/>
          <w:i/>
          <w:iCs/>
          <w:szCs w:val="24"/>
        </w:rPr>
        <w:t>:</w:t>
      </w:r>
      <w:r w:rsidRPr="00067482">
        <w:rPr>
          <w:rFonts w:ascii="Times New Roman" w:hAnsi="Times New Roman"/>
          <w:b/>
          <w:bCs/>
          <w:szCs w:val="24"/>
        </w:rPr>
        <w:t xml:space="preserve"> </w:t>
      </w:r>
      <w:r w:rsidRPr="00067482">
        <w:rPr>
          <w:rFonts w:ascii="Times New Roman" w:hAnsi="Times New Roman"/>
          <w:szCs w:val="24"/>
        </w:rPr>
        <w:t>Targeting tryptophan catabolism:  a novel method to block triple negative breast cancer metastasis.</w:t>
      </w:r>
      <w:r w:rsidRPr="00067482">
        <w:rPr>
          <w:rFonts w:ascii="Times New Roman" w:hAnsi="Times New Roman"/>
          <w:b/>
          <w:bCs/>
          <w:szCs w:val="24"/>
        </w:rPr>
        <w:t xml:space="preserve"> </w:t>
      </w:r>
    </w:p>
    <w:p w14:paraId="5EE444AE" w14:textId="5F218DFA"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Goa</w:t>
      </w:r>
      <w:r w:rsidR="00ED7F4F" w:rsidRPr="00067482">
        <w:rPr>
          <w:rFonts w:ascii="Times New Roman" w:hAnsi="Times New Roman"/>
          <w:b/>
          <w:bCs/>
          <w:i/>
          <w:iCs/>
          <w:szCs w:val="24"/>
        </w:rPr>
        <w:t>l:</w:t>
      </w:r>
      <w:r w:rsidRPr="00067482">
        <w:rPr>
          <w:rFonts w:ascii="Times New Roman" w:hAnsi="Times New Roman"/>
          <w:szCs w:val="24"/>
        </w:rPr>
        <w:t xml:space="preserve"> </w:t>
      </w:r>
      <w:r w:rsidR="00253909" w:rsidRPr="00067482">
        <w:rPr>
          <w:rFonts w:ascii="Times New Roman" w:hAnsi="Times New Roman"/>
          <w:szCs w:val="24"/>
        </w:rPr>
        <w:t>T</w:t>
      </w:r>
      <w:r w:rsidRPr="00067482">
        <w:rPr>
          <w:rFonts w:ascii="Times New Roman" w:hAnsi="Times New Roman"/>
          <w:szCs w:val="24"/>
        </w:rPr>
        <w:t>est hypothesis that upregulat</w:t>
      </w:r>
      <w:r w:rsidR="00253909" w:rsidRPr="00067482">
        <w:rPr>
          <w:rFonts w:ascii="Times New Roman" w:hAnsi="Times New Roman"/>
          <w:szCs w:val="24"/>
        </w:rPr>
        <w:t>ion of</w:t>
      </w:r>
      <w:r w:rsidRPr="00067482">
        <w:rPr>
          <w:rFonts w:ascii="Times New Roman" w:hAnsi="Times New Roman"/>
          <w:szCs w:val="24"/>
        </w:rPr>
        <w:t xml:space="preserve"> kynurenine pathway (KP)</w:t>
      </w:r>
      <w:r w:rsidRPr="00067482">
        <w:rPr>
          <w:rFonts w:ascii="Times New Roman" w:hAnsi="Times New Roman"/>
          <w:b/>
          <w:bCs/>
          <w:szCs w:val="24"/>
        </w:rPr>
        <w:t xml:space="preserve"> </w:t>
      </w:r>
      <w:r w:rsidRPr="00067482">
        <w:rPr>
          <w:rFonts w:ascii="Times New Roman" w:hAnsi="Times New Roman"/>
          <w:szCs w:val="24"/>
        </w:rPr>
        <w:t xml:space="preserve">facilitates TNBC cell survival in suspension and mediates the highly metastatic nature of TNBC. Further, since AhR is expressed in both TNBC cells and in immune cells such as effector T cells, Kyn binding to AhR can potentially elicit both autocrine effects as well as paracrine immune-suppressive effects. </w:t>
      </w:r>
    </w:p>
    <w:p w14:paraId="5F2F46CC" w14:textId="77777777" w:rsidR="00EF1891" w:rsidRPr="00067482" w:rsidRDefault="00EF1891" w:rsidP="00EF1891">
      <w:pPr>
        <w:widowControl w:val="0"/>
        <w:rPr>
          <w:rFonts w:ascii="Times New Roman" w:hAnsi="Times New Roman"/>
          <w:szCs w:val="24"/>
        </w:rPr>
      </w:pPr>
      <w:r w:rsidRPr="00067482">
        <w:rPr>
          <w:rFonts w:ascii="Times New Roman" w:hAnsi="Times New Roman"/>
          <w:szCs w:val="24"/>
        </w:rPr>
        <w:t> </w:t>
      </w:r>
    </w:p>
    <w:p w14:paraId="580EF2D2" w14:textId="495D08AC" w:rsidR="00EF1891" w:rsidRPr="00067482" w:rsidRDefault="00EF1891" w:rsidP="00EF1891">
      <w:pPr>
        <w:widowControl w:val="0"/>
        <w:rPr>
          <w:rFonts w:ascii="Times New Roman" w:hAnsi="Times New Roman"/>
          <w:szCs w:val="24"/>
        </w:rPr>
      </w:pPr>
      <w:r w:rsidRPr="00067482">
        <w:rPr>
          <w:rFonts w:ascii="Times New Roman" w:hAnsi="Times New Roman"/>
          <w:b/>
          <w:bCs/>
          <w:szCs w:val="24"/>
        </w:rPr>
        <w:t>RNA Bioscience Initiative</w:t>
      </w:r>
    </w:p>
    <w:p w14:paraId="508636BC" w14:textId="77777777" w:rsidR="00EF1891" w:rsidRPr="00067482" w:rsidRDefault="00EF1891" w:rsidP="00EF1891">
      <w:pPr>
        <w:widowControl w:val="0"/>
        <w:rPr>
          <w:rFonts w:ascii="Times New Roman" w:hAnsi="Times New Roman"/>
          <w:szCs w:val="24"/>
        </w:rPr>
      </w:pPr>
      <w:r w:rsidRPr="00067482">
        <w:rPr>
          <w:rFonts w:ascii="Times New Roman" w:hAnsi="Times New Roman"/>
          <w:b/>
          <w:bCs/>
          <w:i/>
          <w:iCs/>
          <w:szCs w:val="24"/>
        </w:rPr>
        <w:t>Role:</w:t>
      </w:r>
      <w:r w:rsidRPr="00067482">
        <w:rPr>
          <w:rFonts w:ascii="Times New Roman" w:hAnsi="Times New Roman"/>
          <w:b/>
          <w:bCs/>
          <w:szCs w:val="24"/>
        </w:rPr>
        <w:t xml:space="preserve"> </w:t>
      </w:r>
      <w:r w:rsidRPr="00067482">
        <w:rPr>
          <w:rFonts w:ascii="Times New Roman" w:hAnsi="Times New Roman"/>
          <w:szCs w:val="24"/>
        </w:rPr>
        <w:t>PI</w:t>
      </w:r>
    </w:p>
    <w:p w14:paraId="47EE98F9" w14:textId="77777777" w:rsidR="00EF1891" w:rsidRPr="00067482" w:rsidRDefault="00EF1891" w:rsidP="00EF1891">
      <w:pPr>
        <w:widowControl w:val="0"/>
        <w:rPr>
          <w:rFonts w:ascii="Times New Roman" w:hAnsi="Times New Roman"/>
          <w:szCs w:val="24"/>
        </w:rPr>
      </w:pPr>
      <w:r w:rsidRPr="00067482">
        <w:rPr>
          <w:rFonts w:ascii="Times New Roman" w:hAnsi="Times New Roman"/>
          <w:b/>
          <w:bCs/>
          <w:i/>
          <w:iCs/>
          <w:szCs w:val="24"/>
        </w:rPr>
        <w:t>Level of Funding:</w:t>
      </w:r>
      <w:r w:rsidRPr="00067482">
        <w:rPr>
          <w:rFonts w:ascii="Times New Roman" w:hAnsi="Times New Roman"/>
          <w:b/>
          <w:bCs/>
          <w:szCs w:val="24"/>
        </w:rPr>
        <w:t xml:space="preserve"> </w:t>
      </w:r>
      <w:r w:rsidRPr="00067482">
        <w:rPr>
          <w:rFonts w:ascii="Times New Roman" w:hAnsi="Times New Roman"/>
          <w:szCs w:val="24"/>
        </w:rPr>
        <w:t>$50,000 direct costs</w:t>
      </w:r>
    </w:p>
    <w:p w14:paraId="276F57A8" w14:textId="77777777" w:rsidR="00EF1891" w:rsidRPr="00067482" w:rsidRDefault="00EF1891" w:rsidP="00EF1891">
      <w:pPr>
        <w:widowControl w:val="0"/>
        <w:rPr>
          <w:rFonts w:ascii="Times New Roman" w:hAnsi="Times New Roman"/>
          <w:szCs w:val="24"/>
        </w:rPr>
      </w:pPr>
      <w:r w:rsidRPr="00067482">
        <w:rPr>
          <w:rFonts w:ascii="Times New Roman" w:hAnsi="Times New Roman"/>
          <w:b/>
          <w:bCs/>
          <w:i/>
          <w:iCs/>
          <w:szCs w:val="24"/>
        </w:rPr>
        <w:t xml:space="preserve">Level of effort: </w:t>
      </w:r>
      <w:r w:rsidRPr="00067482">
        <w:rPr>
          <w:rFonts w:ascii="Times New Roman" w:hAnsi="Times New Roman"/>
          <w:szCs w:val="24"/>
        </w:rPr>
        <w:t>no salary support requested</w:t>
      </w:r>
    </w:p>
    <w:p w14:paraId="7582A1A4" w14:textId="77777777" w:rsidR="00EF1891" w:rsidRPr="00067482" w:rsidRDefault="00EF1891" w:rsidP="00EF1891">
      <w:pPr>
        <w:widowControl w:val="0"/>
        <w:rPr>
          <w:rFonts w:ascii="Times New Roman" w:hAnsi="Times New Roman"/>
          <w:szCs w:val="24"/>
        </w:rPr>
      </w:pPr>
      <w:r w:rsidRPr="00067482">
        <w:rPr>
          <w:rFonts w:ascii="Times New Roman" w:hAnsi="Times New Roman"/>
          <w:b/>
          <w:bCs/>
          <w:i/>
          <w:iCs/>
          <w:szCs w:val="24"/>
        </w:rPr>
        <w:t xml:space="preserve">Performance Period: </w:t>
      </w:r>
      <w:r w:rsidRPr="00067482">
        <w:rPr>
          <w:rFonts w:ascii="Times New Roman" w:hAnsi="Times New Roman"/>
          <w:szCs w:val="24"/>
        </w:rPr>
        <w:t xml:space="preserve">1/1/2017-12/31/2018 </w:t>
      </w:r>
    </w:p>
    <w:p w14:paraId="2F801A13" w14:textId="77777777" w:rsidR="00EF1891" w:rsidRPr="00067482" w:rsidRDefault="00EF1891" w:rsidP="00EF1891">
      <w:pPr>
        <w:widowControl w:val="0"/>
        <w:rPr>
          <w:rFonts w:ascii="Times New Roman" w:hAnsi="Times New Roman"/>
          <w:szCs w:val="24"/>
        </w:rPr>
      </w:pPr>
      <w:r w:rsidRPr="00067482">
        <w:rPr>
          <w:rFonts w:ascii="Times New Roman" w:hAnsi="Times New Roman"/>
          <w:b/>
          <w:bCs/>
          <w:i/>
          <w:iCs/>
          <w:szCs w:val="24"/>
        </w:rPr>
        <w:t>Supporting Agency:</w:t>
      </w:r>
      <w:r w:rsidRPr="00067482">
        <w:rPr>
          <w:rFonts w:ascii="Times New Roman" w:hAnsi="Times New Roman"/>
          <w:b/>
          <w:bCs/>
          <w:szCs w:val="24"/>
        </w:rPr>
        <w:t xml:space="preserve"> </w:t>
      </w:r>
      <w:r w:rsidRPr="00067482">
        <w:rPr>
          <w:rFonts w:ascii="Times New Roman" w:hAnsi="Times New Roman"/>
          <w:szCs w:val="24"/>
        </w:rPr>
        <w:t>Deans Transformative Research Initiative</w:t>
      </w:r>
    </w:p>
    <w:p w14:paraId="60750A5D" w14:textId="77777777" w:rsidR="00EF1891" w:rsidRPr="00067482" w:rsidRDefault="00EF1891" w:rsidP="00EF1891">
      <w:pPr>
        <w:widowControl w:val="0"/>
        <w:rPr>
          <w:rFonts w:ascii="Times New Roman" w:hAnsi="Times New Roman"/>
          <w:szCs w:val="24"/>
        </w:rPr>
      </w:pPr>
      <w:r w:rsidRPr="00067482">
        <w:rPr>
          <w:rFonts w:ascii="Times New Roman" w:hAnsi="Times New Roman"/>
          <w:b/>
          <w:bCs/>
          <w:szCs w:val="24"/>
        </w:rPr>
        <w:t xml:space="preserve">Goal &amp; Title: </w:t>
      </w:r>
      <w:r w:rsidRPr="00067482">
        <w:rPr>
          <w:rFonts w:ascii="Times New Roman" w:hAnsi="Times New Roman"/>
          <w:szCs w:val="24"/>
        </w:rPr>
        <w:t>Establish the functional role of MALAT1 in anoikis resistance in ovarian cancer</w:t>
      </w:r>
    </w:p>
    <w:p w14:paraId="762BA2FF" w14:textId="0CDF128B" w:rsidR="00BB1FE7" w:rsidRPr="00067482" w:rsidRDefault="00BB1FE7" w:rsidP="00BB1FE7">
      <w:pPr>
        <w:widowControl w:val="0"/>
        <w:rPr>
          <w:rFonts w:ascii="Times New Roman" w:hAnsi="Times New Roman"/>
          <w:szCs w:val="24"/>
        </w:rPr>
      </w:pPr>
    </w:p>
    <w:p w14:paraId="0318FE09" w14:textId="77777777" w:rsidR="00BB1FE7" w:rsidRPr="00067482" w:rsidRDefault="00BB1FE7" w:rsidP="00BB1FE7">
      <w:pPr>
        <w:widowControl w:val="0"/>
        <w:rPr>
          <w:rFonts w:ascii="Times New Roman" w:hAnsi="Times New Roman"/>
          <w:szCs w:val="24"/>
        </w:rPr>
      </w:pPr>
      <w:r w:rsidRPr="00067482">
        <w:rPr>
          <w:rFonts w:ascii="Times New Roman" w:hAnsi="Times New Roman"/>
          <w:b/>
          <w:bCs/>
          <w:szCs w:val="24"/>
        </w:rPr>
        <w:t>DOD BCRP- Idea Expansion BC122994-</w:t>
      </w:r>
      <w:r w:rsidRPr="00067482">
        <w:rPr>
          <w:rFonts w:ascii="Times New Roman" w:hAnsi="Times New Roman"/>
          <w:szCs w:val="24"/>
        </w:rPr>
        <w:t xml:space="preserve"> </w:t>
      </w:r>
      <w:r w:rsidRPr="00067482">
        <w:rPr>
          <w:rFonts w:ascii="Times New Roman" w:hAnsi="Times New Roman"/>
          <w:b/>
          <w:bCs/>
          <w:szCs w:val="24"/>
        </w:rPr>
        <w:t>W81XWH-12-BCRP-IDEX</w:t>
      </w:r>
    </w:p>
    <w:p w14:paraId="70D65A3C"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Role</w:t>
      </w:r>
      <w:r w:rsidRPr="00067482">
        <w:rPr>
          <w:rFonts w:ascii="Times New Roman" w:hAnsi="Times New Roman"/>
          <w:b/>
          <w:bCs/>
          <w:szCs w:val="24"/>
        </w:rPr>
        <w:t xml:space="preserve">: </w:t>
      </w:r>
      <w:r w:rsidRPr="00067482">
        <w:rPr>
          <w:rFonts w:ascii="Times New Roman" w:hAnsi="Times New Roman"/>
          <w:szCs w:val="24"/>
        </w:rPr>
        <w:t>PI</w:t>
      </w:r>
      <w:r w:rsidRPr="00067482">
        <w:rPr>
          <w:rFonts w:ascii="Times New Roman" w:hAnsi="Times New Roman"/>
          <w:b/>
          <w:bCs/>
          <w:szCs w:val="24"/>
        </w:rPr>
        <w:t xml:space="preserve"> </w:t>
      </w:r>
    </w:p>
    <w:p w14:paraId="6A50AE20"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Level of effort:</w:t>
      </w:r>
      <w:r w:rsidRPr="00067482">
        <w:rPr>
          <w:rFonts w:ascii="Times New Roman" w:hAnsi="Times New Roman"/>
          <w:szCs w:val="24"/>
        </w:rPr>
        <w:t xml:space="preserve"> 25% years 1-2 and 0% during no cost time extension</w:t>
      </w:r>
    </w:p>
    <w:p w14:paraId="3434FBFC"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Supporting Agency</w:t>
      </w:r>
      <w:r w:rsidRPr="00067482">
        <w:rPr>
          <w:rFonts w:ascii="Times New Roman" w:hAnsi="Times New Roman"/>
          <w:b/>
          <w:bCs/>
          <w:szCs w:val="24"/>
        </w:rPr>
        <w:t>:</w:t>
      </w:r>
      <w:r w:rsidRPr="00067482">
        <w:rPr>
          <w:rFonts w:ascii="Times New Roman" w:hAnsi="Times New Roman"/>
          <w:szCs w:val="24"/>
        </w:rPr>
        <w:t xml:space="preserve"> Department of Defense Breast Cancer Research Program </w:t>
      </w:r>
    </w:p>
    <w:p w14:paraId="6FB3BDC6"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Level of Funding:</w:t>
      </w:r>
      <w:r w:rsidRPr="00067482">
        <w:rPr>
          <w:rFonts w:ascii="Times New Roman" w:hAnsi="Times New Roman"/>
          <w:b/>
          <w:bCs/>
          <w:szCs w:val="24"/>
        </w:rPr>
        <w:t xml:space="preserve">  </w:t>
      </w:r>
      <w:r w:rsidRPr="00067482">
        <w:rPr>
          <w:rFonts w:ascii="Times New Roman" w:hAnsi="Times New Roman"/>
          <w:szCs w:val="24"/>
        </w:rPr>
        <w:t>$187,500 direct cost/year</w:t>
      </w:r>
    </w:p>
    <w:p w14:paraId="5D843CDB"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 xml:space="preserve">Performance Period:  </w:t>
      </w:r>
      <w:r w:rsidRPr="00067482">
        <w:rPr>
          <w:rFonts w:ascii="Times New Roman" w:hAnsi="Times New Roman"/>
          <w:szCs w:val="24"/>
        </w:rPr>
        <w:t xml:space="preserve">09/30/2013- 09/29/2016 </w:t>
      </w:r>
    </w:p>
    <w:p w14:paraId="12D859DE"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Title:</w:t>
      </w:r>
      <w:r w:rsidRPr="00067482">
        <w:rPr>
          <w:rFonts w:ascii="Times New Roman" w:hAnsi="Times New Roman"/>
          <w:szCs w:val="24"/>
        </w:rPr>
        <w:t xml:space="preserve"> Reversing Anoikis Resistance in Triple Negative Breast Cancer </w:t>
      </w:r>
    </w:p>
    <w:p w14:paraId="10FC5D76" w14:textId="77777777" w:rsidR="00BB1FE7" w:rsidRPr="00067482" w:rsidRDefault="00BB1FE7" w:rsidP="00BB1FE7">
      <w:pPr>
        <w:widowControl w:val="0"/>
        <w:rPr>
          <w:rFonts w:ascii="Times New Roman" w:hAnsi="Times New Roman"/>
          <w:szCs w:val="24"/>
        </w:rPr>
      </w:pPr>
      <w:r w:rsidRPr="00067482">
        <w:rPr>
          <w:rFonts w:ascii="Times New Roman" w:hAnsi="Times New Roman"/>
          <w:b/>
          <w:bCs/>
          <w:szCs w:val="24"/>
        </w:rPr>
        <w:t>Goal:</w:t>
      </w:r>
      <w:r w:rsidRPr="00067482">
        <w:rPr>
          <w:rFonts w:ascii="Times New Roman" w:hAnsi="Times New Roman"/>
          <w:szCs w:val="24"/>
        </w:rPr>
        <w:t xml:space="preserve"> To test the hypothesis that loss of miR-200c and overexpression of miR-222 are responsible for the dedifferentiated phenotype and aggressive behavior of claudin low TNBC and metaplastic breast cancers and that manipulation of these miRNA or key targets could render such tumors less aggressive and more treatable</w:t>
      </w:r>
      <w:r w:rsidRPr="00067482">
        <w:rPr>
          <w:rFonts w:ascii="Times New Roman" w:hAnsi="Times New Roman"/>
          <w:b/>
          <w:bCs/>
          <w:szCs w:val="24"/>
        </w:rPr>
        <w:t>.</w:t>
      </w:r>
      <w:r w:rsidRPr="00067482">
        <w:rPr>
          <w:rFonts w:ascii="Times New Roman" w:hAnsi="Times New Roman"/>
          <w:szCs w:val="24"/>
        </w:rPr>
        <w:t> </w:t>
      </w:r>
    </w:p>
    <w:p w14:paraId="3C9A3A1B" w14:textId="77777777" w:rsidR="00BB1FE7" w:rsidRPr="00067482" w:rsidRDefault="00BB1FE7" w:rsidP="00BB1FE7">
      <w:pPr>
        <w:widowControl w:val="0"/>
        <w:rPr>
          <w:rFonts w:ascii="Times New Roman" w:hAnsi="Times New Roman"/>
          <w:szCs w:val="24"/>
        </w:rPr>
      </w:pPr>
      <w:r w:rsidRPr="00067482">
        <w:rPr>
          <w:rFonts w:ascii="Times New Roman" w:hAnsi="Times New Roman"/>
          <w:b/>
          <w:bCs/>
          <w:szCs w:val="24"/>
        </w:rPr>
        <w:t> </w:t>
      </w:r>
    </w:p>
    <w:p w14:paraId="5E0E184D" w14:textId="77777777" w:rsidR="00BB1FE7" w:rsidRPr="00067482" w:rsidRDefault="00BB1FE7" w:rsidP="00BB1FE7">
      <w:pPr>
        <w:widowControl w:val="0"/>
        <w:rPr>
          <w:rFonts w:ascii="Times New Roman" w:hAnsi="Times New Roman"/>
          <w:szCs w:val="24"/>
        </w:rPr>
      </w:pPr>
      <w:r w:rsidRPr="00067482">
        <w:rPr>
          <w:rFonts w:ascii="Times New Roman" w:hAnsi="Times New Roman"/>
          <w:b/>
          <w:bCs/>
          <w:szCs w:val="24"/>
        </w:rPr>
        <w:t>P01 PAR-10-245</w:t>
      </w:r>
    </w:p>
    <w:p w14:paraId="39F5F292" w14:textId="16254379"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Role</w:t>
      </w:r>
      <w:r w:rsidRPr="00067482">
        <w:rPr>
          <w:rFonts w:ascii="Times New Roman" w:hAnsi="Times New Roman"/>
          <w:b/>
          <w:bCs/>
          <w:szCs w:val="24"/>
        </w:rPr>
        <w:t xml:space="preserve">: </w:t>
      </w:r>
      <w:r w:rsidRPr="00067482">
        <w:rPr>
          <w:rFonts w:ascii="Times New Roman" w:hAnsi="Times New Roman"/>
          <w:szCs w:val="24"/>
        </w:rPr>
        <w:t>Co-Investigator</w:t>
      </w:r>
      <w:r w:rsidR="00253909" w:rsidRPr="00067482">
        <w:rPr>
          <w:rFonts w:ascii="Times New Roman" w:hAnsi="Times New Roman"/>
          <w:szCs w:val="24"/>
        </w:rPr>
        <w:t xml:space="preserve"> (</w:t>
      </w:r>
      <w:r w:rsidRPr="00067482">
        <w:rPr>
          <w:rFonts w:ascii="Times New Roman" w:hAnsi="Times New Roman"/>
          <w:szCs w:val="24"/>
        </w:rPr>
        <w:t xml:space="preserve">PI project 3 </w:t>
      </w:r>
      <w:r w:rsidR="00253909" w:rsidRPr="00067482">
        <w:rPr>
          <w:rFonts w:ascii="Times New Roman" w:hAnsi="Times New Roman"/>
          <w:szCs w:val="24"/>
        </w:rPr>
        <w:t xml:space="preserve">SM </w:t>
      </w:r>
      <w:r w:rsidRPr="00067482">
        <w:rPr>
          <w:rFonts w:ascii="Times New Roman" w:hAnsi="Times New Roman"/>
          <w:szCs w:val="24"/>
        </w:rPr>
        <w:t>Anderson</w:t>
      </w:r>
      <w:r w:rsidR="00253909" w:rsidRPr="00067482">
        <w:rPr>
          <w:rFonts w:ascii="Times New Roman" w:hAnsi="Times New Roman"/>
          <w:szCs w:val="24"/>
        </w:rPr>
        <w:t>)</w:t>
      </w:r>
      <w:r w:rsidRPr="00067482">
        <w:rPr>
          <w:rFonts w:ascii="Times New Roman" w:hAnsi="Times New Roman"/>
          <w:szCs w:val="24"/>
        </w:rPr>
        <w:t xml:space="preserve"> </w:t>
      </w:r>
    </w:p>
    <w:p w14:paraId="2B67AE8C" w14:textId="201AEE71"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 xml:space="preserve">Performance Period: </w:t>
      </w:r>
      <w:r w:rsidRPr="00067482">
        <w:rPr>
          <w:rFonts w:ascii="Times New Roman" w:hAnsi="Times New Roman"/>
          <w:szCs w:val="24"/>
        </w:rPr>
        <w:t>7/1/2011</w:t>
      </w:r>
      <w:r w:rsidR="00253909" w:rsidRPr="00067482">
        <w:rPr>
          <w:rFonts w:ascii="Times New Roman" w:hAnsi="Times New Roman"/>
          <w:szCs w:val="24"/>
        </w:rPr>
        <w:t xml:space="preserve"> – </w:t>
      </w:r>
      <w:r w:rsidRPr="00067482">
        <w:rPr>
          <w:rFonts w:ascii="Times New Roman" w:hAnsi="Times New Roman"/>
          <w:szCs w:val="24"/>
        </w:rPr>
        <w:t xml:space="preserve">6/30/2016 </w:t>
      </w:r>
    </w:p>
    <w:p w14:paraId="7980062B" w14:textId="77777777" w:rsidR="00253909" w:rsidRPr="00067482" w:rsidRDefault="00253909" w:rsidP="00253909">
      <w:pPr>
        <w:widowControl w:val="0"/>
        <w:rPr>
          <w:rFonts w:ascii="Times New Roman" w:hAnsi="Times New Roman"/>
          <w:szCs w:val="24"/>
        </w:rPr>
      </w:pPr>
      <w:r w:rsidRPr="00067482">
        <w:rPr>
          <w:rFonts w:ascii="Times New Roman" w:hAnsi="Times New Roman"/>
          <w:b/>
          <w:bCs/>
          <w:i/>
          <w:iCs/>
          <w:szCs w:val="24"/>
        </w:rPr>
        <w:t>Supporting Agency</w:t>
      </w:r>
      <w:r w:rsidRPr="00067482">
        <w:rPr>
          <w:rFonts w:ascii="Times New Roman" w:hAnsi="Times New Roman"/>
          <w:b/>
          <w:bCs/>
          <w:szCs w:val="24"/>
        </w:rPr>
        <w:t xml:space="preserve"> NIH NICHD </w:t>
      </w:r>
    </w:p>
    <w:p w14:paraId="439FECBA"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Title:</w:t>
      </w:r>
      <w:r w:rsidRPr="00067482">
        <w:rPr>
          <w:rFonts w:ascii="Times New Roman" w:hAnsi="Times New Roman"/>
          <w:b/>
          <w:bCs/>
          <w:szCs w:val="24"/>
        </w:rPr>
        <w:t xml:space="preserve"> </w:t>
      </w:r>
      <w:r w:rsidRPr="00067482">
        <w:rPr>
          <w:rFonts w:ascii="Times New Roman" w:hAnsi="Times New Roman"/>
          <w:szCs w:val="24"/>
        </w:rPr>
        <w:t xml:space="preserve">Functional Development of the Mammary Gland </w:t>
      </w:r>
    </w:p>
    <w:p w14:paraId="69497A6D"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Goa</w:t>
      </w:r>
      <w:r w:rsidRPr="00067482">
        <w:rPr>
          <w:rFonts w:ascii="Times New Roman" w:hAnsi="Times New Roman"/>
          <w:i/>
          <w:iCs/>
          <w:szCs w:val="24"/>
        </w:rPr>
        <w:t>l:</w:t>
      </w:r>
      <w:r w:rsidRPr="00067482">
        <w:rPr>
          <w:rFonts w:ascii="Times New Roman" w:hAnsi="Times New Roman"/>
          <w:szCs w:val="24"/>
        </w:rPr>
        <w:t xml:space="preserve"> To elucidate the function of microRNA during secretory activation in the mammary gland</w:t>
      </w:r>
    </w:p>
    <w:p w14:paraId="52CC77DE" w14:textId="5D783A5A" w:rsidR="00BB1FE7" w:rsidRPr="00067482" w:rsidRDefault="00BB1FE7" w:rsidP="00BB1FE7">
      <w:pPr>
        <w:widowControl w:val="0"/>
        <w:rPr>
          <w:rFonts w:ascii="Times New Roman" w:hAnsi="Times New Roman"/>
          <w:szCs w:val="24"/>
        </w:rPr>
      </w:pPr>
      <w:r w:rsidRPr="00067482">
        <w:rPr>
          <w:rFonts w:ascii="Times New Roman" w:hAnsi="Times New Roman"/>
          <w:szCs w:val="24"/>
        </w:rPr>
        <w:t>  </w:t>
      </w:r>
    </w:p>
    <w:p w14:paraId="091F57EB" w14:textId="4D6CFF31" w:rsidR="00BB1FE7" w:rsidRPr="00067482" w:rsidRDefault="00BB1FE7" w:rsidP="00BB1FE7">
      <w:pPr>
        <w:widowControl w:val="0"/>
        <w:rPr>
          <w:rFonts w:ascii="Times New Roman" w:hAnsi="Times New Roman"/>
          <w:szCs w:val="24"/>
        </w:rPr>
      </w:pPr>
      <w:r w:rsidRPr="00067482">
        <w:rPr>
          <w:rFonts w:ascii="Times New Roman" w:hAnsi="Times New Roman"/>
          <w:b/>
          <w:bCs/>
          <w:szCs w:val="24"/>
        </w:rPr>
        <w:t>Investigator Initiated Research Grant SKG090415</w:t>
      </w:r>
      <w:r w:rsidRPr="00067482">
        <w:rPr>
          <w:rFonts w:ascii="Times New Roman" w:hAnsi="Times New Roman"/>
          <w:szCs w:val="24"/>
        </w:rPr>
        <w:t xml:space="preserve"> </w:t>
      </w:r>
    </w:p>
    <w:p w14:paraId="127C84CD" w14:textId="7683F322" w:rsidR="00BB1FE7" w:rsidRPr="00067482" w:rsidRDefault="00BB1FE7" w:rsidP="00BB1FE7">
      <w:pPr>
        <w:widowControl w:val="0"/>
        <w:rPr>
          <w:rFonts w:ascii="Times New Roman" w:hAnsi="Times New Roman"/>
          <w:szCs w:val="24"/>
        </w:rPr>
      </w:pPr>
      <w:r w:rsidRPr="00067482">
        <w:rPr>
          <w:rFonts w:ascii="Times New Roman" w:hAnsi="Times New Roman"/>
          <w:b/>
          <w:bCs/>
          <w:szCs w:val="24"/>
        </w:rPr>
        <w:t>Role:</w:t>
      </w:r>
      <w:r w:rsidRPr="00067482">
        <w:rPr>
          <w:rFonts w:ascii="Times New Roman" w:hAnsi="Times New Roman"/>
          <w:szCs w:val="24"/>
        </w:rPr>
        <w:t xml:space="preserve"> PI </w:t>
      </w:r>
    </w:p>
    <w:p w14:paraId="491652AB" w14:textId="6927545C" w:rsidR="00253909" w:rsidRPr="00067482" w:rsidRDefault="00253909" w:rsidP="00253909">
      <w:pPr>
        <w:widowControl w:val="0"/>
        <w:rPr>
          <w:rFonts w:ascii="Times New Roman" w:hAnsi="Times New Roman"/>
          <w:szCs w:val="24"/>
        </w:rPr>
      </w:pPr>
      <w:r w:rsidRPr="00067482">
        <w:rPr>
          <w:rFonts w:ascii="Times New Roman" w:hAnsi="Times New Roman"/>
          <w:b/>
          <w:bCs/>
          <w:i/>
          <w:iCs/>
          <w:szCs w:val="24"/>
        </w:rPr>
        <w:t>Performance Period</w:t>
      </w:r>
      <w:r w:rsidRPr="00067482">
        <w:rPr>
          <w:rFonts w:ascii="Times New Roman" w:hAnsi="Times New Roman"/>
          <w:szCs w:val="24"/>
        </w:rPr>
        <w:t>: 2/26/2010 – 5/31/2013</w:t>
      </w:r>
    </w:p>
    <w:p w14:paraId="4DFF6950" w14:textId="39154755"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Funding Agency:</w:t>
      </w:r>
      <w:r w:rsidRPr="00067482">
        <w:rPr>
          <w:rFonts w:ascii="Times New Roman" w:hAnsi="Times New Roman"/>
          <w:szCs w:val="24"/>
        </w:rPr>
        <w:t>  Susan G. Komen Foundatio</w:t>
      </w:r>
      <w:r w:rsidR="00253909" w:rsidRPr="00067482">
        <w:rPr>
          <w:rFonts w:ascii="Times New Roman" w:hAnsi="Times New Roman"/>
          <w:szCs w:val="24"/>
        </w:rPr>
        <w:t>n</w:t>
      </w:r>
      <w:r w:rsidRPr="00067482">
        <w:rPr>
          <w:rFonts w:ascii="Times New Roman" w:hAnsi="Times New Roman"/>
          <w:szCs w:val="24"/>
        </w:rPr>
        <w:t xml:space="preserve"> </w:t>
      </w:r>
    </w:p>
    <w:p w14:paraId="4ADBFE00" w14:textId="7777777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Title:</w:t>
      </w:r>
      <w:r w:rsidRPr="00067482">
        <w:rPr>
          <w:rFonts w:ascii="Times New Roman" w:hAnsi="Times New Roman"/>
          <w:szCs w:val="24"/>
        </w:rPr>
        <w:t xml:space="preserve"> Restoration of MicroRNA-200c: a Novel Differentiation Therapy for Treatment of Breast Cancers </w:t>
      </w:r>
    </w:p>
    <w:p w14:paraId="3DCEF6C9" w14:textId="77777777" w:rsidR="004F7D15" w:rsidRPr="00067482" w:rsidRDefault="004F7D15" w:rsidP="00BB1FE7">
      <w:pPr>
        <w:widowControl w:val="0"/>
        <w:rPr>
          <w:rFonts w:ascii="Times New Roman" w:hAnsi="Times New Roman"/>
          <w:szCs w:val="24"/>
        </w:rPr>
      </w:pPr>
    </w:p>
    <w:p w14:paraId="09D59236" w14:textId="6D5EE841" w:rsidR="00BB1FE7" w:rsidRPr="00067482" w:rsidRDefault="00BB1FE7" w:rsidP="00BB1FE7">
      <w:pPr>
        <w:widowControl w:val="0"/>
        <w:rPr>
          <w:rFonts w:ascii="Times New Roman" w:hAnsi="Times New Roman"/>
          <w:szCs w:val="24"/>
        </w:rPr>
      </w:pPr>
      <w:r w:rsidRPr="00067482">
        <w:rPr>
          <w:rFonts w:ascii="Times New Roman" w:hAnsi="Times New Roman"/>
          <w:b/>
          <w:bCs/>
          <w:szCs w:val="24"/>
        </w:rPr>
        <w:t>Idea Award W81XWH-09-1-0124</w:t>
      </w:r>
      <w:r w:rsidR="005D0970" w:rsidRPr="00067482">
        <w:rPr>
          <w:rFonts w:ascii="Times New Roman" w:hAnsi="Times New Roman"/>
          <w:szCs w:val="24"/>
        </w:rPr>
        <w:t xml:space="preserve"> </w:t>
      </w:r>
      <w:r w:rsidRPr="00067482">
        <w:rPr>
          <w:rFonts w:ascii="Times New Roman" w:hAnsi="Times New Roman"/>
          <w:szCs w:val="24"/>
        </w:rPr>
        <w:t>(Richer, PI)</w:t>
      </w:r>
    </w:p>
    <w:p w14:paraId="652060B5" w14:textId="77777777" w:rsidR="00253909" w:rsidRPr="00067482" w:rsidRDefault="00253909" w:rsidP="00253909">
      <w:pPr>
        <w:widowControl w:val="0"/>
        <w:rPr>
          <w:rFonts w:ascii="Times New Roman" w:hAnsi="Times New Roman"/>
          <w:szCs w:val="24"/>
        </w:rPr>
      </w:pPr>
      <w:r w:rsidRPr="00067482">
        <w:rPr>
          <w:rFonts w:ascii="Times New Roman" w:hAnsi="Times New Roman"/>
          <w:b/>
          <w:bCs/>
          <w:szCs w:val="24"/>
        </w:rPr>
        <w:t>Role:</w:t>
      </w:r>
      <w:r w:rsidRPr="00067482">
        <w:rPr>
          <w:rFonts w:ascii="Times New Roman" w:hAnsi="Times New Roman"/>
          <w:szCs w:val="24"/>
        </w:rPr>
        <w:t xml:space="preserve"> PI </w:t>
      </w:r>
    </w:p>
    <w:p w14:paraId="6156E846" w14:textId="312A3F80"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Funding Agency:</w:t>
      </w:r>
      <w:r w:rsidRPr="00067482">
        <w:rPr>
          <w:rFonts w:ascii="Times New Roman" w:hAnsi="Times New Roman"/>
          <w:szCs w:val="24"/>
        </w:rPr>
        <w:t>  Department of Defense Breast Cancer Research Program</w:t>
      </w:r>
    </w:p>
    <w:p w14:paraId="5E19AA48" w14:textId="68B82198"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Performance Period</w:t>
      </w:r>
      <w:r w:rsidRPr="00067482">
        <w:rPr>
          <w:rFonts w:ascii="Times New Roman" w:hAnsi="Times New Roman"/>
          <w:szCs w:val="24"/>
        </w:rPr>
        <w:t>: 1/19/2009</w:t>
      </w:r>
      <w:r w:rsidR="004F7D15" w:rsidRPr="00067482">
        <w:rPr>
          <w:rFonts w:ascii="Times New Roman" w:hAnsi="Times New Roman"/>
          <w:szCs w:val="24"/>
        </w:rPr>
        <w:t xml:space="preserve"> – </w:t>
      </w:r>
      <w:r w:rsidRPr="00067482">
        <w:rPr>
          <w:rFonts w:ascii="Times New Roman" w:hAnsi="Times New Roman"/>
          <w:szCs w:val="24"/>
        </w:rPr>
        <w:t>12/18/2012</w:t>
      </w:r>
    </w:p>
    <w:p w14:paraId="19A678BB" w14:textId="3CD2DF47" w:rsidR="00BB1FE7" w:rsidRPr="00067482" w:rsidRDefault="00BB1FE7" w:rsidP="00BB1FE7">
      <w:pPr>
        <w:widowControl w:val="0"/>
        <w:rPr>
          <w:rFonts w:ascii="Times New Roman" w:hAnsi="Times New Roman"/>
          <w:szCs w:val="24"/>
        </w:rPr>
      </w:pPr>
      <w:r w:rsidRPr="00067482">
        <w:rPr>
          <w:rFonts w:ascii="Times New Roman" w:hAnsi="Times New Roman"/>
          <w:b/>
          <w:bCs/>
          <w:i/>
          <w:iCs/>
          <w:szCs w:val="24"/>
        </w:rPr>
        <w:t>Title:</w:t>
      </w:r>
      <w:r w:rsidRPr="00067482">
        <w:rPr>
          <w:rFonts w:ascii="Times New Roman" w:hAnsi="Times New Roman"/>
          <w:szCs w:val="24"/>
        </w:rPr>
        <w:t xml:space="preserve"> MicroRNA-200c: A Novel Way to Attack Breast Cancer Metastases</w:t>
      </w:r>
    </w:p>
    <w:p w14:paraId="1F7AEDBA" w14:textId="4C1DFE22" w:rsidR="004F31EC" w:rsidRPr="00067482" w:rsidRDefault="004F31EC" w:rsidP="00231F2A">
      <w:pPr>
        <w:widowControl w:val="0"/>
        <w:rPr>
          <w:rFonts w:ascii="Times New Roman" w:hAnsi="Times New Roman"/>
          <w:szCs w:val="24"/>
        </w:rPr>
      </w:pPr>
      <w:r w:rsidRPr="00067482">
        <w:rPr>
          <w:rFonts w:ascii="Times New Roman" w:hAnsi="Times New Roman"/>
          <w:szCs w:val="24"/>
        </w:rPr>
        <w:tab/>
      </w:r>
    </w:p>
    <w:p w14:paraId="05D972FE" w14:textId="77777777" w:rsidR="00231F2A" w:rsidRDefault="008442BA" w:rsidP="00BB1FE7">
      <w:pPr>
        <w:widowControl w:val="0"/>
        <w:rPr>
          <w:rFonts w:ascii="Times New Roman" w:hAnsi="Times New Roman"/>
          <w:b/>
          <w:bCs/>
          <w:szCs w:val="24"/>
        </w:rPr>
      </w:pPr>
      <w:r w:rsidRPr="00067482">
        <w:rPr>
          <w:rFonts w:ascii="Times New Roman" w:hAnsi="Times New Roman"/>
          <w:b/>
          <w:bCs/>
          <w:szCs w:val="24"/>
        </w:rPr>
        <w:t xml:space="preserve">Mentor on </w:t>
      </w:r>
      <w:r w:rsidR="00BB1FE7" w:rsidRPr="00067482">
        <w:rPr>
          <w:rFonts w:ascii="Times New Roman" w:hAnsi="Times New Roman"/>
          <w:b/>
          <w:bCs/>
          <w:szCs w:val="24"/>
        </w:rPr>
        <w:t>Past Train</w:t>
      </w:r>
      <w:r w:rsidR="005B0959" w:rsidRPr="00067482">
        <w:rPr>
          <w:rFonts w:ascii="Times New Roman" w:hAnsi="Times New Roman"/>
          <w:b/>
          <w:bCs/>
          <w:szCs w:val="24"/>
        </w:rPr>
        <w:t>ee</w:t>
      </w:r>
      <w:r w:rsidR="00BB1FE7" w:rsidRPr="00067482">
        <w:rPr>
          <w:rFonts w:ascii="Times New Roman" w:hAnsi="Times New Roman"/>
          <w:b/>
          <w:bCs/>
          <w:szCs w:val="24"/>
        </w:rPr>
        <w:t xml:space="preserve"> grants:</w:t>
      </w:r>
    </w:p>
    <w:p w14:paraId="4E814B88" w14:textId="77777777" w:rsidR="00874EFA" w:rsidRDefault="00231F2A" w:rsidP="00231F2A">
      <w:pPr>
        <w:widowControl w:val="0"/>
        <w:rPr>
          <w:rFonts w:ascii="Times New Roman" w:hAnsi="Times New Roman"/>
          <w:szCs w:val="24"/>
        </w:rPr>
      </w:pPr>
      <w:r w:rsidRPr="00067482">
        <w:rPr>
          <w:rFonts w:ascii="Times New Roman" w:hAnsi="Times New Roman"/>
          <w:szCs w:val="24"/>
        </w:rPr>
        <w:lastRenderedPageBreak/>
        <w:t xml:space="preserve">Jessica Christenson, METAvivor </w:t>
      </w:r>
      <w:r>
        <w:rPr>
          <w:rFonts w:ascii="Times New Roman" w:hAnsi="Times New Roman"/>
          <w:szCs w:val="24"/>
        </w:rPr>
        <w:t xml:space="preserve"> </w:t>
      </w:r>
    </w:p>
    <w:p w14:paraId="021D2C1B" w14:textId="1C9A1E60" w:rsidR="00231F2A" w:rsidRDefault="00231F2A" w:rsidP="00231F2A">
      <w:pPr>
        <w:widowControl w:val="0"/>
        <w:rPr>
          <w:rFonts w:ascii="Times New Roman" w:hAnsi="Times New Roman"/>
          <w:szCs w:val="24"/>
        </w:rPr>
      </w:pPr>
      <w:r w:rsidRPr="00067482">
        <w:rPr>
          <w:rFonts w:ascii="Times New Roman" w:hAnsi="Times New Roman"/>
          <w:szCs w:val="24"/>
        </w:rPr>
        <w:t xml:space="preserve">Michelle M Williams </w:t>
      </w:r>
      <w:r>
        <w:rPr>
          <w:rFonts w:ascii="Times New Roman" w:hAnsi="Times New Roman"/>
          <w:szCs w:val="24"/>
        </w:rPr>
        <w:t xml:space="preserve">NCI </w:t>
      </w:r>
      <w:r w:rsidR="00874EFA">
        <w:rPr>
          <w:rFonts w:ascii="Times New Roman" w:hAnsi="Times New Roman"/>
          <w:szCs w:val="24"/>
        </w:rPr>
        <w:t xml:space="preserve">F32, then </w:t>
      </w:r>
      <w:r w:rsidRPr="00067482">
        <w:rPr>
          <w:rFonts w:ascii="Times New Roman" w:hAnsi="Times New Roman"/>
          <w:szCs w:val="24"/>
        </w:rPr>
        <w:t>K99</w:t>
      </w:r>
      <w:r w:rsidR="009B303F">
        <w:rPr>
          <w:rFonts w:ascii="Times New Roman" w:hAnsi="Times New Roman"/>
          <w:szCs w:val="24"/>
        </w:rPr>
        <w:t xml:space="preserve">/R00 </w:t>
      </w:r>
      <w:r w:rsidRPr="00067482">
        <w:rPr>
          <w:rFonts w:ascii="Times New Roman" w:hAnsi="Times New Roman"/>
          <w:szCs w:val="24"/>
        </w:rPr>
        <w:t>CA266748</w:t>
      </w:r>
    </w:p>
    <w:p w14:paraId="175B4A6E" w14:textId="60DF60AE" w:rsidR="00CA563E" w:rsidRPr="00067482" w:rsidRDefault="00CA563E" w:rsidP="00231F2A">
      <w:pPr>
        <w:widowControl w:val="0"/>
        <w:rPr>
          <w:rFonts w:ascii="Times New Roman" w:hAnsi="Times New Roman"/>
          <w:szCs w:val="24"/>
        </w:rPr>
      </w:pPr>
      <w:r w:rsidRPr="00067482">
        <w:rPr>
          <w:rFonts w:ascii="Times New Roman" w:hAnsi="Times New Roman"/>
          <w:szCs w:val="24"/>
        </w:rPr>
        <w:t>Kathleen O’Neill, F99</w:t>
      </w:r>
    </w:p>
    <w:p w14:paraId="748CD67D" w14:textId="4ED60C00" w:rsidR="00CA563E" w:rsidRPr="00067482" w:rsidRDefault="00CA563E" w:rsidP="00231F2A">
      <w:pPr>
        <w:widowControl w:val="0"/>
        <w:rPr>
          <w:rFonts w:ascii="Times New Roman" w:hAnsi="Times New Roman"/>
          <w:szCs w:val="24"/>
        </w:rPr>
      </w:pPr>
      <w:r w:rsidRPr="00067482">
        <w:rPr>
          <w:rFonts w:ascii="Times New Roman" w:hAnsi="Times New Roman"/>
          <w:szCs w:val="24"/>
        </w:rPr>
        <w:t>Emmanuel Rosas R01 Diversity Supplement</w:t>
      </w:r>
    </w:p>
    <w:p w14:paraId="24A97F22" w14:textId="0175BA4C" w:rsidR="00BB1FE7" w:rsidRPr="00067482" w:rsidRDefault="00BB1FE7" w:rsidP="00231F2A">
      <w:pPr>
        <w:widowControl w:val="0"/>
        <w:rPr>
          <w:rFonts w:ascii="Times New Roman" w:hAnsi="Times New Roman"/>
          <w:szCs w:val="24"/>
        </w:rPr>
      </w:pPr>
      <w:r w:rsidRPr="00067482">
        <w:rPr>
          <w:rFonts w:ascii="Times New Roman" w:hAnsi="Times New Roman"/>
          <w:szCs w:val="24"/>
        </w:rPr>
        <w:t>Valerie Barton</w:t>
      </w:r>
      <w:r w:rsidR="00E01BEA" w:rsidRPr="00067482">
        <w:rPr>
          <w:rFonts w:ascii="Times New Roman" w:hAnsi="Times New Roman"/>
          <w:szCs w:val="24"/>
        </w:rPr>
        <w:t>,</w:t>
      </w:r>
      <w:r w:rsidRPr="00067482">
        <w:rPr>
          <w:rFonts w:ascii="Times New Roman" w:hAnsi="Times New Roman"/>
          <w:szCs w:val="24"/>
        </w:rPr>
        <w:t xml:space="preserve"> NCI F31</w:t>
      </w:r>
    </w:p>
    <w:p w14:paraId="157EFCB1" w14:textId="6D2FE133" w:rsidR="00BB1FE7" w:rsidRPr="008442BA" w:rsidRDefault="00BB1FE7" w:rsidP="00231F2A">
      <w:pPr>
        <w:widowControl w:val="0"/>
        <w:rPr>
          <w:rFonts w:ascii="Times New Roman" w:hAnsi="Times New Roman"/>
          <w:szCs w:val="24"/>
        </w:rPr>
      </w:pPr>
      <w:r w:rsidRPr="008442BA">
        <w:rPr>
          <w:rFonts w:ascii="Times New Roman" w:hAnsi="Times New Roman"/>
          <w:szCs w:val="24"/>
        </w:rPr>
        <w:t>Thomas Rogers</w:t>
      </w:r>
      <w:r w:rsidR="00E01BEA">
        <w:rPr>
          <w:rFonts w:ascii="Times New Roman" w:hAnsi="Times New Roman"/>
          <w:szCs w:val="24"/>
        </w:rPr>
        <w:t>,</w:t>
      </w:r>
      <w:r w:rsidRPr="008442BA">
        <w:rPr>
          <w:rFonts w:ascii="Times New Roman" w:hAnsi="Times New Roman"/>
          <w:szCs w:val="24"/>
        </w:rPr>
        <w:t xml:space="preserve"> NCI NRSA, then F99</w:t>
      </w:r>
    </w:p>
    <w:p w14:paraId="43B0D4C3" w14:textId="5C743D3B" w:rsidR="00BB1FE7" w:rsidRPr="008442BA" w:rsidRDefault="00BB1FE7" w:rsidP="00231F2A">
      <w:pPr>
        <w:widowControl w:val="0"/>
        <w:rPr>
          <w:rFonts w:ascii="Times New Roman" w:hAnsi="Times New Roman"/>
          <w:szCs w:val="24"/>
        </w:rPr>
      </w:pPr>
      <w:r w:rsidRPr="008442BA">
        <w:rPr>
          <w:rFonts w:ascii="Times New Roman" w:hAnsi="Times New Roman"/>
          <w:szCs w:val="24"/>
        </w:rPr>
        <w:t>Lisa Green</w:t>
      </w:r>
      <w:r w:rsidR="00E01BEA">
        <w:rPr>
          <w:rFonts w:ascii="Times New Roman" w:hAnsi="Times New Roman"/>
          <w:szCs w:val="24"/>
        </w:rPr>
        <w:t>,</w:t>
      </w:r>
      <w:r w:rsidRPr="008442BA">
        <w:rPr>
          <w:rFonts w:ascii="Times New Roman" w:hAnsi="Times New Roman"/>
          <w:szCs w:val="24"/>
        </w:rPr>
        <w:t xml:space="preserve"> NCI NRSA</w:t>
      </w:r>
    </w:p>
    <w:p w14:paraId="71DF1B19" w14:textId="725DF80E" w:rsidR="00BB1FE7" w:rsidRPr="008442BA" w:rsidRDefault="00BB1FE7" w:rsidP="00231F2A">
      <w:pPr>
        <w:widowControl w:val="0"/>
        <w:rPr>
          <w:rFonts w:ascii="Times New Roman" w:hAnsi="Times New Roman"/>
          <w:szCs w:val="24"/>
        </w:rPr>
      </w:pPr>
      <w:r w:rsidRPr="008442BA">
        <w:rPr>
          <w:rFonts w:ascii="Times New Roman" w:hAnsi="Times New Roman"/>
          <w:szCs w:val="24"/>
        </w:rPr>
        <w:t>Erin Howe</w:t>
      </w:r>
      <w:r w:rsidR="00E01BEA">
        <w:rPr>
          <w:rFonts w:ascii="Times New Roman" w:hAnsi="Times New Roman"/>
          <w:szCs w:val="24"/>
        </w:rPr>
        <w:t>,</w:t>
      </w:r>
      <w:r w:rsidRPr="008442BA">
        <w:rPr>
          <w:rFonts w:ascii="Times New Roman" w:hAnsi="Times New Roman"/>
          <w:szCs w:val="24"/>
        </w:rPr>
        <w:t xml:space="preserve"> NCI F31</w:t>
      </w:r>
    </w:p>
    <w:p w14:paraId="171F7B41" w14:textId="1A021DBC" w:rsidR="00BB1FE7" w:rsidRPr="008442BA" w:rsidRDefault="00BB1FE7" w:rsidP="00231F2A">
      <w:pPr>
        <w:widowControl w:val="0"/>
        <w:rPr>
          <w:rFonts w:ascii="Times New Roman" w:hAnsi="Times New Roman"/>
          <w:szCs w:val="24"/>
        </w:rPr>
      </w:pPr>
      <w:r w:rsidRPr="008442BA">
        <w:rPr>
          <w:rFonts w:ascii="Times New Roman" w:hAnsi="Times New Roman"/>
          <w:szCs w:val="24"/>
        </w:rPr>
        <w:t>Ric</w:t>
      </w:r>
      <w:r w:rsidR="00F74A27">
        <w:rPr>
          <w:rFonts w:ascii="Times New Roman" w:hAnsi="Times New Roman"/>
          <w:szCs w:val="24"/>
        </w:rPr>
        <w:t>hard</w:t>
      </w:r>
      <w:r w:rsidRPr="008442BA">
        <w:rPr>
          <w:rFonts w:ascii="Times New Roman" w:hAnsi="Times New Roman"/>
          <w:szCs w:val="24"/>
        </w:rPr>
        <w:t xml:space="preserve"> Heinz</w:t>
      </w:r>
      <w:r w:rsidR="00E01BEA">
        <w:rPr>
          <w:rFonts w:ascii="Times New Roman" w:hAnsi="Times New Roman"/>
          <w:szCs w:val="24"/>
        </w:rPr>
        <w:t>,</w:t>
      </w:r>
      <w:r w:rsidRPr="008442BA">
        <w:rPr>
          <w:rFonts w:ascii="Times New Roman" w:hAnsi="Times New Roman"/>
          <w:szCs w:val="24"/>
        </w:rPr>
        <w:t xml:space="preserve"> CCTSI </w:t>
      </w:r>
    </w:p>
    <w:p w14:paraId="2DC8391E" w14:textId="4290628A" w:rsidR="00BB1FE7" w:rsidRDefault="00BB1FE7" w:rsidP="00231F2A">
      <w:pPr>
        <w:widowControl w:val="0"/>
        <w:rPr>
          <w:rFonts w:ascii="Times New Roman" w:hAnsi="Times New Roman"/>
          <w:szCs w:val="24"/>
        </w:rPr>
      </w:pPr>
      <w:r w:rsidRPr="008442BA">
        <w:rPr>
          <w:rFonts w:ascii="Times New Roman" w:hAnsi="Times New Roman"/>
          <w:szCs w:val="24"/>
        </w:rPr>
        <w:t>Nicholas D’Amato</w:t>
      </w:r>
      <w:r w:rsidR="00E01BEA">
        <w:rPr>
          <w:rFonts w:ascii="Times New Roman" w:hAnsi="Times New Roman"/>
          <w:szCs w:val="24"/>
        </w:rPr>
        <w:t>,</w:t>
      </w:r>
      <w:r w:rsidRPr="008442BA">
        <w:rPr>
          <w:rFonts w:ascii="Times New Roman" w:hAnsi="Times New Roman"/>
          <w:szCs w:val="24"/>
        </w:rPr>
        <w:t xml:space="preserve"> </w:t>
      </w:r>
      <w:r w:rsidR="00E01BEA">
        <w:rPr>
          <w:rFonts w:ascii="Times New Roman" w:hAnsi="Times New Roman"/>
          <w:szCs w:val="24"/>
        </w:rPr>
        <w:t>P</w:t>
      </w:r>
      <w:r w:rsidRPr="008442BA">
        <w:rPr>
          <w:rFonts w:ascii="Times New Roman" w:hAnsi="Times New Roman"/>
          <w:szCs w:val="24"/>
        </w:rPr>
        <w:t>ostdoc ACS grant</w:t>
      </w:r>
    </w:p>
    <w:p w14:paraId="4E765FCA" w14:textId="2E45B003" w:rsidR="00A4066D" w:rsidRDefault="00A4066D" w:rsidP="00BD0FB6">
      <w:pPr>
        <w:widowControl w:val="0"/>
        <w:rPr>
          <w:rFonts w:ascii="Times New Roman" w:hAnsi="Times New Roman"/>
          <w:szCs w:val="24"/>
        </w:rPr>
      </w:pPr>
    </w:p>
    <w:p w14:paraId="5E906170" w14:textId="14CE2A10" w:rsidR="00711550" w:rsidRPr="006D6DA7" w:rsidRDefault="004E6427" w:rsidP="00544480">
      <w:pPr>
        <w:pStyle w:val="source1"/>
        <w:spacing w:before="0" w:after="120"/>
        <w:ind w:left="0"/>
        <w:rPr>
          <w:b/>
          <w:sz w:val="24"/>
          <w:szCs w:val="24"/>
        </w:rPr>
      </w:pPr>
      <w:r w:rsidRPr="00910A9A">
        <w:rPr>
          <w:b/>
          <w:sz w:val="24"/>
          <w:szCs w:val="24"/>
        </w:rPr>
        <w:t>PUBLICATIONS</w:t>
      </w:r>
      <w:r w:rsidR="00711550" w:rsidRPr="006D6DA7">
        <w:rPr>
          <w:bCs/>
          <w:sz w:val="24"/>
          <w:szCs w:val="24"/>
        </w:rPr>
        <w:t xml:space="preserve"> </w:t>
      </w:r>
      <w:bookmarkStart w:id="52" w:name="_Hlk60155791"/>
      <w:r w:rsidR="00AC7BDC" w:rsidRPr="006D6DA7">
        <w:rPr>
          <w:bCs/>
          <w:sz w:val="24"/>
          <w:szCs w:val="24"/>
        </w:rPr>
        <w:t>(</w:t>
      </w:r>
      <w:bookmarkEnd w:id="52"/>
      <w:r w:rsidR="00AC7BDC" w:rsidRPr="006D6DA7">
        <w:rPr>
          <w:sz w:val="24"/>
          <w:szCs w:val="24"/>
        </w:rPr>
        <w:t>Google Scholar h-inde</w:t>
      </w:r>
      <w:r w:rsidR="00AC7BDC">
        <w:rPr>
          <w:sz w:val="24"/>
          <w:szCs w:val="24"/>
        </w:rPr>
        <w:t>x</w:t>
      </w:r>
      <w:r w:rsidR="00AC7BDC" w:rsidRPr="006D6DA7">
        <w:rPr>
          <w:sz w:val="24"/>
          <w:szCs w:val="24"/>
        </w:rPr>
        <w:t xml:space="preserve"> 58 and i10-index 9</w:t>
      </w:r>
      <w:r w:rsidR="00AC7BDC">
        <w:rPr>
          <w:sz w:val="24"/>
          <w:szCs w:val="24"/>
        </w:rPr>
        <w:t>6)</w:t>
      </w:r>
    </w:p>
    <w:p w14:paraId="22657821" w14:textId="001179AA" w:rsidR="00CE543B" w:rsidRPr="00CE543B" w:rsidRDefault="00414B3A" w:rsidP="00CE543B">
      <w:pPr>
        <w:pStyle w:val="source1"/>
        <w:spacing w:before="0"/>
        <w:ind w:left="-720" w:firstLine="720"/>
        <w:rPr>
          <w:b/>
          <w:sz w:val="24"/>
          <w:szCs w:val="24"/>
        </w:rPr>
      </w:pPr>
      <w:r w:rsidRPr="00910A9A">
        <w:rPr>
          <w:b/>
          <w:i/>
          <w:sz w:val="24"/>
          <w:szCs w:val="24"/>
          <w:u w:val="single"/>
        </w:rPr>
        <w:t xml:space="preserve">Manuscripts in </w:t>
      </w:r>
      <w:r w:rsidR="00274337" w:rsidRPr="00910A9A">
        <w:rPr>
          <w:b/>
          <w:i/>
          <w:sz w:val="24"/>
          <w:szCs w:val="24"/>
          <w:u w:val="single"/>
        </w:rPr>
        <w:t>Peer Reviewed Journals</w:t>
      </w:r>
      <w:bookmarkStart w:id="53" w:name="_Hlk128075595"/>
      <w:bookmarkStart w:id="54" w:name="_Hlk72227612"/>
      <w:bookmarkStart w:id="55" w:name="_Hlk75701361"/>
      <w:bookmarkStart w:id="56" w:name="_Hlk75451018"/>
      <w:bookmarkStart w:id="57" w:name="_Hlk75450888"/>
      <w:bookmarkStart w:id="58" w:name="_Hlk75365490"/>
    </w:p>
    <w:p w14:paraId="5E95B357" w14:textId="77777777" w:rsidR="000213E9" w:rsidRDefault="00CE23B9" w:rsidP="000213E9">
      <w:pPr>
        <w:pStyle w:val="paragraph"/>
        <w:numPr>
          <w:ilvl w:val="0"/>
          <w:numId w:val="17"/>
        </w:numPr>
        <w:spacing w:before="0" w:beforeAutospacing="0" w:after="0" w:afterAutospacing="0"/>
        <w:ind w:hanging="720"/>
        <w:textAlignment w:val="baseline"/>
      </w:pPr>
      <w:bookmarkStart w:id="59" w:name="_Hlk212964359"/>
      <w:bookmarkStart w:id="60" w:name="_Hlk211160791"/>
      <w:bookmarkStart w:id="61" w:name="_Hlk169856131"/>
      <w:bookmarkStart w:id="62" w:name="_Hlk205099111"/>
      <w:r>
        <w:t xml:space="preserve">Gu J, Sessions DT, Ammar F, Christenson JL, Amzaleg Y, Mull M, Klotz R, </w:t>
      </w:r>
      <w:r w:rsidRPr="00AF29BE">
        <w:rPr>
          <w:b/>
          <w:bCs/>
        </w:rPr>
        <w:t>Richer JK</w:t>
      </w:r>
      <w:r>
        <w:t xml:space="preserve">, and Yu M. </w:t>
      </w:r>
      <w:r w:rsidRPr="000213E9">
        <w:t>Context-dependent role of androgen receptor in estrogen receptor-positive breast cancer.</w:t>
      </w:r>
      <w:r w:rsidR="000213E9" w:rsidRPr="000213E9">
        <w:rPr>
          <w:i/>
          <w:iCs/>
        </w:rPr>
        <w:t xml:space="preserve"> </w:t>
      </w:r>
      <w:r w:rsidR="000213E9" w:rsidRPr="00354B42">
        <w:t>In preparation</w:t>
      </w:r>
      <w:r w:rsidRPr="00354B42">
        <w:t>.</w:t>
      </w:r>
    </w:p>
    <w:p w14:paraId="22C233C0" w14:textId="77777777" w:rsidR="000213E9" w:rsidRDefault="000213E9" w:rsidP="000213E9">
      <w:pPr>
        <w:pStyle w:val="paragraph"/>
        <w:spacing w:before="0" w:beforeAutospacing="0" w:after="0" w:afterAutospacing="0"/>
        <w:ind w:left="720"/>
        <w:textAlignment w:val="baseline"/>
      </w:pPr>
    </w:p>
    <w:p w14:paraId="5742DA1D" w14:textId="4745A738" w:rsidR="000213E9" w:rsidRPr="000213E9" w:rsidRDefault="000213E9" w:rsidP="000213E9">
      <w:pPr>
        <w:pStyle w:val="paragraph"/>
        <w:numPr>
          <w:ilvl w:val="0"/>
          <w:numId w:val="17"/>
        </w:numPr>
        <w:spacing w:before="0" w:beforeAutospacing="0" w:after="0" w:afterAutospacing="0"/>
        <w:ind w:hanging="720"/>
        <w:textAlignment w:val="baseline"/>
      </w:pPr>
      <w:r w:rsidRPr="000213E9">
        <w:rPr>
          <w:rStyle w:val="normaltextrun"/>
          <w:rFonts w:eastAsiaTheme="majorEastAsia"/>
        </w:rPr>
        <w:t>Bleach</w:t>
      </w:r>
      <w:r w:rsidR="004E4E28">
        <w:rPr>
          <w:rStyle w:val="normaltextrun"/>
          <w:rFonts w:eastAsiaTheme="majorEastAsia"/>
        </w:rPr>
        <w:t xml:space="preserve"> R</w:t>
      </w:r>
      <w:r w:rsidRPr="000213E9">
        <w:rPr>
          <w:rStyle w:val="normaltextrun"/>
          <w:rFonts w:eastAsiaTheme="majorEastAsia"/>
        </w:rPr>
        <w:t>, Bozkurt</w:t>
      </w:r>
      <w:r w:rsidR="004E4E28">
        <w:rPr>
          <w:rStyle w:val="normaltextrun"/>
          <w:rFonts w:eastAsiaTheme="majorEastAsia"/>
          <w:vertAlign w:val="superscript"/>
        </w:rPr>
        <w:t xml:space="preserve"> </w:t>
      </w:r>
      <w:r w:rsidR="004E4E28">
        <w:rPr>
          <w:rStyle w:val="normaltextrun"/>
          <w:rFonts w:eastAsiaTheme="majorEastAsia"/>
        </w:rPr>
        <w:t>E</w:t>
      </w:r>
      <w:r w:rsidRPr="000213E9">
        <w:rPr>
          <w:rStyle w:val="normaltextrun"/>
          <w:rFonts w:eastAsiaTheme="majorEastAsia"/>
        </w:rPr>
        <w:t>, Xin</w:t>
      </w:r>
      <w:r w:rsidR="004E4E28">
        <w:rPr>
          <w:rStyle w:val="normaltextrun"/>
          <w:rFonts w:eastAsiaTheme="majorEastAsia"/>
          <w:vertAlign w:val="superscript"/>
        </w:rPr>
        <w:t xml:space="preserve"> </w:t>
      </w:r>
      <w:r w:rsidR="004E4E28">
        <w:rPr>
          <w:rStyle w:val="normaltextrun"/>
          <w:rFonts w:eastAsiaTheme="majorEastAsia"/>
        </w:rPr>
        <w:t>J</w:t>
      </w:r>
      <w:r w:rsidRPr="000213E9">
        <w:rPr>
          <w:rStyle w:val="normaltextrun"/>
          <w:rFonts w:eastAsiaTheme="majorEastAsia"/>
        </w:rPr>
        <w:t>, e Sheehan</w:t>
      </w:r>
      <w:r w:rsidR="004E4E28">
        <w:rPr>
          <w:rStyle w:val="normaltextrun"/>
          <w:rFonts w:eastAsiaTheme="majorEastAsia"/>
          <w:vertAlign w:val="superscript"/>
        </w:rPr>
        <w:t xml:space="preserve"> </w:t>
      </w:r>
      <w:r w:rsidR="004E4E28">
        <w:rPr>
          <w:rStyle w:val="normaltextrun"/>
          <w:rFonts w:eastAsiaTheme="majorEastAsia"/>
        </w:rPr>
        <w:t>K</w:t>
      </w:r>
      <w:r w:rsidRPr="000213E9">
        <w:rPr>
          <w:rStyle w:val="normaltextrun"/>
          <w:rFonts w:eastAsiaTheme="majorEastAsia"/>
        </w:rPr>
        <w:t>, Shirran</w:t>
      </w:r>
      <w:r w:rsidR="004E4E28">
        <w:rPr>
          <w:rStyle w:val="normaltextrun"/>
          <w:rFonts w:eastAsiaTheme="majorEastAsia"/>
          <w:vertAlign w:val="superscript"/>
        </w:rPr>
        <w:t xml:space="preserve"> </w:t>
      </w:r>
      <w:r w:rsidR="004E4E28">
        <w:rPr>
          <w:rStyle w:val="normaltextrun"/>
          <w:rFonts w:eastAsiaTheme="majorEastAsia"/>
        </w:rPr>
        <w:t xml:space="preserve">S, </w:t>
      </w:r>
      <w:r w:rsidRPr="000213E9">
        <w:rPr>
          <w:rStyle w:val="normaltextrun"/>
          <w:rFonts w:eastAsiaTheme="majorEastAsia"/>
        </w:rPr>
        <w:t xml:space="preserve"> Agbana</w:t>
      </w:r>
      <w:r w:rsidR="004E4E28">
        <w:rPr>
          <w:rStyle w:val="normaltextrun"/>
          <w:rFonts w:eastAsiaTheme="majorEastAsia"/>
          <w:vertAlign w:val="superscript"/>
        </w:rPr>
        <w:t xml:space="preserve"> </w:t>
      </w:r>
      <w:r w:rsidR="004E4E28">
        <w:rPr>
          <w:rStyle w:val="normaltextrun"/>
          <w:rFonts w:eastAsiaTheme="majorEastAsia"/>
        </w:rPr>
        <w:t>S</w:t>
      </w:r>
      <w:r w:rsidRPr="000213E9">
        <w:rPr>
          <w:rStyle w:val="normaltextrun"/>
          <w:rFonts w:eastAsiaTheme="majorEastAsia"/>
        </w:rPr>
        <w:t>, Ola</w:t>
      </w:r>
      <w:r w:rsidR="004E4E28">
        <w:rPr>
          <w:rStyle w:val="normaltextrun"/>
          <w:rFonts w:eastAsiaTheme="majorEastAsia"/>
          <w:vertAlign w:val="superscript"/>
        </w:rPr>
        <w:t xml:space="preserve"> </w:t>
      </w:r>
      <w:r w:rsidR="004E4E28">
        <w:rPr>
          <w:rStyle w:val="normaltextrun"/>
          <w:rFonts w:eastAsiaTheme="majorEastAsia"/>
        </w:rPr>
        <w:t>M</w:t>
      </w:r>
      <w:r w:rsidRPr="000213E9">
        <w:rPr>
          <w:rStyle w:val="normaltextrun"/>
          <w:rFonts w:eastAsiaTheme="majorEastAsia"/>
        </w:rPr>
        <w:t>, Young</w:t>
      </w:r>
      <w:r w:rsidR="004E4E28">
        <w:rPr>
          <w:rStyle w:val="normaltextrun"/>
          <w:rFonts w:eastAsiaTheme="majorEastAsia"/>
          <w:vertAlign w:val="superscript"/>
        </w:rPr>
        <w:t xml:space="preserve"> </w:t>
      </w:r>
      <w:r w:rsidR="004E4E28">
        <w:rPr>
          <w:rStyle w:val="normaltextrun"/>
          <w:rFonts w:eastAsiaTheme="majorEastAsia"/>
        </w:rPr>
        <w:t>L</w:t>
      </w:r>
      <w:r w:rsidRPr="000213E9">
        <w:rPr>
          <w:rStyle w:val="normaltextrun"/>
          <w:rFonts w:eastAsiaTheme="majorEastAsia"/>
        </w:rPr>
        <w:t>, Spoelstra</w:t>
      </w:r>
      <w:r w:rsidR="004E4E28">
        <w:rPr>
          <w:rStyle w:val="normaltextrun"/>
          <w:rFonts w:eastAsiaTheme="majorEastAsia"/>
        </w:rPr>
        <w:t xml:space="preserve"> NS</w:t>
      </w:r>
      <w:r w:rsidRPr="000213E9">
        <w:rPr>
          <w:rStyle w:val="normaltextrun"/>
          <w:rFonts w:eastAsiaTheme="majorEastAsia"/>
        </w:rPr>
        <w:t xml:space="preserve">, </w:t>
      </w:r>
      <w:r w:rsidRPr="000213E9">
        <w:rPr>
          <w:rStyle w:val="normaltextrun"/>
          <w:rFonts w:eastAsiaTheme="majorEastAsia"/>
          <w:b/>
          <w:bCs/>
        </w:rPr>
        <w:t>Richer</w:t>
      </w:r>
      <w:r w:rsidR="004E4E28">
        <w:rPr>
          <w:rStyle w:val="normaltextrun"/>
          <w:rFonts w:eastAsiaTheme="majorEastAsia"/>
          <w:b/>
          <w:bCs/>
        </w:rPr>
        <w:t xml:space="preserve"> JK</w:t>
      </w:r>
      <w:r w:rsidRPr="000213E9">
        <w:rPr>
          <w:rStyle w:val="normaltextrun"/>
          <w:rFonts w:eastAsiaTheme="majorEastAsia"/>
        </w:rPr>
        <w:t>, Milloli</w:t>
      </w:r>
      <w:r w:rsidR="004E4E28">
        <w:rPr>
          <w:rStyle w:val="normaltextrun"/>
          <w:rFonts w:eastAsiaTheme="majorEastAsia"/>
        </w:rPr>
        <w:t xml:space="preserve"> H</w:t>
      </w:r>
      <w:r w:rsidRPr="000213E9">
        <w:rPr>
          <w:rStyle w:val="normaltextrun"/>
          <w:rFonts w:eastAsiaTheme="majorEastAsia"/>
        </w:rPr>
        <w:t>, Chaffer</w:t>
      </w:r>
      <w:r w:rsidR="004E4E28">
        <w:rPr>
          <w:rStyle w:val="normaltextrun"/>
          <w:rFonts w:eastAsiaTheme="majorEastAsia"/>
        </w:rPr>
        <w:t xml:space="preserve"> C</w:t>
      </w:r>
      <w:r w:rsidRPr="000213E9">
        <w:rPr>
          <w:rStyle w:val="normaltextrun"/>
          <w:rFonts w:eastAsiaTheme="majorEastAsia"/>
        </w:rPr>
        <w:t>, O’Reilly</w:t>
      </w:r>
      <w:r w:rsidR="004E4E28">
        <w:rPr>
          <w:rStyle w:val="normaltextrun"/>
          <w:rFonts w:eastAsiaTheme="majorEastAsia"/>
          <w:vertAlign w:val="superscript"/>
        </w:rPr>
        <w:t xml:space="preserve"> </w:t>
      </w:r>
      <w:r w:rsidR="004E4E28">
        <w:rPr>
          <w:rStyle w:val="normaltextrun"/>
          <w:rFonts w:eastAsiaTheme="majorEastAsia"/>
        </w:rPr>
        <w:t>MW</w:t>
      </w:r>
      <w:r w:rsidRPr="000213E9">
        <w:rPr>
          <w:rStyle w:val="normaltextrun"/>
          <w:rFonts w:eastAsiaTheme="majorEastAsia"/>
        </w:rPr>
        <w:t>, Prehn</w:t>
      </w:r>
      <w:r w:rsidR="004E4E28">
        <w:rPr>
          <w:rStyle w:val="normaltextrun"/>
          <w:rFonts w:eastAsiaTheme="majorEastAsia"/>
          <w:vertAlign w:val="superscript"/>
        </w:rPr>
        <w:t xml:space="preserve"> </w:t>
      </w:r>
      <w:r w:rsidR="004E4E28">
        <w:rPr>
          <w:rStyle w:val="normaltextrun"/>
          <w:rFonts w:eastAsiaTheme="majorEastAsia"/>
        </w:rPr>
        <w:t xml:space="preserve">JHW and </w:t>
      </w:r>
      <w:r w:rsidRPr="000213E9">
        <w:rPr>
          <w:rStyle w:val="normaltextrun"/>
          <w:rFonts w:eastAsiaTheme="majorEastAsia"/>
        </w:rPr>
        <w:t xml:space="preserve"> M McIlroy</w:t>
      </w:r>
      <w:r>
        <w:rPr>
          <w:rStyle w:val="normaltextrun"/>
        </w:rPr>
        <w:t xml:space="preserve">. </w:t>
      </w:r>
      <w:r w:rsidRPr="000213E9">
        <w:t xml:space="preserve">Androgen </w:t>
      </w:r>
      <w:r>
        <w:t>r</w:t>
      </w:r>
      <w:r w:rsidRPr="000213E9">
        <w:t>eceptor localization and protein interactions provide insight into steroid mediated metabolic shifts in endocrine resistant breast cancer</w:t>
      </w:r>
      <w:r w:rsidR="00354B42">
        <w:t xml:space="preserve">. Under revision </w:t>
      </w:r>
      <w:r w:rsidR="00354B42" w:rsidRPr="00354B42">
        <w:rPr>
          <w:i/>
          <w:iCs/>
        </w:rPr>
        <w:t>NPJ Breast Cancer</w:t>
      </w:r>
    </w:p>
    <w:p w14:paraId="1B4B7A4B" w14:textId="77777777" w:rsidR="00CE23B9" w:rsidRDefault="00CE23B9" w:rsidP="00CE23B9">
      <w:pPr>
        <w:pStyle w:val="paragraph"/>
        <w:spacing w:before="0" w:beforeAutospacing="0" w:after="0" w:afterAutospacing="0"/>
        <w:ind w:left="720"/>
        <w:jc w:val="both"/>
        <w:textAlignment w:val="baseline"/>
      </w:pPr>
    </w:p>
    <w:p w14:paraId="229C6FF7" w14:textId="628492CD" w:rsidR="00CE23B9" w:rsidRPr="00CE23B9" w:rsidRDefault="00CE23B9" w:rsidP="00CE23B9">
      <w:pPr>
        <w:pStyle w:val="ListParagraph"/>
        <w:numPr>
          <w:ilvl w:val="0"/>
          <w:numId w:val="17"/>
        </w:numPr>
        <w:shd w:val="clear" w:color="auto" w:fill="FFFFFF"/>
        <w:ind w:hanging="720"/>
        <w:rPr>
          <w:rFonts w:ascii="Times New Roman" w:hAnsi="Times New Roman"/>
          <w:color w:val="4D8055"/>
        </w:rPr>
      </w:pPr>
      <w:r w:rsidRPr="00CE23B9">
        <w:rPr>
          <w:rStyle w:val="docsum-authors"/>
          <w:rFonts w:ascii="Times New Roman" w:hAnsi="Times New Roman"/>
          <w:color w:val="212121"/>
        </w:rPr>
        <w:t>Christenson JL, Spoelstra NS, Williams MM, O'Neill KI, Orlicky DJ, Wagner JA, Goodspeed AE, Kuo LW, Crump LS, </w:t>
      </w:r>
      <w:r w:rsidRPr="00CE23B9">
        <w:rPr>
          <w:rStyle w:val="docsum-authors"/>
          <w:rFonts w:ascii="Times New Roman" w:hAnsi="Times New Roman"/>
          <w:b/>
          <w:bCs/>
          <w:color w:val="212121"/>
        </w:rPr>
        <w:t>Richer JK.</w:t>
      </w:r>
      <w:r w:rsidRPr="00CE23B9">
        <w:rPr>
          <w:rStyle w:val="docsum-authors"/>
          <w:rFonts w:ascii="Times New Roman" w:hAnsi="Times New Roman"/>
          <w:b/>
          <w:bCs/>
        </w:rPr>
        <w:t xml:space="preserve"> </w:t>
      </w:r>
      <w:r w:rsidRPr="00CE23B9">
        <w:rPr>
          <w:rStyle w:val="docsum-journal-citation"/>
          <w:rFonts w:ascii="Times New Roman" w:hAnsi="Times New Roman"/>
        </w:rPr>
        <w:t xml:space="preserve">bioRxiv [Preprint]. 2025 Jul 27:2025.07.23.666437. doi: 10.1101/2025.07.23.666437. </w:t>
      </w:r>
      <w:r>
        <w:rPr>
          <w:rStyle w:val="docsum-journal-citation"/>
          <w:rFonts w:ascii="Times New Roman" w:hAnsi="Times New Roman"/>
        </w:rPr>
        <w:t xml:space="preserve">Under revision </w:t>
      </w:r>
      <w:r w:rsidRPr="00CE23B9">
        <w:rPr>
          <w:rStyle w:val="docsum-journal-citation"/>
          <w:rFonts w:ascii="Times New Roman" w:hAnsi="Times New Roman"/>
          <w:i/>
          <w:iCs/>
        </w:rPr>
        <w:t>Cancer Res Commun</w:t>
      </w:r>
      <w:r>
        <w:rPr>
          <w:rStyle w:val="docsum-journal-citation"/>
          <w:rFonts w:ascii="Times New Roman" w:hAnsi="Times New Roman"/>
        </w:rPr>
        <w:t xml:space="preserve">.  </w:t>
      </w:r>
      <w:r w:rsidRPr="00CE23B9">
        <w:rPr>
          <w:rStyle w:val="citation-part"/>
          <w:rFonts w:ascii="Times New Roman" w:hAnsi="Times New Roman"/>
        </w:rPr>
        <w:t>PMID: </w:t>
      </w:r>
      <w:r w:rsidRPr="00CE23B9">
        <w:rPr>
          <w:rStyle w:val="docsum-pmid"/>
          <w:rFonts w:ascii="Times New Roman" w:hAnsi="Times New Roman"/>
        </w:rPr>
        <w:t>40777238</w:t>
      </w:r>
    </w:p>
    <w:p w14:paraId="5C856ED8" w14:textId="77777777" w:rsidR="00CE23B9" w:rsidRDefault="00CE23B9" w:rsidP="00CE23B9">
      <w:pPr>
        <w:pStyle w:val="paragraph"/>
        <w:spacing w:before="0" w:beforeAutospacing="0" w:after="0" w:afterAutospacing="0"/>
        <w:ind w:left="720"/>
        <w:jc w:val="both"/>
        <w:textAlignment w:val="baseline"/>
      </w:pPr>
    </w:p>
    <w:p w14:paraId="302DAB7D" w14:textId="75E3564C" w:rsidR="00AF29BE" w:rsidRDefault="00AC7BDC" w:rsidP="00CE23B9">
      <w:pPr>
        <w:pStyle w:val="paragraph"/>
        <w:numPr>
          <w:ilvl w:val="0"/>
          <w:numId w:val="17"/>
        </w:numPr>
        <w:spacing w:before="0" w:beforeAutospacing="0" w:after="0" w:afterAutospacing="0"/>
        <w:ind w:hanging="720"/>
        <w:textAlignment w:val="baseline"/>
        <w:rPr>
          <w:rStyle w:val="eop"/>
        </w:rPr>
      </w:pPr>
      <w:r w:rsidRPr="00AC7BDC">
        <w:rPr>
          <w:rStyle w:val="normaltextrun"/>
        </w:rPr>
        <w:t>Sessions</w:t>
      </w:r>
      <w:r>
        <w:rPr>
          <w:rStyle w:val="normaltextrun"/>
          <w:vertAlign w:val="superscript"/>
        </w:rPr>
        <w:t xml:space="preserve"> </w:t>
      </w:r>
      <w:r>
        <w:rPr>
          <w:rStyle w:val="normaltextrun"/>
        </w:rPr>
        <w:t>DT</w:t>
      </w:r>
      <w:r w:rsidRPr="00AC7BDC">
        <w:rPr>
          <w:rStyle w:val="normaltextrun"/>
        </w:rPr>
        <w:t>, Boulton</w:t>
      </w:r>
      <w:r>
        <w:rPr>
          <w:rStyle w:val="normaltextrun"/>
        </w:rPr>
        <w:t xml:space="preserve"> D</w:t>
      </w:r>
      <w:r w:rsidRPr="00AC7BDC">
        <w:rPr>
          <w:rStyle w:val="normaltextrun"/>
        </w:rPr>
        <w:t>P, Spoelstra</w:t>
      </w:r>
      <w:r>
        <w:rPr>
          <w:rStyle w:val="normaltextrun"/>
          <w:vertAlign w:val="superscript"/>
        </w:rPr>
        <w:t xml:space="preserve"> </w:t>
      </w:r>
      <w:r>
        <w:rPr>
          <w:rStyle w:val="normaltextrun"/>
        </w:rPr>
        <w:t>NS</w:t>
      </w:r>
      <w:r w:rsidRPr="00AC7BDC">
        <w:rPr>
          <w:rStyle w:val="normaltextrun"/>
        </w:rPr>
        <w:t>, Caino</w:t>
      </w:r>
      <w:r w:rsidR="00C00CA4">
        <w:rPr>
          <w:rStyle w:val="normaltextrun"/>
          <w:vertAlign w:val="superscript"/>
        </w:rPr>
        <w:t xml:space="preserve"> </w:t>
      </w:r>
      <w:r w:rsidR="00C00CA4">
        <w:rPr>
          <w:rStyle w:val="normaltextrun"/>
        </w:rPr>
        <w:t>MC</w:t>
      </w:r>
      <w:r w:rsidRPr="00AC7BDC">
        <w:rPr>
          <w:rStyle w:val="normaltextrun"/>
        </w:rPr>
        <w:t>, Yu</w:t>
      </w:r>
      <w:r w:rsidR="00C00CA4">
        <w:rPr>
          <w:rStyle w:val="normaltextrun"/>
          <w:vertAlign w:val="superscript"/>
        </w:rPr>
        <w:t xml:space="preserve"> </w:t>
      </w:r>
      <w:r w:rsidR="00C00CA4">
        <w:rPr>
          <w:rStyle w:val="normaltextrun"/>
        </w:rPr>
        <w:t>M</w:t>
      </w:r>
      <w:r w:rsidRPr="00AC7BDC">
        <w:rPr>
          <w:rStyle w:val="normaltextrun"/>
        </w:rPr>
        <w:t>, Goodspeed</w:t>
      </w:r>
      <w:r w:rsidR="00C00CA4">
        <w:rPr>
          <w:rStyle w:val="normaltextrun"/>
          <w:vertAlign w:val="superscript"/>
        </w:rPr>
        <w:t xml:space="preserve"> </w:t>
      </w:r>
      <w:r w:rsidR="00C00CA4">
        <w:rPr>
          <w:rStyle w:val="normaltextrun"/>
        </w:rPr>
        <w:t>A</w:t>
      </w:r>
      <w:r w:rsidRPr="00AC7BDC">
        <w:rPr>
          <w:rStyle w:val="normaltextrun"/>
        </w:rPr>
        <w:t xml:space="preserve">, </w:t>
      </w:r>
      <w:r w:rsidR="00C00CA4">
        <w:rPr>
          <w:rStyle w:val="normaltextrun"/>
        </w:rPr>
        <w:t xml:space="preserve">and </w:t>
      </w:r>
      <w:r w:rsidRPr="00C00CA4">
        <w:rPr>
          <w:rStyle w:val="normaltextrun"/>
          <w:b/>
          <w:bCs/>
        </w:rPr>
        <w:t>JK Rich</w:t>
      </w:r>
      <w:r w:rsidR="00C00CA4">
        <w:rPr>
          <w:rStyle w:val="normaltextrun"/>
          <w:b/>
          <w:bCs/>
        </w:rPr>
        <w:t xml:space="preserve">er. </w:t>
      </w:r>
      <w:r w:rsidR="00C00CA4" w:rsidRPr="00C00CA4">
        <w:rPr>
          <w:rStyle w:val="normaltextrun"/>
        </w:rPr>
        <w:t>A</w:t>
      </w:r>
      <w:r w:rsidR="0055758B" w:rsidRPr="00AC7BDC">
        <w:rPr>
          <w:rStyle w:val="normaltextrun"/>
        </w:rPr>
        <w:t>ndrogen receptors promote oxidative phosphorylation and resistance to palmitate lipotoxicity in ER-mutant breast cancer.</w:t>
      </w:r>
      <w:r w:rsidR="0055758B" w:rsidRPr="00AC7BDC">
        <w:rPr>
          <w:rStyle w:val="eop"/>
        </w:rPr>
        <w:t> </w:t>
      </w:r>
      <w:r w:rsidR="00C00CA4" w:rsidRPr="00C00CA4">
        <w:rPr>
          <w:rStyle w:val="eop"/>
          <w:i/>
          <w:iCs/>
        </w:rPr>
        <w:t>Endocrinology</w:t>
      </w:r>
      <w:r w:rsidR="00AF29BE">
        <w:t xml:space="preserve"> </w:t>
      </w:r>
      <w:r w:rsidR="00AF29BE" w:rsidRPr="00AF29BE">
        <w:t>2025 Nov 11. PMID: 412169</w:t>
      </w:r>
      <w:r w:rsidR="00AF29BE">
        <w:t xml:space="preserve">31 </w:t>
      </w:r>
      <w:bookmarkEnd w:id="59"/>
    </w:p>
    <w:bookmarkEnd w:id="60"/>
    <w:p w14:paraId="5E963AE7" w14:textId="77777777" w:rsidR="00AC7BDC" w:rsidRDefault="00AC7BDC" w:rsidP="00CE23B9">
      <w:pPr>
        <w:pStyle w:val="paragraph"/>
        <w:spacing w:before="0" w:beforeAutospacing="0" w:after="0" w:afterAutospacing="0"/>
        <w:jc w:val="both"/>
        <w:textAlignment w:val="baseline"/>
      </w:pPr>
    </w:p>
    <w:p w14:paraId="4B5F2BFB" w14:textId="46EF68BD" w:rsidR="0039716E" w:rsidRPr="004153CF" w:rsidRDefault="00CE543B" w:rsidP="00CE23B9">
      <w:pPr>
        <w:pStyle w:val="paragraph"/>
        <w:numPr>
          <w:ilvl w:val="0"/>
          <w:numId w:val="17"/>
        </w:numPr>
        <w:spacing w:before="0" w:beforeAutospacing="0" w:after="0" w:afterAutospacing="0"/>
        <w:ind w:hanging="720"/>
        <w:jc w:val="both"/>
        <w:textAlignment w:val="baseline"/>
      </w:pPr>
      <w:r w:rsidRPr="00AC7BDC">
        <w:rPr>
          <w:color w:val="232323"/>
        </w:rPr>
        <w:t>Elias</w:t>
      </w:r>
      <w:r w:rsidR="00E56745" w:rsidRPr="00AC7BDC">
        <w:rPr>
          <w:color w:val="232323"/>
        </w:rPr>
        <w:t xml:space="preserve"> </w:t>
      </w:r>
      <w:r w:rsidR="00874EFA" w:rsidRPr="00AC7BDC">
        <w:rPr>
          <w:color w:val="232323"/>
        </w:rPr>
        <w:t>AD</w:t>
      </w:r>
      <w:r w:rsidR="00B167CD" w:rsidRPr="00AC7BDC">
        <w:rPr>
          <w:color w:val="232323"/>
        </w:rPr>
        <w:t xml:space="preserve">, </w:t>
      </w:r>
      <w:r w:rsidRPr="00AC7BDC">
        <w:rPr>
          <w:color w:val="232323"/>
        </w:rPr>
        <w:t>Staley</w:t>
      </w:r>
      <w:r w:rsidR="00B167CD" w:rsidRPr="00AC7BDC">
        <w:rPr>
          <w:color w:val="232323"/>
        </w:rPr>
        <w:t xml:space="preserve"> AW</w:t>
      </w:r>
      <w:r w:rsidRPr="00AC7BDC">
        <w:rPr>
          <w:color w:val="232323"/>
        </w:rPr>
        <w:t xml:space="preserve">, </w:t>
      </w:r>
      <w:r w:rsidR="00752571" w:rsidRPr="00AC7BDC">
        <w:rPr>
          <w:color w:val="232323"/>
        </w:rPr>
        <w:t>Fornier M</w:t>
      </w:r>
      <w:r w:rsidRPr="00AC7BDC">
        <w:rPr>
          <w:color w:val="232323"/>
        </w:rPr>
        <w:t xml:space="preserve">, </w:t>
      </w:r>
      <w:r w:rsidR="00752571" w:rsidRPr="00AC7BDC">
        <w:rPr>
          <w:color w:val="232323"/>
        </w:rPr>
        <w:t>Vidal GA</w:t>
      </w:r>
      <w:r w:rsidR="009476AC" w:rsidRPr="00AC7BDC">
        <w:rPr>
          <w:color w:val="232323"/>
        </w:rPr>
        <w:t>,</w:t>
      </w:r>
      <w:r w:rsidRPr="00AC7BDC">
        <w:rPr>
          <w:color w:val="232323"/>
        </w:rPr>
        <w:t xml:space="preserve"> Alami</w:t>
      </w:r>
      <w:r w:rsidR="00752571" w:rsidRPr="00AC7BDC">
        <w:rPr>
          <w:color w:val="232323"/>
        </w:rPr>
        <w:t xml:space="preserve"> V</w:t>
      </w:r>
      <w:r w:rsidRPr="00AC7BDC">
        <w:rPr>
          <w:color w:val="232323"/>
        </w:rPr>
        <w:t>, Sams</w:t>
      </w:r>
      <w:r w:rsidR="009476AC" w:rsidRPr="00AC7BDC">
        <w:rPr>
          <w:color w:val="232323"/>
        </w:rPr>
        <w:t xml:space="preserve"> S</w:t>
      </w:r>
      <w:r w:rsidRPr="00AC7BDC">
        <w:rPr>
          <w:color w:val="232323"/>
        </w:rPr>
        <w:t>, Spoelstra</w:t>
      </w:r>
      <w:r w:rsidR="009476AC" w:rsidRPr="00AC7BDC">
        <w:rPr>
          <w:color w:val="232323"/>
        </w:rPr>
        <w:t xml:space="preserve"> NS</w:t>
      </w:r>
      <w:r w:rsidRPr="00AC7BDC">
        <w:rPr>
          <w:color w:val="232323"/>
        </w:rPr>
        <w:t>, Goodspeed</w:t>
      </w:r>
      <w:r w:rsidR="009476AC" w:rsidRPr="00AC7BDC">
        <w:rPr>
          <w:color w:val="232323"/>
        </w:rPr>
        <w:t xml:space="preserve"> A</w:t>
      </w:r>
      <w:r w:rsidRPr="00AC7BDC">
        <w:rPr>
          <w:color w:val="232323"/>
        </w:rPr>
        <w:t>, Kabos</w:t>
      </w:r>
      <w:r w:rsidR="009476AC" w:rsidRPr="00AC7BDC">
        <w:rPr>
          <w:color w:val="232323"/>
        </w:rPr>
        <w:t xml:space="preserve"> P</w:t>
      </w:r>
      <w:r w:rsidRPr="00AC7BDC">
        <w:rPr>
          <w:color w:val="232323"/>
        </w:rPr>
        <w:t>, Diamond</w:t>
      </w:r>
      <w:r w:rsidR="009476AC" w:rsidRPr="00AC7BDC">
        <w:rPr>
          <w:color w:val="232323"/>
        </w:rPr>
        <w:t xml:space="preserve"> JR</w:t>
      </w:r>
      <w:r w:rsidRPr="00AC7BDC">
        <w:rPr>
          <w:color w:val="232323"/>
        </w:rPr>
        <w:t>, Shagisultanova</w:t>
      </w:r>
      <w:r w:rsidR="009476AC" w:rsidRPr="00AC7BDC">
        <w:rPr>
          <w:color w:val="232323"/>
        </w:rPr>
        <w:t xml:space="preserve"> E</w:t>
      </w:r>
      <w:r w:rsidRPr="00AC7BDC">
        <w:rPr>
          <w:color w:val="232323"/>
        </w:rPr>
        <w:t>, Gallagher</w:t>
      </w:r>
      <w:r w:rsidR="009476AC" w:rsidRPr="00AC7BDC">
        <w:rPr>
          <w:color w:val="232323"/>
        </w:rPr>
        <w:t xml:space="preserve"> RI</w:t>
      </w:r>
      <w:r w:rsidRPr="00AC7BDC">
        <w:rPr>
          <w:color w:val="232323"/>
        </w:rPr>
        <w:t>, Wulfkuhle</w:t>
      </w:r>
      <w:r w:rsidR="009476AC" w:rsidRPr="00AC7BDC">
        <w:rPr>
          <w:color w:val="232323"/>
        </w:rPr>
        <w:t xml:space="preserve"> J</w:t>
      </w:r>
      <w:r w:rsidRPr="00AC7BDC">
        <w:rPr>
          <w:color w:val="232323"/>
        </w:rPr>
        <w:t>, Petricoin</w:t>
      </w:r>
      <w:r w:rsidR="009476AC" w:rsidRPr="00AC7BDC">
        <w:rPr>
          <w:color w:val="232323"/>
        </w:rPr>
        <w:t xml:space="preserve"> E</w:t>
      </w:r>
      <w:r w:rsidRPr="00AC7BDC">
        <w:rPr>
          <w:color w:val="232323"/>
        </w:rPr>
        <w:t>, Zolman</w:t>
      </w:r>
      <w:r w:rsidR="009476AC" w:rsidRPr="00AC7BDC">
        <w:rPr>
          <w:color w:val="232323"/>
        </w:rPr>
        <w:t xml:space="preserve"> K, </w:t>
      </w:r>
      <w:r w:rsidRPr="00AC7BDC">
        <w:rPr>
          <w:color w:val="232323"/>
        </w:rPr>
        <w:t>McSpadden</w:t>
      </w:r>
      <w:r w:rsidR="009476AC" w:rsidRPr="00AC7BDC">
        <w:rPr>
          <w:color w:val="232323"/>
        </w:rPr>
        <w:t xml:space="preserve"> T,</w:t>
      </w:r>
      <w:r w:rsidRPr="00AC7BDC">
        <w:rPr>
          <w:color w:val="232323"/>
        </w:rPr>
        <w:t xml:space="preserve"> Jordon</w:t>
      </w:r>
      <w:r w:rsidR="009476AC" w:rsidRPr="00AC7BDC">
        <w:rPr>
          <w:color w:val="232323"/>
        </w:rPr>
        <w:t xml:space="preserve"> KR</w:t>
      </w:r>
      <w:r w:rsidRPr="00AC7BDC">
        <w:rPr>
          <w:color w:val="232323"/>
        </w:rPr>
        <w:t>, Slansky</w:t>
      </w:r>
      <w:r w:rsidR="009476AC" w:rsidRPr="00AC7BDC">
        <w:rPr>
          <w:color w:val="232323"/>
        </w:rPr>
        <w:t xml:space="preserve"> JE</w:t>
      </w:r>
      <w:r w:rsidRPr="00AC7BDC">
        <w:rPr>
          <w:color w:val="232323"/>
        </w:rPr>
        <w:t>, Borges</w:t>
      </w:r>
      <w:r w:rsidR="009476AC" w:rsidRPr="00AC7BDC">
        <w:rPr>
          <w:color w:val="232323"/>
        </w:rPr>
        <w:t xml:space="preserve"> VF</w:t>
      </w:r>
      <w:r w:rsidRPr="00AC7BDC">
        <w:rPr>
          <w:color w:val="232323"/>
        </w:rPr>
        <w:t>, Gao</w:t>
      </w:r>
      <w:r w:rsidR="009476AC" w:rsidRPr="00AC7BDC">
        <w:rPr>
          <w:color w:val="232323"/>
        </w:rPr>
        <w:t xml:space="preserve"> D</w:t>
      </w:r>
      <w:r w:rsidRPr="00AC7BDC">
        <w:rPr>
          <w:color w:val="232323"/>
        </w:rPr>
        <w:t>,</w:t>
      </w:r>
      <w:r w:rsidR="009476AC" w:rsidRPr="00AC7BDC">
        <w:rPr>
          <w:color w:val="232323"/>
        </w:rPr>
        <w:t xml:space="preserve"> and </w:t>
      </w:r>
      <w:r w:rsidR="009476AC" w:rsidRPr="00AC7BDC">
        <w:rPr>
          <w:b/>
          <w:bCs/>
          <w:color w:val="232323"/>
        </w:rPr>
        <w:t>JK</w:t>
      </w:r>
      <w:r w:rsidRPr="00AC7BDC">
        <w:rPr>
          <w:b/>
          <w:bCs/>
          <w:color w:val="232323"/>
        </w:rPr>
        <w:t xml:space="preserve"> Richer</w:t>
      </w:r>
      <w:r w:rsidR="00E56745" w:rsidRPr="00AC7BDC">
        <w:rPr>
          <w:color w:val="232323"/>
        </w:rPr>
        <w:t xml:space="preserve">. </w:t>
      </w:r>
      <w:r w:rsidR="00E56745" w:rsidRPr="004153CF">
        <w:t xml:space="preserve"> Randomized phase II trial of pre-operative fulvestrant with or without enzalutamide for ER+/Her2- primary breast cancer: effects on tumor immune microenvironment and clinical outcomes.</w:t>
      </w:r>
      <w:r w:rsidR="00946598" w:rsidRPr="004153CF">
        <w:t xml:space="preserve"> </w:t>
      </w:r>
      <w:bookmarkEnd w:id="61"/>
      <w:r w:rsidR="004153CF" w:rsidRPr="00AC7BDC">
        <w:rPr>
          <w:i/>
          <w:iCs/>
        </w:rPr>
        <w:t>NPJ Breast Cancer</w:t>
      </w:r>
      <w:r w:rsidR="004153CF" w:rsidRPr="004153CF">
        <w:t xml:space="preserve"> 2024 Oct 6;10(1):88.</w:t>
      </w:r>
      <w:r w:rsidR="00D459F6">
        <w:t xml:space="preserve"> </w:t>
      </w:r>
      <w:r w:rsidR="004153CF" w:rsidRPr="004153CF">
        <w:t>PMID: 39368973</w:t>
      </w:r>
    </w:p>
    <w:p w14:paraId="60B00837" w14:textId="77777777" w:rsidR="004637FA" w:rsidRPr="00315C2A" w:rsidRDefault="004637FA" w:rsidP="004637FA">
      <w:pPr>
        <w:pStyle w:val="ListParagraph"/>
        <w:rPr>
          <w:rFonts w:ascii="Times New Roman" w:hAnsi="Times New Roman"/>
          <w:color w:val="000000"/>
          <w:szCs w:val="24"/>
        </w:rPr>
      </w:pPr>
    </w:p>
    <w:p w14:paraId="70F7BF6A" w14:textId="0ED0CF43" w:rsidR="00474A87" w:rsidRPr="00315C2A" w:rsidRDefault="004637FA" w:rsidP="00474A87">
      <w:pPr>
        <w:pStyle w:val="ListParagraph"/>
        <w:widowControl w:val="0"/>
        <w:numPr>
          <w:ilvl w:val="0"/>
          <w:numId w:val="17"/>
        </w:numPr>
        <w:ind w:hanging="720"/>
        <w:jc w:val="both"/>
        <w:rPr>
          <w:rFonts w:ascii="Times New Roman" w:hAnsi="Times New Roman"/>
          <w:szCs w:val="24"/>
        </w:rPr>
      </w:pPr>
      <w:bookmarkStart w:id="63" w:name="_Hlk176771383"/>
      <w:r w:rsidRPr="00315C2A">
        <w:rPr>
          <w:rFonts w:ascii="Times New Roman" w:hAnsi="Times New Roman"/>
          <w:color w:val="000000"/>
          <w:szCs w:val="24"/>
        </w:rPr>
        <w:t xml:space="preserve">Kuo LW, </w:t>
      </w:r>
      <w:r w:rsidR="00474A87" w:rsidRPr="00315C2A">
        <w:rPr>
          <w:rFonts w:ascii="Times New Roman" w:hAnsi="Times New Roman"/>
          <w:szCs w:val="24"/>
        </w:rPr>
        <w:t xml:space="preserve">LS, O’Neill KI, Williams MM, Christenson JL, Spoelstra NS, Roy MK, Argabright A, Reisz JA, D’Alessandro A, Boorgula MP, Goodspeed A, Bickerdike M, Bitler BG, </w:t>
      </w:r>
      <w:r w:rsidR="00474A87" w:rsidRPr="00585F7C">
        <w:rPr>
          <w:rFonts w:ascii="Times New Roman" w:hAnsi="Times New Roman"/>
          <w:b/>
          <w:bCs/>
          <w:szCs w:val="24"/>
        </w:rPr>
        <w:t>Richer JK</w:t>
      </w:r>
      <w:r w:rsidR="00474A87" w:rsidRPr="00315C2A">
        <w:rPr>
          <w:rFonts w:ascii="Times New Roman" w:hAnsi="Times New Roman"/>
          <w:szCs w:val="24"/>
        </w:rPr>
        <w:t xml:space="preserve">. “Blocking tryptophan catabolism reduces triple-negative breast cancer invasive capacity” </w:t>
      </w:r>
      <w:r w:rsidR="004153CF" w:rsidRPr="004153CF">
        <w:rPr>
          <w:rFonts w:ascii="Times New Roman" w:hAnsi="Times New Roman"/>
          <w:i/>
          <w:iCs/>
          <w:szCs w:val="24"/>
        </w:rPr>
        <w:t>Cancer Res Commun.</w:t>
      </w:r>
      <w:r w:rsidR="004153CF" w:rsidRPr="004153CF">
        <w:rPr>
          <w:rFonts w:ascii="Times New Roman" w:hAnsi="Times New Roman"/>
          <w:szCs w:val="24"/>
        </w:rPr>
        <w:t xml:space="preserve"> 2024 Sep 23.</w:t>
      </w:r>
      <w:r w:rsidR="004153CF">
        <w:rPr>
          <w:rFonts w:ascii="Times New Roman" w:hAnsi="Times New Roman"/>
          <w:szCs w:val="24"/>
        </w:rPr>
        <w:t xml:space="preserve"> </w:t>
      </w:r>
      <w:r w:rsidR="004153CF" w:rsidRPr="004153CF">
        <w:rPr>
          <w:rFonts w:ascii="Times New Roman" w:hAnsi="Times New Roman"/>
          <w:szCs w:val="24"/>
        </w:rPr>
        <w:t>PMID: 39311710 </w:t>
      </w:r>
    </w:p>
    <w:bookmarkEnd w:id="63"/>
    <w:p w14:paraId="68451CAF" w14:textId="77777777" w:rsidR="00315C2A" w:rsidRPr="00315C2A" w:rsidRDefault="00315C2A" w:rsidP="00315C2A">
      <w:pPr>
        <w:pStyle w:val="ListParagraph"/>
        <w:widowControl w:val="0"/>
        <w:jc w:val="both"/>
        <w:rPr>
          <w:rFonts w:ascii="Times New Roman" w:hAnsi="Times New Roman"/>
          <w:szCs w:val="24"/>
        </w:rPr>
      </w:pPr>
    </w:p>
    <w:p w14:paraId="0C40A7E9" w14:textId="0329E604" w:rsidR="00315C2A" w:rsidRPr="00315C2A" w:rsidRDefault="00315C2A" w:rsidP="00315C2A">
      <w:pPr>
        <w:pStyle w:val="ListParagraph"/>
        <w:numPr>
          <w:ilvl w:val="0"/>
          <w:numId w:val="17"/>
        </w:numPr>
        <w:autoSpaceDE w:val="0"/>
        <w:autoSpaceDN w:val="0"/>
        <w:adjustRightInd w:val="0"/>
        <w:ind w:hanging="720"/>
        <w:rPr>
          <w:rFonts w:ascii="Times New Roman" w:hAnsi="Times New Roman"/>
          <w:color w:val="000000"/>
          <w:szCs w:val="24"/>
        </w:rPr>
      </w:pPr>
      <w:r w:rsidRPr="00315C2A">
        <w:rPr>
          <w:rFonts w:ascii="Times New Roman" w:hAnsi="Times New Roman"/>
          <w:color w:val="000000"/>
          <w:szCs w:val="24"/>
        </w:rPr>
        <w:t xml:space="preserve">Kleunen LV, Ahmadian M, Post MD, Wolsky RJ, Rickert C, Jordan KR, Hu J, </w:t>
      </w:r>
      <w:r w:rsidRPr="00315C2A">
        <w:rPr>
          <w:rFonts w:ascii="Times New Roman" w:hAnsi="Times New Roman"/>
          <w:b/>
          <w:bCs/>
          <w:color w:val="000000"/>
          <w:szCs w:val="24"/>
        </w:rPr>
        <w:t>Richer JK</w:t>
      </w:r>
      <w:r w:rsidRPr="00315C2A">
        <w:rPr>
          <w:rFonts w:ascii="Times New Roman" w:hAnsi="Times New Roman"/>
          <w:color w:val="000000"/>
          <w:szCs w:val="24"/>
        </w:rPr>
        <w:t xml:space="preserve">, Marjon NA, Behbakht K, Sikora MA, Bitler BG, Clauset A. (2024) The spatial structure of the tumor immune microenvironment can explain and predict patient response in high-grade serous carcinoma. </w:t>
      </w:r>
      <w:r w:rsidRPr="00315C2A">
        <w:rPr>
          <w:rFonts w:ascii="Times New Roman" w:hAnsi="Times New Roman"/>
          <w:i/>
          <w:iCs/>
          <w:color w:val="000000"/>
          <w:szCs w:val="24"/>
        </w:rPr>
        <w:t>Cancer Immunology Research</w:t>
      </w:r>
      <w:r w:rsidRPr="00315C2A">
        <w:rPr>
          <w:rFonts w:ascii="Times New Roman" w:hAnsi="Times New Roman"/>
          <w:color w:val="000000"/>
          <w:szCs w:val="24"/>
        </w:rPr>
        <w:t>. 2024 Aug 8. PMID 39115368</w:t>
      </w:r>
    </w:p>
    <w:p w14:paraId="6B774123" w14:textId="77777777" w:rsidR="00474A87" w:rsidRPr="00474A87" w:rsidRDefault="00474A87" w:rsidP="00474A87">
      <w:pPr>
        <w:pStyle w:val="ListParagraph"/>
        <w:ind w:hanging="720"/>
        <w:rPr>
          <w:rFonts w:ascii="Times New Roman" w:hAnsi="Times New Roman"/>
          <w:color w:val="000000"/>
          <w:szCs w:val="24"/>
        </w:rPr>
      </w:pPr>
    </w:p>
    <w:p w14:paraId="2864B3C2" w14:textId="5CEFA773" w:rsidR="006D6DA7" w:rsidRPr="00474A87" w:rsidRDefault="006D6DA7" w:rsidP="00474A87">
      <w:pPr>
        <w:pStyle w:val="ListParagraph"/>
        <w:widowControl w:val="0"/>
        <w:numPr>
          <w:ilvl w:val="0"/>
          <w:numId w:val="17"/>
        </w:numPr>
        <w:ind w:hanging="720"/>
        <w:jc w:val="both"/>
        <w:rPr>
          <w:rFonts w:ascii="Times New Roman" w:hAnsi="Times New Roman"/>
          <w:szCs w:val="24"/>
        </w:rPr>
      </w:pPr>
      <w:bookmarkStart w:id="64" w:name="_Hlk176771410"/>
      <w:r w:rsidRPr="00474A87">
        <w:rPr>
          <w:rFonts w:ascii="Times New Roman" w:hAnsi="Times New Roman"/>
          <w:color w:val="000000"/>
          <w:szCs w:val="24"/>
        </w:rPr>
        <w:t xml:space="preserve">Crump </w:t>
      </w:r>
      <w:r w:rsidRPr="00474A87">
        <w:rPr>
          <w:rFonts w:ascii="Times New Roman" w:hAnsi="Times New Roman"/>
          <w:szCs w:val="24"/>
        </w:rPr>
        <w:t xml:space="preserve">LS, Floyd JL, Kuo LW, Post MD, Bickerdike M, Itescu S, O’Neill K, Sompel K, Corr BR, Marjon N, Woodruff ER, </w:t>
      </w:r>
      <w:r w:rsidRPr="00474A87">
        <w:rPr>
          <w:rFonts w:ascii="Times New Roman" w:hAnsi="Times New Roman"/>
          <w:b/>
          <w:bCs/>
          <w:szCs w:val="24"/>
        </w:rPr>
        <w:t xml:space="preserve">Richer JK, </w:t>
      </w:r>
      <w:r w:rsidRPr="00474A87">
        <w:rPr>
          <w:rFonts w:ascii="Times New Roman" w:hAnsi="Times New Roman"/>
          <w:szCs w:val="24"/>
        </w:rPr>
        <w:t xml:space="preserve">Bitler BG. Targeting tryptophan catabolism in ovarian cancer. </w:t>
      </w:r>
      <w:r w:rsidRPr="00474A87">
        <w:rPr>
          <w:rFonts w:ascii="Times New Roman" w:hAnsi="Times New Roman"/>
          <w:i/>
          <w:iCs/>
          <w:szCs w:val="24"/>
        </w:rPr>
        <w:t>Cancer Research Communications</w:t>
      </w:r>
      <w:r w:rsidRPr="00474A87">
        <w:rPr>
          <w:rFonts w:ascii="Times New Roman" w:hAnsi="Times New Roman"/>
          <w:szCs w:val="24"/>
        </w:rPr>
        <w:t>.</w:t>
      </w:r>
      <w:r w:rsidRPr="00474A87">
        <w:rPr>
          <w:rStyle w:val="id-label"/>
          <w:rFonts w:ascii="Times New Roman" w:hAnsi="Times New Roman"/>
          <w:szCs w:val="24"/>
        </w:rPr>
        <w:t xml:space="preserve"> </w:t>
      </w:r>
      <w:r w:rsidR="00AB6607" w:rsidRPr="00474A87">
        <w:rPr>
          <w:rFonts w:ascii="Times New Roman" w:hAnsi="Times New Roman"/>
          <w:szCs w:val="24"/>
          <w:shd w:val="clear" w:color="auto" w:fill="FFFFFF"/>
        </w:rPr>
        <w:t>2024</w:t>
      </w:r>
      <w:r w:rsidRPr="00474A87">
        <w:rPr>
          <w:rFonts w:ascii="Times New Roman" w:hAnsi="Times New Roman"/>
          <w:szCs w:val="24"/>
          <w:shd w:val="clear" w:color="auto" w:fill="FFFFFF"/>
        </w:rPr>
        <w:t xml:space="preserve"> Mar 7;4(3):822-33. </w:t>
      </w:r>
      <w:r w:rsidRPr="00474A87">
        <w:rPr>
          <w:rFonts w:ascii="Times New Roman" w:hAnsi="Times New Roman"/>
          <w:szCs w:val="24"/>
        </w:rPr>
        <w:t>PMID: 38451784</w:t>
      </w:r>
    </w:p>
    <w:bookmarkEnd w:id="64"/>
    <w:bookmarkEnd w:id="62"/>
    <w:p w14:paraId="2C04F7BD" w14:textId="77777777" w:rsidR="005B713D" w:rsidRPr="005B713D" w:rsidRDefault="005B713D" w:rsidP="006D6DA7">
      <w:pPr>
        <w:pStyle w:val="ListParagraph"/>
        <w:ind w:hanging="720"/>
        <w:rPr>
          <w:rStyle w:val="docsum-authors"/>
          <w:rFonts w:ascii="Times New Roman" w:hAnsi="Times New Roman"/>
          <w:color w:val="212121"/>
          <w:szCs w:val="24"/>
        </w:rPr>
      </w:pPr>
    </w:p>
    <w:p w14:paraId="4BA62A98" w14:textId="3B78D911" w:rsidR="007F36B7" w:rsidRPr="006D6DA7" w:rsidRDefault="007F36B7" w:rsidP="006D6DA7">
      <w:pPr>
        <w:pStyle w:val="ListParagraph"/>
        <w:numPr>
          <w:ilvl w:val="0"/>
          <w:numId w:val="17"/>
        </w:numPr>
        <w:autoSpaceDE w:val="0"/>
        <w:autoSpaceDN w:val="0"/>
        <w:adjustRightInd w:val="0"/>
        <w:ind w:hanging="720"/>
        <w:rPr>
          <w:rFonts w:ascii="Times New Roman" w:hAnsi="Times New Roman"/>
          <w:szCs w:val="24"/>
        </w:rPr>
      </w:pPr>
      <w:r w:rsidRPr="006D6DA7">
        <w:rPr>
          <w:rStyle w:val="docsum-authors"/>
          <w:rFonts w:ascii="Times New Roman" w:hAnsi="Times New Roman"/>
          <w:color w:val="212121"/>
          <w:szCs w:val="24"/>
        </w:rPr>
        <w:lastRenderedPageBreak/>
        <w:t>Hanamura T, Yokoyama K, Kitano S, Kagamu H, Yamashita M, Terao M, Okamura T, Kumaki N, Hozumi K, Iwamoto T, Honda C, Kurozumi S, </w:t>
      </w:r>
      <w:r w:rsidRPr="006D6DA7">
        <w:rPr>
          <w:rStyle w:val="docsum-authors"/>
          <w:rFonts w:ascii="Times New Roman" w:hAnsi="Times New Roman"/>
          <w:b/>
          <w:bCs/>
          <w:color w:val="212121"/>
          <w:szCs w:val="24"/>
        </w:rPr>
        <w:t>Richer JK</w:t>
      </w:r>
      <w:r w:rsidRPr="006D6DA7">
        <w:rPr>
          <w:rStyle w:val="docsum-authors"/>
          <w:rFonts w:ascii="Times New Roman" w:hAnsi="Times New Roman"/>
          <w:color w:val="212121"/>
          <w:szCs w:val="24"/>
        </w:rPr>
        <w:t xml:space="preserve">, Niikura </w:t>
      </w:r>
      <w:r w:rsidRPr="006D6DA7">
        <w:rPr>
          <w:rStyle w:val="docsum-authors"/>
          <w:rFonts w:ascii="Times New Roman" w:hAnsi="Times New Roman"/>
          <w:szCs w:val="24"/>
        </w:rPr>
        <w:t>N.</w:t>
      </w:r>
      <w:r w:rsidR="005B713D" w:rsidRPr="006D6DA7">
        <w:rPr>
          <w:rStyle w:val="docsum-authors"/>
          <w:rFonts w:ascii="Times New Roman" w:hAnsi="Times New Roman"/>
          <w:szCs w:val="24"/>
        </w:rPr>
        <w:t xml:space="preserve"> </w:t>
      </w:r>
      <w:hyperlink r:id="rId17" w:history="1">
        <w:r w:rsidR="005B713D" w:rsidRPr="006D6DA7">
          <w:rPr>
            <w:rStyle w:val="Hyperlink"/>
            <w:rFonts w:ascii="Times New Roman" w:hAnsi="Times New Roman"/>
            <w:color w:val="auto"/>
            <w:szCs w:val="24"/>
            <w:u w:val="none"/>
            <w:shd w:val="clear" w:color="auto" w:fill="FFFFFF"/>
          </w:rPr>
          <w:t>Investigating the immunological function of alpha-2-glycoprotein 1, zinc-binding in regulating tumor response in the breast cancer microenvironment.</w:t>
        </w:r>
      </w:hyperlink>
      <w:r w:rsidR="005B713D" w:rsidRPr="006D6DA7">
        <w:rPr>
          <w:rFonts w:ascii="Times New Roman" w:hAnsi="Times New Roman"/>
          <w:szCs w:val="24"/>
        </w:rPr>
        <w:t xml:space="preserve"> </w:t>
      </w:r>
      <w:r w:rsidRPr="006D6DA7">
        <w:rPr>
          <w:rStyle w:val="docsum-journal-citation"/>
          <w:rFonts w:ascii="Times New Roman" w:hAnsi="Times New Roman"/>
          <w:i/>
          <w:iCs/>
          <w:szCs w:val="24"/>
        </w:rPr>
        <w:t>Cancer Immunol Immunother</w:t>
      </w:r>
      <w:r w:rsidRPr="006D6DA7">
        <w:rPr>
          <w:rStyle w:val="docsum-journal-citation"/>
          <w:rFonts w:ascii="Times New Roman" w:hAnsi="Times New Roman"/>
          <w:szCs w:val="24"/>
        </w:rPr>
        <w:t xml:space="preserve"> 2024 Feb 13;73(3):42. </w:t>
      </w:r>
      <w:r w:rsidRPr="006D6DA7">
        <w:rPr>
          <w:rStyle w:val="citation-part"/>
          <w:rFonts w:ascii="Times New Roman" w:hAnsi="Times New Roman"/>
          <w:szCs w:val="24"/>
        </w:rPr>
        <w:t>PMID: </w:t>
      </w:r>
      <w:r w:rsidRPr="006D6DA7">
        <w:rPr>
          <w:rStyle w:val="docsum-pmid"/>
          <w:rFonts w:ascii="Times New Roman" w:hAnsi="Times New Roman"/>
          <w:szCs w:val="24"/>
        </w:rPr>
        <w:t>38349455</w:t>
      </w:r>
      <w:r w:rsidRPr="006D6DA7">
        <w:rPr>
          <w:rFonts w:ascii="Times New Roman" w:hAnsi="Times New Roman"/>
          <w:szCs w:val="24"/>
        </w:rPr>
        <w:t> </w:t>
      </w:r>
    </w:p>
    <w:p w14:paraId="028FB2CF" w14:textId="6260AD61" w:rsidR="0039716E" w:rsidRPr="0039716E" w:rsidRDefault="0039716E" w:rsidP="006D6DA7">
      <w:pPr>
        <w:autoSpaceDE w:val="0"/>
        <w:autoSpaceDN w:val="0"/>
        <w:adjustRightInd w:val="0"/>
        <w:ind w:left="720" w:hanging="720"/>
        <w:rPr>
          <w:rFonts w:ascii="Times New Roman" w:hAnsi="Times New Roman"/>
          <w:color w:val="000000"/>
          <w:szCs w:val="24"/>
        </w:rPr>
      </w:pPr>
    </w:p>
    <w:p w14:paraId="63DFF592" w14:textId="156AB689" w:rsidR="00930B0E" w:rsidRPr="00BB23F9" w:rsidRDefault="00AB6607" w:rsidP="006D6DA7">
      <w:pPr>
        <w:pStyle w:val="ListParagraph"/>
        <w:numPr>
          <w:ilvl w:val="0"/>
          <w:numId w:val="17"/>
        </w:numPr>
        <w:spacing w:after="240"/>
        <w:ind w:hanging="720"/>
        <w:rPr>
          <w:rFonts w:ascii="Times New Roman" w:hAnsi="Times New Roman"/>
          <w:szCs w:val="24"/>
        </w:rPr>
      </w:pPr>
      <w:bookmarkStart w:id="65" w:name="_Hlk176771576"/>
      <w:r w:rsidRPr="00AB6607">
        <w:rPr>
          <w:rFonts w:ascii="Times New Roman" w:hAnsi="Times New Roman"/>
          <w:color w:val="212121"/>
          <w:szCs w:val="24"/>
          <w:shd w:val="clear" w:color="auto" w:fill="FFFFFF"/>
        </w:rPr>
        <w:t>Elias AD, Spoelstra NS, Staley AW, Sams S, Crump LS, Vidal GA, Borges VF, Kabos P, Diamond JR, Shagisultanova E, Afghahi A, Mayordomo J, McSpadden T, Crawford G, D'Alessandro A, Zolman KL, van Bokhoven A, Zhuang Y, Gallagher RI, Wulfkuhle JD, Petricoin</w:t>
      </w:r>
      <w:r w:rsidR="00385F37">
        <w:rPr>
          <w:rFonts w:ascii="Times New Roman" w:hAnsi="Times New Roman"/>
          <w:color w:val="212121"/>
          <w:szCs w:val="24"/>
          <w:shd w:val="clear" w:color="auto" w:fill="FFFFFF"/>
        </w:rPr>
        <w:t xml:space="preserve"> </w:t>
      </w:r>
      <w:r w:rsidRPr="00AB6607">
        <w:rPr>
          <w:rFonts w:ascii="Times New Roman" w:hAnsi="Times New Roman"/>
          <w:color w:val="212121"/>
          <w:szCs w:val="24"/>
          <w:shd w:val="clear" w:color="auto" w:fill="FFFFFF"/>
        </w:rPr>
        <w:t xml:space="preserve">EF, Gao D, and </w:t>
      </w:r>
      <w:r w:rsidRPr="00385F37">
        <w:rPr>
          <w:rFonts w:ascii="Times New Roman" w:hAnsi="Times New Roman"/>
          <w:b/>
          <w:bCs/>
          <w:color w:val="212121"/>
          <w:szCs w:val="24"/>
          <w:shd w:val="clear" w:color="auto" w:fill="FFFFFF"/>
        </w:rPr>
        <w:t>JK </w:t>
      </w:r>
      <w:r w:rsidRPr="00AB6607">
        <w:rPr>
          <w:rFonts w:ascii="Times New Roman" w:hAnsi="Times New Roman"/>
          <w:b/>
          <w:bCs/>
          <w:color w:val="212121"/>
          <w:szCs w:val="24"/>
          <w:shd w:val="clear" w:color="auto" w:fill="FFFFFF"/>
        </w:rPr>
        <w:t>Richer.</w:t>
      </w:r>
      <w:r>
        <w:rPr>
          <w:rFonts w:ascii="Segoe UI" w:hAnsi="Segoe UI" w:cs="Segoe UI"/>
          <w:b/>
          <w:bCs/>
          <w:color w:val="212121"/>
          <w:sz w:val="21"/>
          <w:szCs w:val="21"/>
          <w:shd w:val="clear" w:color="auto" w:fill="FFFFFF"/>
        </w:rPr>
        <w:t xml:space="preserve"> </w:t>
      </w:r>
      <w:r w:rsidR="00A4066D" w:rsidRPr="00BB23F9">
        <w:rPr>
          <w:rFonts w:ascii="Times New Roman" w:hAnsi="Times New Roman"/>
          <w:szCs w:val="24"/>
        </w:rPr>
        <w:t xml:space="preserve">Phase II trial of fulvestrant plus enzalutamide in ER+/HER2- advanced breast cancer. </w:t>
      </w:r>
      <w:r w:rsidR="00126924" w:rsidRPr="00BB23F9">
        <w:rPr>
          <w:rFonts w:ascii="Times New Roman" w:hAnsi="Times New Roman"/>
          <w:i/>
          <w:iCs/>
          <w:szCs w:val="24"/>
        </w:rPr>
        <w:t>NPJ Breast Cancer</w:t>
      </w:r>
      <w:bookmarkEnd w:id="53"/>
      <w:r>
        <w:rPr>
          <w:rFonts w:ascii="Times New Roman" w:hAnsi="Times New Roman"/>
          <w:i/>
          <w:iCs/>
          <w:szCs w:val="24"/>
        </w:rPr>
        <w:t xml:space="preserve"> </w:t>
      </w:r>
      <w:r w:rsidRPr="00AB6607">
        <w:rPr>
          <w:rFonts w:ascii="Times New Roman" w:hAnsi="Times New Roman"/>
          <w:szCs w:val="24"/>
          <w:shd w:val="clear" w:color="auto" w:fill="FFFFFF"/>
        </w:rPr>
        <w:t>2023 May 20;9(1):41</w:t>
      </w:r>
      <w:r w:rsidRPr="00AB6607">
        <w:rPr>
          <w:rFonts w:ascii="Segoe UI" w:hAnsi="Segoe UI" w:cs="Segoe UI"/>
          <w:sz w:val="21"/>
          <w:szCs w:val="21"/>
          <w:shd w:val="clear" w:color="auto" w:fill="FFFFFF"/>
        </w:rPr>
        <w:t xml:space="preserve"> </w:t>
      </w:r>
      <w:r w:rsidR="00CA5C63" w:rsidRPr="00CA5C63">
        <w:rPr>
          <w:rStyle w:val="citation-part"/>
          <w:rFonts w:ascii="Times New Roman" w:hAnsi="Times New Roman"/>
          <w:szCs w:val="24"/>
          <w:shd w:val="clear" w:color="auto" w:fill="FFFFFF"/>
        </w:rPr>
        <w:t>PMID: </w:t>
      </w:r>
      <w:r w:rsidR="00CA5C63" w:rsidRPr="00CA5C63">
        <w:rPr>
          <w:rStyle w:val="docsum-pmid"/>
          <w:rFonts w:ascii="Times New Roman" w:hAnsi="Times New Roman"/>
          <w:szCs w:val="24"/>
          <w:shd w:val="clear" w:color="auto" w:fill="FFFFFF"/>
        </w:rPr>
        <w:t>37210417</w:t>
      </w:r>
      <w:r w:rsidR="00CA5C63" w:rsidRPr="00CA5C63">
        <w:rPr>
          <w:rFonts w:ascii="Segoe UI" w:hAnsi="Segoe UI" w:cs="Segoe UI"/>
          <w:sz w:val="21"/>
          <w:szCs w:val="21"/>
          <w:shd w:val="clear" w:color="auto" w:fill="FFFFFF"/>
        </w:rPr>
        <w:t> </w:t>
      </w:r>
    </w:p>
    <w:bookmarkEnd w:id="65"/>
    <w:p w14:paraId="4B2C7C4B" w14:textId="77777777" w:rsidR="007F0EB4" w:rsidRPr="00BB23F9" w:rsidRDefault="007F0EB4" w:rsidP="006D6DA7">
      <w:pPr>
        <w:pStyle w:val="ListParagraph"/>
        <w:spacing w:after="240"/>
        <w:ind w:hanging="720"/>
        <w:rPr>
          <w:rFonts w:ascii="Times New Roman" w:hAnsi="Times New Roman"/>
          <w:szCs w:val="24"/>
        </w:rPr>
      </w:pPr>
    </w:p>
    <w:p w14:paraId="2A0D9A81" w14:textId="3A052852" w:rsidR="00BB23F9" w:rsidRPr="00BB23F9" w:rsidRDefault="007F0EB4" w:rsidP="006D6DA7">
      <w:pPr>
        <w:pStyle w:val="ListParagraph"/>
        <w:numPr>
          <w:ilvl w:val="0"/>
          <w:numId w:val="17"/>
        </w:numPr>
        <w:ind w:hanging="720"/>
        <w:rPr>
          <w:rStyle w:val="docsum-pmid"/>
          <w:rFonts w:ascii="Times New Roman" w:hAnsi="Times New Roman"/>
        </w:rPr>
      </w:pPr>
      <w:hyperlink r:id="rId18" w:history="1">
        <w:r w:rsidRPr="00BB23F9">
          <w:rPr>
            <w:rStyle w:val="Hyperlink"/>
            <w:rFonts w:ascii="Times New Roman" w:hAnsi="Times New Roman"/>
            <w:color w:val="auto"/>
            <w:u w:val="none"/>
          </w:rPr>
          <w:t>International Union of Basic and Clinical Pharmacology CXIII: Nuclear Receptor Superfamily-Update 2023.</w:t>
        </w:r>
      </w:hyperlink>
      <w:r w:rsidRPr="00BB23F9">
        <w:rPr>
          <w:rFonts w:ascii="Times New Roman" w:hAnsi="Times New Roman"/>
          <w:color w:val="212121"/>
        </w:rPr>
        <w:t xml:space="preserve"> </w:t>
      </w:r>
      <w:r w:rsidRPr="00BB23F9">
        <w:rPr>
          <w:rStyle w:val="docsum-authors"/>
          <w:rFonts w:ascii="Times New Roman" w:hAnsi="Times New Roman"/>
          <w:color w:val="212121"/>
        </w:rPr>
        <w:t>Burris TP, de Vera IMS, Cote I, Flaveny CA, Wanninayake US, Chatterjee A, Walker JK, Steinauer N, Zhang J, Coons LA, Korach KS, Cain DW, Hollenberg AN, Webb P, Forrest D, Jetten AM, Edwards DP, Grimm SL, Hartig S, Lange CA, </w:t>
      </w:r>
      <w:r w:rsidRPr="00BB23F9">
        <w:rPr>
          <w:rStyle w:val="docsum-authors"/>
          <w:rFonts w:ascii="Times New Roman" w:hAnsi="Times New Roman"/>
          <w:b/>
          <w:bCs/>
          <w:color w:val="212121"/>
        </w:rPr>
        <w:t>Richer JK</w:t>
      </w:r>
      <w:r w:rsidRPr="00BB23F9">
        <w:rPr>
          <w:rStyle w:val="docsum-authors"/>
          <w:rFonts w:ascii="Times New Roman" w:hAnsi="Times New Roman"/>
          <w:color w:val="212121"/>
        </w:rPr>
        <w:t>, Sartorius CA, Tetel M, Billon C, Elgendy B, Hegazy L, Griffett K, Peinetti N, Burnstein KL, Hughes TS, Sitaula S, Stayrook KR, Culver A, Murray MH, Finck BN, Cidlowski JA.</w:t>
      </w:r>
      <w:r w:rsidR="00BB23F9" w:rsidRPr="00BB23F9">
        <w:rPr>
          <w:rStyle w:val="docsum-authors"/>
          <w:rFonts w:ascii="Times New Roman" w:hAnsi="Times New Roman"/>
          <w:color w:val="212121"/>
        </w:rPr>
        <w:t xml:space="preserve"> </w:t>
      </w:r>
      <w:r w:rsidRPr="00AB6607">
        <w:rPr>
          <w:rStyle w:val="docsum-journal-citation"/>
          <w:rFonts w:ascii="Times New Roman" w:hAnsi="Times New Roman"/>
          <w:i/>
          <w:iCs/>
        </w:rPr>
        <w:t>Pharmacol Rev. 2023</w:t>
      </w:r>
      <w:r w:rsidRPr="00BB23F9">
        <w:rPr>
          <w:rStyle w:val="docsum-journal-citation"/>
          <w:rFonts w:ascii="Times New Roman" w:hAnsi="Times New Roman"/>
        </w:rPr>
        <w:t xml:space="preserve"> Nov;75(6):1233-1318.</w:t>
      </w:r>
      <w:r w:rsidR="00BB23F9" w:rsidRPr="00BB23F9">
        <w:rPr>
          <w:rStyle w:val="docsum-journal-citation"/>
          <w:rFonts w:ascii="Times New Roman" w:hAnsi="Times New Roman"/>
        </w:rPr>
        <w:t xml:space="preserve"> </w:t>
      </w:r>
      <w:r w:rsidRPr="00BB23F9">
        <w:rPr>
          <w:rStyle w:val="citation-part"/>
          <w:rFonts w:ascii="Times New Roman" w:hAnsi="Times New Roman"/>
        </w:rPr>
        <w:t>PMID: </w:t>
      </w:r>
      <w:r w:rsidRPr="00BB23F9">
        <w:rPr>
          <w:rStyle w:val="docsum-pmid"/>
          <w:rFonts w:ascii="Times New Roman" w:hAnsi="Times New Roman"/>
        </w:rPr>
        <w:t>3758688</w:t>
      </w:r>
    </w:p>
    <w:p w14:paraId="66ED1DB4" w14:textId="77777777" w:rsidR="00BB23F9" w:rsidRPr="00BB23F9" w:rsidRDefault="00BB23F9" w:rsidP="006D6DA7">
      <w:pPr>
        <w:pStyle w:val="ListParagraph"/>
        <w:ind w:hanging="720"/>
        <w:rPr>
          <w:rFonts w:ascii="Times New Roman" w:hAnsi="Times New Roman"/>
          <w:color w:val="212121"/>
        </w:rPr>
      </w:pPr>
    </w:p>
    <w:p w14:paraId="10E00592" w14:textId="4DF2F4C3" w:rsidR="00BB23F9" w:rsidRPr="00BB23F9" w:rsidRDefault="00BB23F9" w:rsidP="006D6DA7">
      <w:pPr>
        <w:pStyle w:val="ListParagraph"/>
        <w:numPr>
          <w:ilvl w:val="0"/>
          <w:numId w:val="17"/>
        </w:numPr>
        <w:ind w:hanging="720"/>
        <w:rPr>
          <w:rStyle w:val="docsum-pmid"/>
          <w:rFonts w:ascii="Times New Roman" w:hAnsi="Times New Roman"/>
        </w:rPr>
      </w:pPr>
      <w:hyperlink r:id="rId19" w:history="1">
        <w:r w:rsidRPr="00BB23F9">
          <w:rPr>
            <w:rStyle w:val="Hyperlink"/>
            <w:rFonts w:ascii="Times New Roman" w:hAnsi="Times New Roman"/>
            <w:color w:val="auto"/>
            <w:u w:val="none"/>
          </w:rPr>
          <w:t>Cell State and Cell Type: Deconvoluting Circulating Tumor Cell Populations in Liquid Biopsies by Multi-Omics.</w:t>
        </w:r>
      </w:hyperlink>
      <w:r w:rsidRPr="00BB23F9">
        <w:rPr>
          <w:rFonts w:ascii="Times New Roman" w:hAnsi="Times New Roman"/>
        </w:rPr>
        <w:t xml:space="preserve"> </w:t>
      </w:r>
      <w:r w:rsidRPr="00BB23F9">
        <w:rPr>
          <w:rStyle w:val="docsum-authors"/>
          <w:rFonts w:ascii="Times New Roman" w:hAnsi="Times New Roman"/>
          <w:color w:val="212121"/>
        </w:rPr>
        <w:t>Welter L, Zheng S, Setayesh SM, Morikado M, Agrawal A, Nevarez R, Naghdloo A, Pore M, Higa N, Kolatkar A, Thiele JA, Sharma P, Moore HCF, </w:t>
      </w:r>
      <w:r w:rsidRPr="00BB23F9">
        <w:rPr>
          <w:rStyle w:val="docsum-authors"/>
          <w:rFonts w:ascii="Times New Roman" w:hAnsi="Times New Roman"/>
          <w:b/>
          <w:bCs/>
          <w:color w:val="212121"/>
        </w:rPr>
        <w:t>Richer JK</w:t>
      </w:r>
      <w:r w:rsidRPr="00BB23F9">
        <w:rPr>
          <w:rStyle w:val="docsum-authors"/>
          <w:rFonts w:ascii="Times New Roman" w:hAnsi="Times New Roman"/>
          <w:color w:val="212121"/>
        </w:rPr>
        <w:t xml:space="preserve">, Elias A, Pienta KJ, Zurita AJ, Gross ME, Shishido SN, Hicks J, Velasco CR, Kuhn P. </w:t>
      </w:r>
      <w:r w:rsidRPr="00AB6607">
        <w:rPr>
          <w:rStyle w:val="docsum-journal-citation"/>
          <w:rFonts w:ascii="Times New Roman" w:hAnsi="Times New Roman"/>
          <w:i/>
          <w:iCs/>
        </w:rPr>
        <w:t xml:space="preserve">Cancers </w:t>
      </w:r>
      <w:r w:rsidRPr="00BB23F9">
        <w:rPr>
          <w:rStyle w:val="docsum-journal-citation"/>
          <w:rFonts w:ascii="Times New Roman" w:hAnsi="Times New Roman"/>
        </w:rPr>
        <w:t xml:space="preserve">(Basel). 2023 Aug 3;15(15):3949. </w:t>
      </w:r>
      <w:r w:rsidRPr="00BB23F9">
        <w:rPr>
          <w:rStyle w:val="citation-part"/>
          <w:rFonts w:ascii="Times New Roman" w:hAnsi="Times New Roman"/>
        </w:rPr>
        <w:t>PMID: </w:t>
      </w:r>
      <w:r w:rsidRPr="00BB23F9">
        <w:rPr>
          <w:rStyle w:val="docsum-pmid"/>
          <w:rFonts w:ascii="Times New Roman" w:hAnsi="Times New Roman"/>
        </w:rPr>
        <w:t>37568766</w:t>
      </w:r>
    </w:p>
    <w:p w14:paraId="7D426E47" w14:textId="77777777" w:rsidR="00BB23F9" w:rsidRPr="00BB23F9" w:rsidRDefault="00BB23F9" w:rsidP="00BB23F9">
      <w:pPr>
        <w:pStyle w:val="ListParagraph"/>
        <w:rPr>
          <w:rFonts w:ascii="Times New Roman" w:hAnsi="Times New Roman"/>
          <w:color w:val="212121"/>
        </w:rPr>
      </w:pPr>
    </w:p>
    <w:p w14:paraId="2917989D" w14:textId="57591DFB" w:rsidR="00BB23F9" w:rsidRPr="00BB23F9" w:rsidRDefault="00BB23F9" w:rsidP="006D6DA7">
      <w:pPr>
        <w:pStyle w:val="ListParagraph"/>
        <w:numPr>
          <w:ilvl w:val="0"/>
          <w:numId w:val="17"/>
        </w:numPr>
        <w:ind w:hanging="720"/>
        <w:rPr>
          <w:rFonts w:ascii="Times New Roman" w:hAnsi="Times New Roman"/>
        </w:rPr>
      </w:pPr>
      <w:hyperlink r:id="rId20" w:history="1">
        <w:r w:rsidRPr="00BB23F9">
          <w:rPr>
            <w:rStyle w:val="Hyperlink"/>
            <w:rFonts w:ascii="Times New Roman" w:hAnsi="Times New Roman"/>
            <w:color w:val="auto"/>
            <w:u w:val="none"/>
          </w:rPr>
          <w:t>Modeling collective cell behavior in cancer: Perspectives from an interdisciplinary conversation.</w:t>
        </w:r>
      </w:hyperlink>
    </w:p>
    <w:p w14:paraId="6C1B58FC" w14:textId="77777777" w:rsidR="00BB23F9" w:rsidRPr="00BB23F9" w:rsidRDefault="00BB23F9" w:rsidP="00BB23F9">
      <w:pPr>
        <w:pStyle w:val="ListParagraph"/>
        <w:shd w:val="clear" w:color="auto" w:fill="FFFFFF"/>
        <w:rPr>
          <w:rStyle w:val="docsum-pmid"/>
          <w:rFonts w:ascii="Times New Roman" w:hAnsi="Times New Roman"/>
          <w:color w:val="4D8055"/>
        </w:rPr>
      </w:pPr>
      <w:r w:rsidRPr="00BB23F9">
        <w:rPr>
          <w:rStyle w:val="docsum-authors"/>
          <w:rFonts w:ascii="Times New Roman" w:hAnsi="Times New Roman"/>
          <w:color w:val="212121"/>
        </w:rPr>
        <w:t>Adler FR, Anderson ARA, Bhushan A, Bogdan P, Bravo-Cordero JJ, Brock A, Chen Y, Cukierman E, DelGiorno KE, Denis GV, Ferrall-Fairbanks MC, Gartner ZJ, Germain RN, Gordon DM, Hunter G, Jolly MK, Karacosta LG, Mythreye K, Katira P, Kulkarni RP, Kutys ML, Lander AD, Laughney AM, Levine H, Lou E, Lowenstein PR, Masters KS, Pe'er D, Peyton SR, Platt MO, Purvis JE, Quon G, </w:t>
      </w:r>
      <w:r w:rsidRPr="00BB23F9">
        <w:rPr>
          <w:rStyle w:val="docsum-authors"/>
          <w:rFonts w:ascii="Times New Roman" w:hAnsi="Times New Roman"/>
          <w:b/>
          <w:bCs/>
          <w:color w:val="212121"/>
        </w:rPr>
        <w:t>Richer JK</w:t>
      </w:r>
      <w:r w:rsidRPr="00BB23F9">
        <w:rPr>
          <w:rStyle w:val="docsum-authors"/>
          <w:rFonts w:ascii="Times New Roman" w:hAnsi="Times New Roman"/>
          <w:color w:val="212121"/>
        </w:rPr>
        <w:t>, Riddle NC, Rodriguez A, Snyder JC, Lee Szeto G, Tomlin CJ, Yanai I, Zervantonakis IK, Dueck H.</w:t>
      </w:r>
      <w:r w:rsidRPr="00BB23F9">
        <w:rPr>
          <w:rStyle w:val="docsum-journal-citation"/>
          <w:rFonts w:ascii="Times New Roman" w:hAnsi="Times New Roman"/>
        </w:rPr>
        <w:t xml:space="preserve">Cell Syst. 2023 Apr 19;14(4):252-257. </w:t>
      </w:r>
      <w:r w:rsidRPr="00BB23F9">
        <w:rPr>
          <w:rStyle w:val="citation-part"/>
          <w:rFonts w:ascii="Times New Roman" w:hAnsi="Times New Roman"/>
        </w:rPr>
        <w:t>PMID: </w:t>
      </w:r>
      <w:r w:rsidRPr="00BB23F9">
        <w:rPr>
          <w:rStyle w:val="docsum-pmid"/>
          <w:rFonts w:ascii="Times New Roman" w:hAnsi="Times New Roman"/>
        </w:rPr>
        <w:t>37080161</w:t>
      </w:r>
    </w:p>
    <w:p w14:paraId="3BB24C77" w14:textId="77777777" w:rsidR="00BB23F9" w:rsidRDefault="00BB23F9" w:rsidP="00BB23F9">
      <w:pPr>
        <w:pStyle w:val="ListParagraph"/>
        <w:shd w:val="clear" w:color="auto" w:fill="FFFFFF"/>
      </w:pPr>
    </w:p>
    <w:p w14:paraId="25554D1E" w14:textId="514B311C" w:rsidR="00225024" w:rsidRPr="00BB23F9" w:rsidRDefault="00970F51" w:rsidP="006D6DA7">
      <w:pPr>
        <w:pStyle w:val="ListParagraph"/>
        <w:numPr>
          <w:ilvl w:val="0"/>
          <w:numId w:val="17"/>
        </w:numPr>
        <w:shd w:val="clear" w:color="auto" w:fill="FFFFFF"/>
        <w:ind w:hanging="720"/>
        <w:rPr>
          <w:rStyle w:val="docsum-pmid"/>
          <w:rFonts w:ascii="Segoe UI" w:hAnsi="Segoe UI" w:cs="Segoe UI"/>
          <w:color w:val="4D8055"/>
        </w:rPr>
      </w:pPr>
      <w:hyperlink r:id="rId21" w:history="1">
        <w:r w:rsidRPr="00BB23F9">
          <w:rPr>
            <w:rStyle w:val="Hyperlink"/>
            <w:rFonts w:ascii="Times New Roman" w:hAnsi="Times New Roman"/>
            <w:color w:val="auto"/>
            <w:u w:val="none"/>
            <w:shd w:val="clear" w:color="auto" w:fill="FFFFFF"/>
          </w:rPr>
          <w:t>RUNX1 Is Regulated by Androgen Receptor to Promote Cancer Stem Markers and Chemotherapy Resistance in Triple Negative Breast Cancer.</w:t>
        </w:r>
      </w:hyperlink>
      <w:r w:rsidR="00CB7A6E" w:rsidRPr="00BB23F9">
        <w:rPr>
          <w:rFonts w:ascii="Times New Roman" w:hAnsi="Times New Roman"/>
        </w:rPr>
        <w:t xml:space="preserve"> </w:t>
      </w:r>
      <w:r w:rsidRPr="00BB23F9">
        <w:rPr>
          <w:rStyle w:val="docsum-authors"/>
          <w:rFonts w:ascii="Times New Roman" w:hAnsi="Times New Roman"/>
        </w:rPr>
        <w:t>Fernández NB, Sosa SM, Roberts JT, Recouvreux MS, Rocha-Viegas L, Christenson JL, Spoelstra NS, Couto FL, Raimondi AR, </w:t>
      </w:r>
      <w:r w:rsidRPr="00BB23F9">
        <w:rPr>
          <w:rStyle w:val="docsum-authors"/>
          <w:rFonts w:ascii="Times New Roman" w:hAnsi="Times New Roman"/>
          <w:b/>
          <w:bCs/>
        </w:rPr>
        <w:t>Richer JK</w:t>
      </w:r>
      <w:r w:rsidRPr="00BB23F9">
        <w:rPr>
          <w:rStyle w:val="docsum-authors"/>
          <w:rFonts w:ascii="Times New Roman" w:hAnsi="Times New Roman"/>
        </w:rPr>
        <w:t>, Rubinstein N.</w:t>
      </w:r>
      <w:r w:rsidR="00547BB4" w:rsidRPr="00BB23F9">
        <w:rPr>
          <w:rStyle w:val="docsum-authors"/>
          <w:rFonts w:ascii="Times New Roman" w:hAnsi="Times New Roman"/>
        </w:rPr>
        <w:t xml:space="preserve"> </w:t>
      </w:r>
      <w:r w:rsidRPr="00BB23F9">
        <w:rPr>
          <w:rStyle w:val="docsum-journal-citation"/>
          <w:rFonts w:ascii="Times New Roman" w:hAnsi="Times New Roman"/>
          <w:i/>
          <w:iCs/>
        </w:rPr>
        <w:t>Cells</w:t>
      </w:r>
      <w:r w:rsidRPr="00BB23F9">
        <w:rPr>
          <w:rStyle w:val="docsum-journal-citation"/>
          <w:rFonts w:ascii="Times New Roman" w:hAnsi="Times New Roman"/>
        </w:rPr>
        <w:t>. 2023 Jan 29;12(3):444</w:t>
      </w:r>
      <w:r w:rsidR="00CB7A6E" w:rsidRPr="00BB23F9">
        <w:rPr>
          <w:rStyle w:val="docsum-journal-citation"/>
          <w:rFonts w:ascii="Times New Roman" w:hAnsi="Times New Roman"/>
        </w:rPr>
        <w:t xml:space="preserve"> </w:t>
      </w:r>
      <w:r w:rsidRPr="00BB23F9">
        <w:rPr>
          <w:rStyle w:val="citation-part"/>
          <w:rFonts w:ascii="Times New Roman" w:hAnsi="Times New Roman"/>
        </w:rPr>
        <w:t>PMID: </w:t>
      </w:r>
      <w:r w:rsidRPr="00BB23F9">
        <w:rPr>
          <w:rStyle w:val="docsum-pmid"/>
          <w:rFonts w:ascii="Times New Roman" w:hAnsi="Times New Roman"/>
        </w:rPr>
        <w:t>36766786</w:t>
      </w:r>
    </w:p>
    <w:p w14:paraId="3B8D288E" w14:textId="77777777" w:rsidR="00225024" w:rsidRPr="00CB7A6E" w:rsidRDefault="00225024" w:rsidP="00225024">
      <w:pPr>
        <w:shd w:val="clear" w:color="auto" w:fill="FFFFFF"/>
        <w:ind w:left="720" w:hanging="720"/>
        <w:rPr>
          <w:rStyle w:val="docsum-pmid"/>
          <w:rFonts w:ascii="Times New Roman" w:hAnsi="Times New Roman"/>
        </w:rPr>
      </w:pPr>
    </w:p>
    <w:p w14:paraId="35A52B28" w14:textId="5318CF12" w:rsidR="00970F51" w:rsidRPr="00CB7A6E" w:rsidRDefault="00970F51" w:rsidP="006D6DA7">
      <w:pPr>
        <w:pStyle w:val="ListParagraph"/>
        <w:numPr>
          <w:ilvl w:val="0"/>
          <w:numId w:val="17"/>
        </w:numPr>
        <w:shd w:val="clear" w:color="auto" w:fill="FFFFFF"/>
        <w:ind w:hanging="720"/>
        <w:rPr>
          <w:rFonts w:ascii="Times New Roman" w:hAnsi="Times New Roman"/>
        </w:rPr>
      </w:pPr>
      <w:hyperlink r:id="rId22" w:history="1">
        <w:r w:rsidRPr="00CB7A6E">
          <w:rPr>
            <w:rStyle w:val="Hyperlink"/>
            <w:rFonts w:ascii="Times New Roman" w:hAnsi="Times New Roman"/>
            <w:color w:val="auto"/>
            <w:u w:val="none"/>
            <w:shd w:val="clear" w:color="auto" w:fill="FFFFFF"/>
          </w:rPr>
          <w:t>A single N6-methyladenosine site regulates lncRNA HOTAIR function in breast cancer cells.</w:t>
        </w:r>
      </w:hyperlink>
    </w:p>
    <w:p w14:paraId="70839AB9" w14:textId="502F0CAF" w:rsidR="00225024" w:rsidRPr="00CB7A6E" w:rsidRDefault="00970F51" w:rsidP="00CB7A6E">
      <w:pPr>
        <w:shd w:val="clear" w:color="auto" w:fill="FFFFFF"/>
        <w:ind w:left="720"/>
        <w:rPr>
          <w:rFonts w:ascii="Times New Roman" w:hAnsi="Times New Roman"/>
        </w:rPr>
      </w:pPr>
      <w:r w:rsidRPr="00CB7A6E">
        <w:rPr>
          <w:rStyle w:val="docsum-authors"/>
          <w:rFonts w:ascii="Times New Roman" w:hAnsi="Times New Roman"/>
        </w:rPr>
        <w:t>Porman AM, Roberts JT, Duncan ED, Chrupcala ML, Levine AA, Kennedy MA, Williams MM, </w:t>
      </w:r>
      <w:r w:rsidRPr="00CB7A6E">
        <w:rPr>
          <w:rStyle w:val="docsum-authors"/>
          <w:rFonts w:ascii="Times New Roman" w:hAnsi="Times New Roman"/>
          <w:b/>
          <w:bCs/>
        </w:rPr>
        <w:t>Richer JK</w:t>
      </w:r>
      <w:r w:rsidRPr="00CB7A6E">
        <w:rPr>
          <w:rStyle w:val="docsum-authors"/>
          <w:rFonts w:ascii="Times New Roman" w:hAnsi="Times New Roman"/>
        </w:rPr>
        <w:t xml:space="preserve">, Johnson </w:t>
      </w:r>
      <w:r w:rsidRPr="00547BB4">
        <w:rPr>
          <w:rStyle w:val="docsum-authors"/>
          <w:rFonts w:ascii="Times New Roman" w:hAnsi="Times New Roman"/>
          <w:i/>
          <w:iCs/>
        </w:rPr>
        <w:t>AM.</w:t>
      </w:r>
      <w:r w:rsidRPr="00547BB4">
        <w:rPr>
          <w:rStyle w:val="docsum-journal-citation"/>
          <w:rFonts w:ascii="Times New Roman" w:hAnsi="Times New Roman"/>
          <w:i/>
          <w:iCs/>
        </w:rPr>
        <w:t>PLoS Biol</w:t>
      </w:r>
      <w:r w:rsidRPr="00CB7A6E">
        <w:rPr>
          <w:rStyle w:val="docsum-journal-citation"/>
          <w:rFonts w:ascii="Times New Roman" w:hAnsi="Times New Roman"/>
        </w:rPr>
        <w:t>. 2022 Nov 28;20(11) 2022 Nov</w:t>
      </w:r>
      <w:r w:rsidR="00CB7A6E" w:rsidRPr="00CB7A6E">
        <w:rPr>
          <w:rStyle w:val="docsum-journal-citation"/>
          <w:rFonts w:ascii="Times New Roman" w:hAnsi="Times New Roman"/>
        </w:rPr>
        <w:t xml:space="preserve"> </w:t>
      </w:r>
      <w:r w:rsidRPr="00CB7A6E">
        <w:rPr>
          <w:rStyle w:val="citation-part"/>
          <w:rFonts w:ascii="Times New Roman" w:hAnsi="Times New Roman"/>
        </w:rPr>
        <w:t>PMID: </w:t>
      </w:r>
      <w:r w:rsidRPr="00CB7A6E">
        <w:rPr>
          <w:rStyle w:val="docsum-pmid"/>
          <w:rFonts w:ascii="Times New Roman" w:hAnsi="Times New Roman"/>
        </w:rPr>
        <w:t>36441764</w:t>
      </w:r>
    </w:p>
    <w:p w14:paraId="69CB53D1" w14:textId="77777777" w:rsidR="00225024" w:rsidRPr="00CB7A6E" w:rsidRDefault="00225024" w:rsidP="00225024">
      <w:pPr>
        <w:shd w:val="clear" w:color="auto" w:fill="FFFFFF"/>
        <w:ind w:left="720" w:hanging="720"/>
        <w:rPr>
          <w:rFonts w:ascii="Times New Roman" w:hAnsi="Times New Roman"/>
        </w:rPr>
      </w:pPr>
    </w:p>
    <w:p w14:paraId="493378FA" w14:textId="6080024B" w:rsidR="00970F51" w:rsidRPr="00CB7A6E" w:rsidRDefault="00970F51" w:rsidP="006D6DA7">
      <w:pPr>
        <w:pStyle w:val="ListParagraph"/>
        <w:numPr>
          <w:ilvl w:val="0"/>
          <w:numId w:val="17"/>
        </w:numPr>
        <w:shd w:val="clear" w:color="auto" w:fill="FFFFFF"/>
        <w:ind w:hanging="720"/>
        <w:rPr>
          <w:rFonts w:ascii="Times New Roman" w:hAnsi="Times New Roman"/>
        </w:rPr>
      </w:pPr>
      <w:hyperlink r:id="rId23" w:history="1">
        <w:r w:rsidRPr="00CB7A6E">
          <w:rPr>
            <w:rStyle w:val="Hyperlink"/>
            <w:rFonts w:ascii="Times New Roman" w:hAnsi="Times New Roman"/>
            <w:color w:val="auto"/>
            <w:u w:val="none"/>
            <w:shd w:val="clear" w:color="auto" w:fill="FFFFFF"/>
          </w:rPr>
          <w:t>Revealing Molecular Mechanisms Supporting Trophoblast-Mediated Maternal Immune Tolerance.</w:t>
        </w:r>
      </w:hyperlink>
      <w:r w:rsidR="00225024" w:rsidRPr="00CB7A6E">
        <w:rPr>
          <w:rFonts w:ascii="Times New Roman" w:hAnsi="Times New Roman"/>
        </w:rPr>
        <w:t xml:space="preserve"> </w:t>
      </w:r>
      <w:r w:rsidRPr="00CB7A6E">
        <w:rPr>
          <w:rStyle w:val="docsum-authors"/>
          <w:rFonts w:ascii="Times New Roman" w:hAnsi="Times New Roman"/>
        </w:rPr>
        <w:t>Williams MM, </w:t>
      </w:r>
      <w:r w:rsidRPr="00CB7A6E">
        <w:rPr>
          <w:rStyle w:val="docsum-authors"/>
          <w:rFonts w:ascii="Times New Roman" w:hAnsi="Times New Roman"/>
          <w:b/>
          <w:bCs/>
        </w:rPr>
        <w:t>Richer JK.</w:t>
      </w:r>
      <w:r w:rsidR="00547BB4">
        <w:rPr>
          <w:rStyle w:val="docsum-authors"/>
          <w:rFonts w:ascii="Times New Roman" w:hAnsi="Times New Roman"/>
          <w:b/>
          <w:bCs/>
        </w:rPr>
        <w:t xml:space="preserve"> </w:t>
      </w:r>
      <w:r w:rsidRPr="00547BB4">
        <w:rPr>
          <w:rStyle w:val="docsum-journal-citation"/>
          <w:rFonts w:ascii="Times New Roman" w:hAnsi="Times New Roman"/>
          <w:i/>
          <w:iCs/>
        </w:rPr>
        <w:t>Endocrinology.</w:t>
      </w:r>
      <w:r w:rsidRPr="00CB7A6E">
        <w:rPr>
          <w:rStyle w:val="docsum-journal-citation"/>
          <w:rFonts w:ascii="Times New Roman" w:hAnsi="Times New Roman"/>
        </w:rPr>
        <w:t xml:space="preserve"> 2022 Aug</w:t>
      </w:r>
      <w:r w:rsidR="00CB7A6E" w:rsidRPr="00CB7A6E">
        <w:rPr>
          <w:rStyle w:val="docsum-journal-citation"/>
          <w:rFonts w:ascii="Times New Roman" w:hAnsi="Times New Roman"/>
        </w:rPr>
        <w:t xml:space="preserve"> </w:t>
      </w:r>
      <w:r w:rsidRPr="00CB7A6E">
        <w:rPr>
          <w:rStyle w:val="citation-part"/>
          <w:rFonts w:ascii="Times New Roman" w:hAnsi="Times New Roman"/>
        </w:rPr>
        <w:t>PMID: </w:t>
      </w:r>
      <w:r w:rsidRPr="00CB7A6E">
        <w:rPr>
          <w:rStyle w:val="docsum-pmid"/>
          <w:rFonts w:ascii="Times New Roman" w:hAnsi="Times New Roman"/>
        </w:rPr>
        <w:t>35797586</w:t>
      </w:r>
      <w:r w:rsidRPr="00CB7A6E">
        <w:rPr>
          <w:rFonts w:ascii="Times New Roman" w:hAnsi="Times New Roman"/>
        </w:rPr>
        <w:t> </w:t>
      </w:r>
    </w:p>
    <w:p w14:paraId="2F546E43" w14:textId="77777777" w:rsidR="00970F51" w:rsidRPr="00970F51" w:rsidRDefault="00970F51" w:rsidP="00970F51">
      <w:pPr>
        <w:pStyle w:val="ListParagraph"/>
        <w:rPr>
          <w:rFonts w:ascii="Times New Roman" w:hAnsi="Times New Roman"/>
          <w:color w:val="000000"/>
        </w:rPr>
      </w:pPr>
    </w:p>
    <w:p w14:paraId="30AA3EE1" w14:textId="52247A48" w:rsidR="004F619E" w:rsidRPr="003D5CA7" w:rsidRDefault="004F619E" w:rsidP="006D6DA7">
      <w:pPr>
        <w:pStyle w:val="ListParagraph"/>
        <w:numPr>
          <w:ilvl w:val="0"/>
          <w:numId w:val="17"/>
        </w:numPr>
        <w:spacing w:after="240"/>
        <w:ind w:hanging="720"/>
        <w:rPr>
          <w:rStyle w:val="contentpasted2"/>
          <w:rFonts w:ascii="Times New Roman" w:hAnsi="Times New Roman"/>
          <w:szCs w:val="24"/>
        </w:rPr>
      </w:pPr>
      <w:r w:rsidRPr="00930B0E">
        <w:rPr>
          <w:rFonts w:ascii="Times New Roman" w:hAnsi="Times New Roman"/>
          <w:color w:val="000000"/>
        </w:rPr>
        <w:t xml:space="preserve">Christenson JL, Williams MM, </w:t>
      </w:r>
      <w:r w:rsidRPr="003D5CA7">
        <w:rPr>
          <w:rFonts w:ascii="Times New Roman" w:hAnsi="Times New Roman"/>
          <w:b/>
          <w:bCs/>
          <w:color w:val="000000"/>
        </w:rPr>
        <w:t>Richer JK</w:t>
      </w:r>
      <w:r w:rsidRPr="00930B0E">
        <w:rPr>
          <w:rFonts w:ascii="Times New Roman" w:hAnsi="Times New Roman"/>
          <w:color w:val="000000"/>
        </w:rPr>
        <w:t xml:space="preserve">. The underappreciated role of resident epithelial cell populations in metastatic progression: Contributions of the lung alveolar epithelium. </w:t>
      </w:r>
      <w:r w:rsidRPr="00547BB4">
        <w:rPr>
          <w:rFonts w:ascii="Times New Roman" w:hAnsi="Times New Roman"/>
          <w:i/>
          <w:iCs/>
          <w:color w:val="000000"/>
        </w:rPr>
        <w:t>American Journal of Physiology</w:t>
      </w:r>
      <w:r w:rsidRPr="00930B0E">
        <w:rPr>
          <w:rFonts w:ascii="Times New Roman" w:hAnsi="Times New Roman"/>
          <w:color w:val="000000"/>
        </w:rPr>
        <w:t>: Cell Physiology. DOI: </w:t>
      </w:r>
      <w:r w:rsidRPr="00930B0E">
        <w:rPr>
          <w:rStyle w:val="contentpasted2"/>
          <w:rFonts w:ascii="Times New Roman" w:hAnsi="Times New Roman"/>
          <w:color w:val="000000"/>
          <w:shd w:val="clear" w:color="auto" w:fill="FFFFFF"/>
        </w:rPr>
        <w:t>10.1152/ajpcell.00181.2022</w:t>
      </w:r>
      <w:r w:rsidR="003D5CA7">
        <w:rPr>
          <w:rStyle w:val="contentpasted2"/>
          <w:rFonts w:ascii="Times New Roman" w:hAnsi="Times New Roman"/>
          <w:color w:val="000000"/>
          <w:shd w:val="clear" w:color="auto" w:fill="FFFFFF"/>
        </w:rPr>
        <w:t xml:space="preserve"> </w:t>
      </w:r>
      <w:r w:rsidR="003D5CA7" w:rsidRPr="003D5CA7">
        <w:rPr>
          <w:rStyle w:val="citation-part"/>
          <w:rFonts w:ascii="Times New Roman" w:hAnsi="Times New Roman"/>
          <w:szCs w:val="24"/>
          <w:shd w:val="clear" w:color="auto" w:fill="FFFFFF"/>
        </w:rPr>
        <w:t>PMID: </w:t>
      </w:r>
      <w:r w:rsidR="003D5CA7" w:rsidRPr="003D5CA7">
        <w:rPr>
          <w:rStyle w:val="docsum-pmid"/>
          <w:rFonts w:ascii="Times New Roman" w:hAnsi="Times New Roman"/>
          <w:szCs w:val="24"/>
          <w:shd w:val="clear" w:color="auto" w:fill="FFFFFF"/>
        </w:rPr>
        <w:t>36252127</w:t>
      </w:r>
      <w:r w:rsidR="003D5CA7" w:rsidRPr="003D5CA7">
        <w:rPr>
          <w:rFonts w:ascii="Times New Roman" w:hAnsi="Times New Roman"/>
          <w:szCs w:val="24"/>
          <w:shd w:val="clear" w:color="auto" w:fill="FFFFFF"/>
        </w:rPr>
        <w:t> </w:t>
      </w:r>
    </w:p>
    <w:p w14:paraId="12CE14EA" w14:textId="77777777" w:rsidR="00930B0E" w:rsidRPr="00930B0E" w:rsidRDefault="00930B0E" w:rsidP="00930B0E">
      <w:pPr>
        <w:pStyle w:val="ListParagraph"/>
        <w:spacing w:after="240"/>
        <w:rPr>
          <w:rFonts w:ascii="Times New Roman" w:hAnsi="Times New Roman"/>
          <w:szCs w:val="24"/>
        </w:rPr>
      </w:pPr>
    </w:p>
    <w:p w14:paraId="4CC91C59" w14:textId="7D87A53B" w:rsidR="00841DDA" w:rsidRPr="00841DDA" w:rsidRDefault="00841DDA" w:rsidP="006D6DA7">
      <w:pPr>
        <w:pStyle w:val="ListParagraph"/>
        <w:numPr>
          <w:ilvl w:val="0"/>
          <w:numId w:val="17"/>
        </w:numPr>
        <w:spacing w:after="240"/>
        <w:ind w:hanging="720"/>
        <w:rPr>
          <w:rFonts w:ascii="Times New Roman" w:hAnsi="Times New Roman"/>
          <w:szCs w:val="24"/>
        </w:rPr>
      </w:pPr>
      <w:r w:rsidRPr="00841DDA">
        <w:rPr>
          <w:rStyle w:val="contentpasted0"/>
          <w:color w:val="000000"/>
          <w:shd w:val="clear" w:color="auto" w:fill="FFFFFF"/>
        </w:rPr>
        <w:t xml:space="preserve">Crump, LS, Kines KT, </w:t>
      </w:r>
      <w:r w:rsidRPr="003D5CA7">
        <w:rPr>
          <w:rStyle w:val="contentpasted0"/>
          <w:b/>
          <w:bCs/>
          <w:color w:val="000000"/>
          <w:shd w:val="clear" w:color="auto" w:fill="FFFFFF"/>
        </w:rPr>
        <w:t>Richer JK</w:t>
      </w:r>
      <w:r w:rsidRPr="00841DDA">
        <w:rPr>
          <w:rStyle w:val="contentpasted0"/>
          <w:color w:val="000000"/>
          <w:shd w:val="clear" w:color="auto" w:fill="FFFFFF"/>
        </w:rPr>
        <w:t xml:space="preserve"> and TR Lyons. Breast cancers co-opt normal mechanisms of tolerance to promote immune evasion and metastasis. </w:t>
      </w:r>
      <w:r w:rsidRPr="00547BB4">
        <w:rPr>
          <w:rStyle w:val="contentpasted0"/>
          <w:i/>
          <w:iCs/>
          <w:color w:val="000000"/>
          <w:shd w:val="clear" w:color="auto" w:fill="FFFFFF"/>
        </w:rPr>
        <w:t>American Journal of Physiology</w:t>
      </w:r>
      <w:r w:rsidRPr="00841DDA">
        <w:rPr>
          <w:rStyle w:val="contentpasted0"/>
          <w:color w:val="000000"/>
          <w:shd w:val="clear" w:color="auto" w:fill="FFFFFF"/>
        </w:rPr>
        <w:t>: PMID: 36189970.</w:t>
      </w:r>
    </w:p>
    <w:p w14:paraId="16778D1C" w14:textId="77777777" w:rsidR="00AD4F84" w:rsidRPr="00AD4F84" w:rsidRDefault="00AD4F84" w:rsidP="00AD4F84">
      <w:pPr>
        <w:pStyle w:val="ListParagraph"/>
        <w:rPr>
          <w:rFonts w:ascii="Times New Roman" w:hAnsi="Times New Roman"/>
          <w:szCs w:val="24"/>
        </w:rPr>
      </w:pPr>
    </w:p>
    <w:p w14:paraId="7EFBCB91" w14:textId="3F0B5733" w:rsidR="00D07170" w:rsidRPr="00841DDA" w:rsidRDefault="00D07170" w:rsidP="006D6DA7">
      <w:pPr>
        <w:pStyle w:val="ListParagraph"/>
        <w:numPr>
          <w:ilvl w:val="0"/>
          <w:numId w:val="17"/>
        </w:numPr>
        <w:tabs>
          <w:tab w:val="left" w:pos="810"/>
        </w:tabs>
        <w:ind w:hanging="720"/>
        <w:rPr>
          <w:color w:val="000000"/>
          <w:szCs w:val="24"/>
        </w:rPr>
      </w:pPr>
      <w:r w:rsidRPr="00841DDA">
        <w:rPr>
          <w:rFonts w:ascii="Times New Roman" w:hAnsi="Times New Roman"/>
          <w:szCs w:val="24"/>
        </w:rPr>
        <w:t xml:space="preserve">Camp, F.A., Brunetti, T.M., Williams, M.M., Christenson, J.L., Sreekanth, V., Costello, J.C., Hay, Z.L.Z., </w:t>
      </w:r>
      <w:r w:rsidRPr="00841DDA">
        <w:rPr>
          <w:rFonts w:ascii="Times New Roman" w:hAnsi="Times New Roman"/>
          <w:b/>
          <w:bCs/>
          <w:szCs w:val="24"/>
        </w:rPr>
        <w:t xml:space="preserve">J.K. Richer </w:t>
      </w:r>
      <w:r w:rsidRPr="00841DDA">
        <w:rPr>
          <w:rFonts w:ascii="Times New Roman" w:hAnsi="Times New Roman"/>
          <w:szCs w:val="24"/>
        </w:rPr>
        <w:t xml:space="preserve">J.E. Slansky (2022). Antigens Expressed by Breast Cancer Cells Undergoing EMT Stimulate Cytotoxic CD8+ T Cell Immunity. </w:t>
      </w:r>
      <w:r w:rsidRPr="00841DDA">
        <w:rPr>
          <w:rFonts w:ascii="Times New Roman" w:hAnsi="Times New Roman"/>
          <w:i/>
          <w:iCs/>
          <w:szCs w:val="24"/>
        </w:rPr>
        <w:t>Cancers</w:t>
      </w:r>
      <w:r w:rsidRPr="00841DDA">
        <w:rPr>
          <w:rFonts w:ascii="Times New Roman" w:hAnsi="Times New Roman"/>
          <w:szCs w:val="24"/>
        </w:rPr>
        <w:t xml:space="preserve">, 14(18), 4397. </w:t>
      </w:r>
    </w:p>
    <w:p w14:paraId="652C0386" w14:textId="77777777" w:rsidR="00AD4F84" w:rsidRPr="00AD4F84" w:rsidRDefault="00AD4F84" w:rsidP="00AD4F84">
      <w:pPr>
        <w:pStyle w:val="ListParagraph"/>
        <w:tabs>
          <w:tab w:val="left" w:pos="810"/>
        </w:tabs>
        <w:rPr>
          <w:color w:val="000000"/>
          <w:szCs w:val="24"/>
        </w:rPr>
      </w:pPr>
    </w:p>
    <w:p w14:paraId="223080C9" w14:textId="64C1239C" w:rsidR="003D6A60" w:rsidRPr="00A4066D" w:rsidRDefault="00BD40FC" w:rsidP="006D6DA7">
      <w:pPr>
        <w:numPr>
          <w:ilvl w:val="0"/>
          <w:numId w:val="17"/>
        </w:numPr>
        <w:adjustRightInd w:val="0"/>
        <w:snapToGrid w:val="0"/>
        <w:spacing w:after="240"/>
        <w:ind w:hanging="720"/>
        <w:rPr>
          <w:rFonts w:ascii="Times New Roman" w:hAnsi="Times New Roman"/>
          <w:szCs w:val="24"/>
        </w:rPr>
      </w:pPr>
      <w:r w:rsidRPr="00A4066D">
        <w:rPr>
          <w:rFonts w:ascii="Times New Roman" w:hAnsi="Times New Roman"/>
          <w:color w:val="212121"/>
          <w:szCs w:val="24"/>
          <w:shd w:val="clear" w:color="auto" w:fill="FFFFFF"/>
        </w:rPr>
        <w:t>O’Neill KI,</w:t>
      </w:r>
      <w:r w:rsidRPr="00A4066D">
        <w:rPr>
          <w:rFonts w:ascii="Times New Roman" w:hAnsi="Times New Roman"/>
          <w:b/>
          <w:bCs/>
          <w:color w:val="212121"/>
          <w:szCs w:val="24"/>
          <w:shd w:val="clear" w:color="auto" w:fill="FFFFFF"/>
        </w:rPr>
        <w:t xml:space="preserve"> </w:t>
      </w:r>
      <w:r w:rsidRPr="00A4066D">
        <w:rPr>
          <w:rFonts w:ascii="Times New Roman" w:hAnsi="Times New Roman"/>
          <w:color w:val="212121"/>
          <w:szCs w:val="24"/>
          <w:shd w:val="clear" w:color="auto" w:fill="FFFFFF"/>
        </w:rPr>
        <w:t>Kuo L, Williams MM, Crump LS, Lind HE, Hammond NG, Spoelstra NS, Caino MC and</w:t>
      </w:r>
      <w:r w:rsidRPr="00A4066D">
        <w:rPr>
          <w:rFonts w:cs="Arial"/>
          <w:color w:val="212121"/>
          <w:shd w:val="clear" w:color="auto" w:fill="FFFFFF"/>
        </w:rPr>
        <w:t xml:space="preserve"> JK </w:t>
      </w:r>
      <w:r w:rsidRPr="00A4066D">
        <w:rPr>
          <w:rFonts w:cs="Arial"/>
          <w:b/>
          <w:bCs/>
          <w:color w:val="212121"/>
          <w:shd w:val="clear" w:color="auto" w:fill="FFFFFF"/>
        </w:rPr>
        <w:t>Richer</w:t>
      </w:r>
      <w:r w:rsidRPr="00A4066D">
        <w:rPr>
          <w:rFonts w:cs="Arial"/>
          <w:color w:val="212121"/>
          <w:shd w:val="clear" w:color="auto" w:fill="FFFFFF"/>
        </w:rPr>
        <w:t xml:space="preserve">. NPC1 Confers Metabolic Flexibility in Triple Negative Breast Cancer. </w:t>
      </w:r>
      <w:r w:rsidR="00DD306E" w:rsidRPr="00A4066D">
        <w:rPr>
          <w:rFonts w:cs="Arial"/>
          <w:i/>
          <w:iCs/>
          <w:color w:val="212121"/>
          <w:shd w:val="clear" w:color="auto" w:fill="FFFFFF"/>
        </w:rPr>
        <w:t>Cancer</w:t>
      </w:r>
      <w:r w:rsidR="003D6A60" w:rsidRPr="00A4066D">
        <w:rPr>
          <w:rFonts w:cs="Arial"/>
          <w:i/>
          <w:iCs/>
          <w:color w:val="212121"/>
          <w:shd w:val="clear" w:color="auto" w:fill="FFFFFF"/>
        </w:rPr>
        <w:t>s</w:t>
      </w:r>
      <w:r w:rsidR="00D37AC1" w:rsidRPr="00D37AC1">
        <w:rPr>
          <w:rFonts w:ascii="Times New Roman" w:hAnsi="Times New Roman"/>
          <w:szCs w:val="24"/>
          <w:shd w:val="clear" w:color="auto" w:fill="FFFFFF"/>
        </w:rPr>
        <w:t xml:space="preserve"> (Basel). 2022 Jul 21;14(14):3543. PMID: </w:t>
      </w:r>
      <w:r w:rsidR="00D37AC1" w:rsidRPr="00D37AC1">
        <w:rPr>
          <w:rStyle w:val="docsum-pmid"/>
          <w:rFonts w:ascii="Times New Roman" w:hAnsi="Times New Roman"/>
          <w:szCs w:val="24"/>
          <w:shd w:val="clear" w:color="auto" w:fill="FFFFFF"/>
        </w:rPr>
        <w:t>35884604</w:t>
      </w:r>
    </w:p>
    <w:p w14:paraId="189047A9" w14:textId="519F4475" w:rsidR="003D6A60" w:rsidRPr="004B3C0A" w:rsidRDefault="009A712F" w:rsidP="006D6DA7">
      <w:pPr>
        <w:numPr>
          <w:ilvl w:val="0"/>
          <w:numId w:val="17"/>
        </w:numPr>
        <w:adjustRightInd w:val="0"/>
        <w:snapToGrid w:val="0"/>
        <w:spacing w:after="120"/>
        <w:ind w:hanging="720"/>
        <w:rPr>
          <w:rStyle w:val="docsum-pmid"/>
          <w:rFonts w:ascii="Times New Roman" w:hAnsi="Times New Roman"/>
          <w:szCs w:val="24"/>
        </w:rPr>
      </w:pPr>
      <w:bookmarkStart w:id="66" w:name="_Hlk103436523"/>
      <w:bookmarkStart w:id="67" w:name="_Hlk104559541"/>
      <w:r w:rsidRPr="003D6A60">
        <w:rPr>
          <w:rFonts w:ascii="Times New Roman" w:hAnsi="Times New Roman"/>
          <w:color w:val="201F1E"/>
          <w:szCs w:val="24"/>
          <w:shd w:val="clear" w:color="auto" w:fill="FFFFFF"/>
        </w:rPr>
        <w:t xml:space="preserve">Oesterreich S, Zheqi Li, Olivia McGinn, Yang Wu, Amir Bahreini, Nolan Priedigkeit, Kai Ding, Sayali </w:t>
      </w:r>
      <w:r w:rsidR="003D6A60" w:rsidRPr="003D6A60">
        <w:rPr>
          <w:rFonts w:ascii="Times New Roman" w:hAnsi="Times New Roman"/>
          <w:color w:val="201F1E"/>
          <w:szCs w:val="24"/>
          <w:shd w:val="clear" w:color="auto" w:fill="FFFFFF"/>
        </w:rPr>
        <w:t xml:space="preserve">Oesterreich S, Li Z, McGinn O, Wu Y, Bahreini A, Priedigkeit N, Ding K, Onkar S, Lampenfeld C, Sartorius C, Miller L, Rosenzweig M, Cohen O, Wagle N, </w:t>
      </w:r>
      <w:r w:rsidR="003D6A60" w:rsidRPr="003D6A60">
        <w:rPr>
          <w:rFonts w:ascii="Times New Roman" w:hAnsi="Times New Roman"/>
          <w:b/>
          <w:bCs/>
          <w:color w:val="201F1E"/>
          <w:szCs w:val="24"/>
          <w:shd w:val="clear" w:color="auto" w:fill="FFFFFF"/>
        </w:rPr>
        <w:t>Richer JK</w:t>
      </w:r>
      <w:r w:rsidR="003D6A60" w:rsidRPr="003D6A60">
        <w:rPr>
          <w:rFonts w:ascii="Times New Roman" w:hAnsi="Times New Roman"/>
          <w:color w:val="201F1E"/>
          <w:szCs w:val="24"/>
          <w:shd w:val="clear" w:color="auto" w:fill="FFFFFF"/>
        </w:rPr>
        <w:t>, Muller W, LaBuluwela L, Ali S, Bruno T, Vignali D, Fang Y, Zhu L, Tseng G, Gertz J, Atkinson JM and AV Lee. ESR1 mutant breast cancers show elevated basal cytokeratins and immune activation.</w:t>
      </w:r>
      <w:r w:rsidR="003D6A60" w:rsidRPr="003D6A60">
        <w:rPr>
          <w:rFonts w:ascii="Times New Roman" w:hAnsi="Times New Roman"/>
          <w:i/>
          <w:color w:val="201F1E"/>
          <w:szCs w:val="24"/>
          <w:shd w:val="clear" w:color="auto" w:fill="FFFFFF"/>
        </w:rPr>
        <w:t xml:space="preserve"> </w:t>
      </w:r>
      <w:r w:rsidR="003D6A60" w:rsidRPr="003D6A60">
        <w:rPr>
          <w:rFonts w:ascii="Times New Roman" w:hAnsi="Times New Roman"/>
          <w:shd w:val="clear" w:color="auto" w:fill="FFFFFF"/>
        </w:rPr>
        <w:t>Apr 19;13(1):2011</w:t>
      </w:r>
      <w:r w:rsidR="003D6A60" w:rsidRPr="003D6A60">
        <w:rPr>
          <w:rFonts w:ascii="Times New Roman" w:hAnsi="Times New Roman"/>
          <w:i/>
          <w:szCs w:val="24"/>
          <w:shd w:val="clear" w:color="auto" w:fill="FFFFFF"/>
        </w:rPr>
        <w:t xml:space="preserve"> </w:t>
      </w:r>
      <w:r w:rsidR="003D6A60" w:rsidRPr="003D6A60">
        <w:rPr>
          <w:rFonts w:ascii="Times New Roman" w:hAnsi="Times New Roman"/>
          <w:i/>
          <w:color w:val="201F1E"/>
          <w:szCs w:val="24"/>
          <w:shd w:val="clear" w:color="auto" w:fill="FFFFFF"/>
        </w:rPr>
        <w:t xml:space="preserve">Nature Communications </w:t>
      </w:r>
      <w:r w:rsidR="003D6A60" w:rsidRPr="003D6A60">
        <w:rPr>
          <w:rFonts w:ascii="Times New Roman" w:hAnsi="Times New Roman"/>
          <w:color w:val="201F1E"/>
          <w:szCs w:val="24"/>
          <w:shd w:val="clear" w:color="auto" w:fill="FFFFFF"/>
        </w:rPr>
        <w:t>2022.</w:t>
      </w:r>
      <w:r w:rsidR="003D6A60" w:rsidRPr="003D6A60">
        <w:rPr>
          <w:rFonts w:ascii="Times New Roman" w:hAnsi="Times New Roman"/>
          <w:color w:val="201F1E"/>
          <w:shd w:val="clear" w:color="auto" w:fill="FFFFFF"/>
        </w:rPr>
        <w:t xml:space="preserve"> </w:t>
      </w:r>
      <w:r w:rsidR="003D6A60" w:rsidRPr="003D6A60">
        <w:rPr>
          <w:rFonts w:ascii="Times New Roman" w:hAnsi="Times New Roman"/>
          <w:shd w:val="clear" w:color="auto" w:fill="FFFFFF"/>
        </w:rPr>
        <w:t>PMID: </w:t>
      </w:r>
      <w:r w:rsidR="003D6A60" w:rsidRPr="003D6A60">
        <w:rPr>
          <w:rStyle w:val="docsum-pmid"/>
          <w:rFonts w:ascii="Times New Roman" w:hAnsi="Times New Roman"/>
          <w:shd w:val="clear" w:color="auto" w:fill="FFFFFF"/>
        </w:rPr>
        <w:t>35440136</w:t>
      </w:r>
    </w:p>
    <w:p w14:paraId="13CB5CB4" w14:textId="500BAB42" w:rsidR="004B3C0A" w:rsidRPr="004B3C0A" w:rsidRDefault="004B3C0A" w:rsidP="006D6DA7">
      <w:pPr>
        <w:numPr>
          <w:ilvl w:val="0"/>
          <w:numId w:val="17"/>
        </w:numPr>
        <w:adjustRightInd w:val="0"/>
        <w:snapToGrid w:val="0"/>
        <w:spacing w:after="120"/>
        <w:ind w:hanging="720"/>
        <w:rPr>
          <w:rFonts w:ascii="Times New Roman" w:hAnsi="Times New Roman"/>
          <w:szCs w:val="24"/>
        </w:rPr>
      </w:pPr>
      <w:r w:rsidRPr="003D6A60">
        <w:rPr>
          <w:rFonts w:ascii="Times New Roman" w:hAnsi="Times New Roman"/>
          <w:szCs w:val="24"/>
        </w:rPr>
        <w:t xml:space="preserve">Oesterreich S, Li Z, Spoelstra NS, Sikora MJ, Sams SB, Elias A, </w:t>
      </w:r>
      <w:r w:rsidRPr="003D6A60">
        <w:rPr>
          <w:rFonts w:ascii="Times New Roman" w:hAnsi="Times New Roman"/>
          <w:b/>
          <w:bCs/>
          <w:szCs w:val="24"/>
        </w:rPr>
        <w:t>Richer JK</w:t>
      </w:r>
      <w:r w:rsidRPr="003D6A60">
        <w:rPr>
          <w:rFonts w:ascii="Times New Roman" w:hAnsi="Times New Roman"/>
          <w:szCs w:val="24"/>
        </w:rPr>
        <w:t xml:space="preserve">, and AV Lee. Mutual exclusivity of ESR1 and TP53 mutations in endocrine resistant metastatic breast cancer. </w:t>
      </w:r>
      <w:r w:rsidRPr="003D6A60">
        <w:rPr>
          <w:rFonts w:ascii="Times New Roman" w:hAnsi="Times New Roman"/>
          <w:i/>
          <w:iCs/>
          <w:szCs w:val="24"/>
        </w:rPr>
        <w:t>NPJ Breast Cancer</w:t>
      </w:r>
      <w:r w:rsidRPr="003D6A60">
        <w:rPr>
          <w:rFonts w:ascii="Times New Roman" w:hAnsi="Times New Roman"/>
          <w:szCs w:val="24"/>
        </w:rPr>
        <w:t xml:space="preserve">. </w:t>
      </w:r>
      <w:r w:rsidRPr="00D9004D">
        <w:rPr>
          <w:rFonts w:ascii="Times New Roman" w:hAnsi="Times New Roman"/>
          <w:szCs w:val="24"/>
        </w:rPr>
        <w:t xml:space="preserve">2022 </w:t>
      </w:r>
      <w:r w:rsidRPr="00D9004D">
        <w:rPr>
          <w:rFonts w:ascii="Times New Roman" w:hAnsi="Times New Roman"/>
          <w:szCs w:val="24"/>
          <w:shd w:val="clear" w:color="auto" w:fill="FFFFFF"/>
        </w:rPr>
        <w:t>May 10;8(1):62</w:t>
      </w:r>
      <w:r w:rsidRPr="00D9004D">
        <w:rPr>
          <w:rFonts w:ascii="Times New Roman" w:hAnsi="Times New Roman"/>
          <w:szCs w:val="24"/>
        </w:rPr>
        <w:t xml:space="preserve"> </w:t>
      </w:r>
      <w:r w:rsidRPr="00D9004D">
        <w:rPr>
          <w:rFonts w:ascii="Times New Roman" w:hAnsi="Times New Roman"/>
          <w:color w:val="212121"/>
          <w:szCs w:val="24"/>
        </w:rPr>
        <w:t>PMID: 35538119</w:t>
      </w:r>
    </w:p>
    <w:bookmarkEnd w:id="66"/>
    <w:p w14:paraId="7CBFB5DC" w14:textId="0C5B3360" w:rsidR="004A1737" w:rsidRPr="003D6A60" w:rsidRDefault="004A1737" w:rsidP="006D6DA7">
      <w:pPr>
        <w:numPr>
          <w:ilvl w:val="0"/>
          <w:numId w:val="17"/>
        </w:numPr>
        <w:adjustRightInd w:val="0"/>
        <w:snapToGrid w:val="0"/>
        <w:spacing w:after="120"/>
        <w:ind w:hanging="720"/>
        <w:rPr>
          <w:rFonts w:ascii="Times New Roman" w:hAnsi="Times New Roman"/>
          <w:szCs w:val="24"/>
        </w:rPr>
      </w:pPr>
      <w:r w:rsidRPr="003D6A60">
        <w:rPr>
          <w:rFonts w:ascii="Times New Roman" w:hAnsi="Times New Roman"/>
          <w:szCs w:val="24"/>
        </w:rPr>
        <w:t xml:space="preserve">Li Z, Wu Y, Yates M, Tasdemir N, Bahreini A, Chen J, Levine K, Priedigkeit N, Nasrazadani A, Ali S, Buluwela L, Arnesen S, Gertz J, </w:t>
      </w:r>
      <w:r w:rsidRPr="003D6A60">
        <w:rPr>
          <w:rFonts w:ascii="Times New Roman" w:hAnsi="Times New Roman"/>
          <w:b/>
          <w:bCs/>
          <w:szCs w:val="24"/>
        </w:rPr>
        <w:t>Richer J</w:t>
      </w:r>
      <w:r w:rsidRPr="003D6A60">
        <w:rPr>
          <w:rFonts w:ascii="Times New Roman" w:hAnsi="Times New Roman"/>
          <w:szCs w:val="24"/>
        </w:rPr>
        <w:t xml:space="preserve">, Troness B, El-Ashry D, Zhang Q, Gerratana L, Zhang Y, Cristofanilli M, Montanez M, Sundd P, Wallace C, Watkins S, Fumagalli C, Guerini-Rocco E, Zhu L, Tseng G, Wagle N, Carroll J, Jank P, Denkert C, Karsten M, Blohmer J-U, Park B, Lucas P, Atkinson J, Lee A, and Oesterreich S. </w:t>
      </w:r>
      <w:r w:rsidRPr="003D6A60">
        <w:rPr>
          <w:rFonts w:ascii="Times New Roman" w:hAnsi="Times New Roman"/>
          <w:color w:val="000000"/>
          <w:szCs w:val="24"/>
        </w:rPr>
        <w:t xml:space="preserve">Hotspot ESR1 mutations are multimodal and contextual modulators of breast cancer metastasis. </w:t>
      </w:r>
      <w:r w:rsidRPr="003D6A60">
        <w:rPr>
          <w:rFonts w:ascii="Times New Roman" w:hAnsi="Times New Roman"/>
          <w:i/>
          <w:iCs/>
          <w:color w:val="000000"/>
          <w:szCs w:val="24"/>
        </w:rPr>
        <w:t>C</w:t>
      </w:r>
      <w:r w:rsidR="002D127A" w:rsidRPr="003D6A60">
        <w:rPr>
          <w:rFonts w:ascii="Times New Roman" w:hAnsi="Times New Roman"/>
          <w:i/>
          <w:iCs/>
          <w:color w:val="000000"/>
          <w:szCs w:val="24"/>
        </w:rPr>
        <w:t>ancer Res</w:t>
      </w:r>
      <w:r w:rsidRPr="003D6A60">
        <w:rPr>
          <w:rFonts w:ascii="Times New Roman" w:hAnsi="Times New Roman"/>
          <w:color w:val="000000"/>
          <w:szCs w:val="24"/>
        </w:rPr>
        <w:t xml:space="preserve"> </w:t>
      </w:r>
      <w:r w:rsidR="002D127A" w:rsidRPr="003D6A60">
        <w:rPr>
          <w:rFonts w:ascii="Times New Roman" w:hAnsi="Times New Roman"/>
          <w:color w:val="000000"/>
          <w:szCs w:val="24"/>
        </w:rPr>
        <w:t xml:space="preserve">2022 </w:t>
      </w:r>
      <w:r w:rsidR="002D127A" w:rsidRPr="003D6A60">
        <w:rPr>
          <w:rFonts w:ascii="Times New Roman" w:hAnsi="Times New Roman"/>
          <w:szCs w:val="24"/>
          <w:shd w:val="clear" w:color="auto" w:fill="FFFFFF"/>
        </w:rPr>
        <w:t>PMID: </w:t>
      </w:r>
      <w:r w:rsidR="002D127A" w:rsidRPr="003D6A60">
        <w:rPr>
          <w:rStyle w:val="docsum-pmid"/>
          <w:rFonts w:ascii="Times New Roman" w:hAnsi="Times New Roman"/>
          <w:szCs w:val="24"/>
          <w:shd w:val="clear" w:color="auto" w:fill="FFFFFF"/>
        </w:rPr>
        <w:t>35078818</w:t>
      </w:r>
    </w:p>
    <w:bookmarkEnd w:id="67"/>
    <w:p w14:paraId="3974E265" w14:textId="324EBCF5"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fldChar w:fldCharType="begin"/>
      </w:r>
      <w:r w:rsidRPr="00EC0964">
        <w:rPr>
          <w:rFonts w:ascii="Times New Roman" w:hAnsi="Times New Roman"/>
          <w:szCs w:val="24"/>
        </w:rPr>
        <w:instrText xml:space="preserve"> ADDIN EN.REFLIST </w:instrText>
      </w:r>
      <w:r w:rsidRPr="00EC0964">
        <w:rPr>
          <w:rFonts w:ascii="Times New Roman" w:hAnsi="Times New Roman"/>
          <w:szCs w:val="24"/>
        </w:rPr>
        <w:fldChar w:fldCharType="separate"/>
      </w:r>
      <w:r w:rsidRPr="00EC0964">
        <w:rPr>
          <w:rFonts w:ascii="Times New Roman" w:hAnsi="Times New Roman"/>
          <w:szCs w:val="24"/>
        </w:rPr>
        <w:t xml:space="preserve">Bergholtz H, Carter JM, Cesano A, Cheang MCU, Church SE, Divakar P, Fuhrman CA, Goel S, Gong J, Guerriero JL, Hoang ML, Hwang ES, Kuasne H, Lee J, Liang Y, Mittendorf EA, Perez J, Prat A, Pusztai L, Reeves JW, Riazalhosseini Y, </w:t>
      </w:r>
      <w:r w:rsidR="005E61DE" w:rsidRPr="004E7EF2">
        <w:rPr>
          <w:rFonts w:ascii="Times New Roman" w:hAnsi="Times New Roman"/>
          <w:b/>
          <w:bCs/>
          <w:szCs w:val="24"/>
        </w:rPr>
        <w:t>Richer JK</w:t>
      </w:r>
      <w:r w:rsidRPr="00EC0964">
        <w:rPr>
          <w:rFonts w:ascii="Times New Roman" w:hAnsi="Times New Roman"/>
          <w:szCs w:val="24"/>
        </w:rPr>
        <w:t xml:space="preserve">, Sahin O, Sato H, Schlam I, Sorlie T, Stover DG, Swain SM, Swarbrick A, Thompson EA, Tolaney SM, Warren SE, On Behalf of the Geomx Breast Cancer C. Best practices for spatial profiling for breast cancer research with the </w:t>
      </w:r>
      <w:r w:rsidR="004A1737" w:rsidRPr="004E7EF2">
        <w:rPr>
          <w:rFonts w:ascii="Times New Roman" w:hAnsi="Times New Roman"/>
          <w:szCs w:val="24"/>
        </w:rPr>
        <w:t>G</w:t>
      </w:r>
      <w:r w:rsidRPr="00EC0964">
        <w:rPr>
          <w:rFonts w:ascii="Times New Roman" w:hAnsi="Times New Roman"/>
          <w:szCs w:val="24"/>
        </w:rPr>
        <w:t>eo</w:t>
      </w:r>
      <w:r w:rsidR="004A1737" w:rsidRPr="004E7EF2">
        <w:rPr>
          <w:rFonts w:ascii="Times New Roman" w:hAnsi="Times New Roman"/>
          <w:szCs w:val="24"/>
        </w:rPr>
        <w:t>M</w:t>
      </w:r>
      <w:r w:rsidRPr="00EC0964">
        <w:rPr>
          <w:rFonts w:ascii="Times New Roman" w:hAnsi="Times New Roman"/>
          <w:szCs w:val="24"/>
        </w:rPr>
        <w:t>x</w:t>
      </w:r>
      <w:r w:rsidR="00176EF1" w:rsidRPr="004E7EF2">
        <w:rPr>
          <w:rFonts w:ascii="Times New Roman" w:hAnsi="Times New Roman"/>
          <w:szCs w:val="24"/>
        </w:rPr>
        <w:t>®</w:t>
      </w:r>
      <w:r w:rsidRPr="00EC0964">
        <w:rPr>
          <w:rFonts w:ascii="Times New Roman" w:hAnsi="Times New Roman"/>
          <w:szCs w:val="24"/>
        </w:rPr>
        <w:t xml:space="preserve"> digital spatial profiler. </w:t>
      </w:r>
      <w:r w:rsidRPr="00EC0964">
        <w:rPr>
          <w:rFonts w:ascii="Times New Roman" w:hAnsi="Times New Roman"/>
          <w:i/>
          <w:szCs w:val="24"/>
        </w:rPr>
        <w:t>Cancers (Basel)</w:t>
      </w:r>
      <w:r w:rsidRPr="00EC0964">
        <w:rPr>
          <w:rFonts w:ascii="Times New Roman" w:hAnsi="Times New Roman"/>
          <w:szCs w:val="24"/>
        </w:rPr>
        <w:t xml:space="preserve"> 2021; 13(17)</w:t>
      </w:r>
      <w:r w:rsidR="004E7EF2" w:rsidRPr="004E7EF2">
        <w:rPr>
          <w:rFonts w:ascii="Times New Roman" w:hAnsi="Times New Roman"/>
          <w:szCs w:val="24"/>
        </w:rPr>
        <w:t xml:space="preserve">. </w:t>
      </w:r>
      <w:r w:rsidRPr="00EC0964">
        <w:rPr>
          <w:rFonts w:ascii="Times New Roman" w:hAnsi="Times New Roman"/>
          <w:szCs w:val="24"/>
        </w:rPr>
        <w:t>PMC8431590</w:t>
      </w:r>
      <w:r w:rsidR="00176EF1" w:rsidRPr="004E7EF2">
        <w:rPr>
          <w:rFonts w:ascii="Times New Roman" w:hAnsi="Times New Roman"/>
          <w:szCs w:val="24"/>
        </w:rPr>
        <w:t xml:space="preserve">, </w:t>
      </w:r>
      <w:r w:rsidR="00176EF1" w:rsidRPr="004E7EF2">
        <w:rPr>
          <w:rStyle w:val="citation-part"/>
          <w:rFonts w:ascii="Times New Roman" w:hAnsi="Times New Roman"/>
          <w:szCs w:val="24"/>
        </w:rPr>
        <w:t>PMID: </w:t>
      </w:r>
      <w:r w:rsidR="00176EF1" w:rsidRPr="004E7EF2">
        <w:rPr>
          <w:rStyle w:val="docsum-pmid"/>
          <w:rFonts w:ascii="Times New Roman" w:hAnsi="Times New Roman"/>
          <w:szCs w:val="24"/>
        </w:rPr>
        <w:t>3450326</w:t>
      </w:r>
    </w:p>
    <w:p w14:paraId="541E19FA" w14:textId="1BB3FB5E"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Hanamura T, Christenson JL, O'</w:t>
      </w:r>
      <w:r w:rsidR="004A1737" w:rsidRPr="004E7EF2">
        <w:rPr>
          <w:rFonts w:ascii="Times New Roman" w:hAnsi="Times New Roman"/>
          <w:szCs w:val="24"/>
        </w:rPr>
        <w:t>N</w:t>
      </w:r>
      <w:r w:rsidRPr="00EC0964">
        <w:rPr>
          <w:rFonts w:ascii="Times New Roman" w:hAnsi="Times New Roman"/>
          <w:szCs w:val="24"/>
        </w:rPr>
        <w:t xml:space="preserve">eill KI, Rosas E, Spoelstra NS, Williams MM, </w:t>
      </w:r>
      <w:r w:rsidR="005E61DE" w:rsidRPr="004E7EF2">
        <w:rPr>
          <w:rFonts w:ascii="Times New Roman" w:hAnsi="Times New Roman"/>
          <w:b/>
          <w:bCs/>
          <w:szCs w:val="24"/>
        </w:rPr>
        <w:t>Richer JK</w:t>
      </w:r>
      <w:r w:rsidRPr="00EC0964">
        <w:rPr>
          <w:rFonts w:ascii="Times New Roman" w:hAnsi="Times New Roman"/>
          <w:szCs w:val="24"/>
        </w:rPr>
        <w:t xml:space="preserve">. Secreted indicators of androgen receptor activity in breast cancer pre-clinical models. </w:t>
      </w:r>
      <w:r w:rsidRPr="00EC0964">
        <w:rPr>
          <w:rFonts w:ascii="Times New Roman" w:hAnsi="Times New Roman"/>
          <w:i/>
          <w:szCs w:val="24"/>
        </w:rPr>
        <w:t>Breast Cancer Res</w:t>
      </w:r>
      <w:r w:rsidRPr="00EC0964">
        <w:rPr>
          <w:rFonts w:ascii="Times New Roman" w:hAnsi="Times New Roman"/>
          <w:szCs w:val="24"/>
        </w:rPr>
        <w:t xml:space="preserve"> 2021; 23(1):102. PMC8567567</w:t>
      </w:r>
      <w:r w:rsidR="004A1737" w:rsidRPr="004E7EF2">
        <w:rPr>
          <w:rFonts w:ascii="Times New Roman" w:hAnsi="Times New Roman"/>
          <w:szCs w:val="24"/>
        </w:rPr>
        <w:t xml:space="preserve">, </w:t>
      </w:r>
      <w:r w:rsidR="004A1737" w:rsidRPr="004E7EF2">
        <w:rPr>
          <w:rFonts w:ascii="Times New Roman" w:hAnsi="Times New Roman"/>
          <w:color w:val="000000"/>
          <w:szCs w:val="24"/>
        </w:rPr>
        <w:t>PMID: 34736512</w:t>
      </w:r>
    </w:p>
    <w:p w14:paraId="21D76B22" w14:textId="46F48C50"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Williams MM, Hafeez SA, Christenson JL, O'</w:t>
      </w:r>
      <w:r w:rsidR="004A1737" w:rsidRPr="004E7EF2">
        <w:rPr>
          <w:rFonts w:ascii="Times New Roman" w:hAnsi="Times New Roman"/>
          <w:szCs w:val="24"/>
        </w:rPr>
        <w:t>N</w:t>
      </w:r>
      <w:r w:rsidRPr="00EC0964">
        <w:rPr>
          <w:rFonts w:ascii="Times New Roman" w:hAnsi="Times New Roman"/>
          <w:szCs w:val="24"/>
        </w:rPr>
        <w:t xml:space="preserve">eill KI, Hammond NG, </w:t>
      </w:r>
      <w:r w:rsidR="005E61DE" w:rsidRPr="004E7EF2">
        <w:rPr>
          <w:rFonts w:ascii="Times New Roman" w:hAnsi="Times New Roman"/>
          <w:b/>
          <w:bCs/>
          <w:szCs w:val="24"/>
        </w:rPr>
        <w:t>Richer JK</w:t>
      </w:r>
      <w:r w:rsidRPr="00EC0964">
        <w:rPr>
          <w:rFonts w:ascii="Times New Roman" w:hAnsi="Times New Roman"/>
          <w:szCs w:val="24"/>
        </w:rPr>
        <w:t xml:space="preserve">. Reversing an oncogenic epithelial-to-mesenchymal transition program in breast cancer reveals actionable immune suppressive pathways. </w:t>
      </w:r>
      <w:r w:rsidRPr="00EC0964">
        <w:rPr>
          <w:rFonts w:ascii="Times New Roman" w:hAnsi="Times New Roman"/>
          <w:i/>
          <w:szCs w:val="24"/>
        </w:rPr>
        <w:t>Pharmaceuticals (Basel)</w:t>
      </w:r>
      <w:r w:rsidRPr="00EC0964">
        <w:rPr>
          <w:rFonts w:ascii="Times New Roman" w:hAnsi="Times New Roman"/>
          <w:szCs w:val="24"/>
        </w:rPr>
        <w:t xml:space="preserve"> 2021; 14(11)</w:t>
      </w:r>
      <w:r w:rsidR="004E7EF2" w:rsidRPr="004E7EF2">
        <w:rPr>
          <w:rFonts w:ascii="Times New Roman" w:hAnsi="Times New Roman"/>
          <w:szCs w:val="24"/>
        </w:rPr>
        <w:t xml:space="preserve">. </w:t>
      </w:r>
      <w:r w:rsidRPr="00EC0964">
        <w:rPr>
          <w:rFonts w:ascii="Times New Roman" w:hAnsi="Times New Roman"/>
          <w:szCs w:val="24"/>
        </w:rPr>
        <w:t>PMC8622696</w:t>
      </w:r>
      <w:r w:rsidR="004A1737" w:rsidRPr="004E7EF2">
        <w:rPr>
          <w:rFonts w:ascii="Times New Roman" w:hAnsi="Times New Roman"/>
          <w:szCs w:val="24"/>
        </w:rPr>
        <w:t xml:space="preserve">, </w:t>
      </w:r>
      <w:r w:rsidR="004A1737" w:rsidRPr="004E7EF2">
        <w:rPr>
          <w:rFonts w:ascii="Times New Roman" w:hAnsi="Times New Roman"/>
          <w:color w:val="222222"/>
          <w:szCs w:val="24"/>
          <w:bdr w:val="none" w:sz="0" w:space="0" w:color="auto" w:frame="1"/>
          <w:shd w:val="clear" w:color="auto" w:fill="FFFFFF"/>
        </w:rPr>
        <w:t>PMID: 34832904</w:t>
      </w:r>
    </w:p>
    <w:p w14:paraId="6035ACA0" w14:textId="61C2C42D"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Williams MM, Christenson JL, O'</w:t>
      </w:r>
      <w:r w:rsidR="006344C4" w:rsidRPr="004E7EF2">
        <w:rPr>
          <w:rFonts w:ascii="Times New Roman" w:hAnsi="Times New Roman"/>
          <w:szCs w:val="24"/>
        </w:rPr>
        <w:t>N</w:t>
      </w:r>
      <w:r w:rsidRPr="00EC0964">
        <w:rPr>
          <w:rFonts w:ascii="Times New Roman" w:hAnsi="Times New Roman"/>
          <w:szCs w:val="24"/>
        </w:rPr>
        <w:t xml:space="preserve">eill KI, Hafeez SA, Ihle CL, Spoelstra NS, Slansky JE, </w:t>
      </w:r>
      <w:r w:rsidR="005E61DE" w:rsidRPr="004E7EF2">
        <w:rPr>
          <w:rFonts w:ascii="Times New Roman" w:hAnsi="Times New Roman"/>
          <w:b/>
          <w:bCs/>
          <w:szCs w:val="24"/>
        </w:rPr>
        <w:t>Richer JK</w:t>
      </w:r>
      <w:r w:rsidRPr="00EC0964">
        <w:rPr>
          <w:rFonts w:ascii="Times New Roman" w:hAnsi="Times New Roman"/>
          <w:szCs w:val="24"/>
        </w:rPr>
        <w:t>. Micro</w:t>
      </w:r>
      <w:r w:rsidR="006344C4" w:rsidRPr="004E7EF2">
        <w:rPr>
          <w:rFonts w:ascii="Times New Roman" w:hAnsi="Times New Roman"/>
          <w:szCs w:val="24"/>
        </w:rPr>
        <w:t>RNA</w:t>
      </w:r>
      <w:r w:rsidRPr="00EC0964">
        <w:rPr>
          <w:rFonts w:ascii="Times New Roman" w:hAnsi="Times New Roman"/>
          <w:szCs w:val="24"/>
        </w:rPr>
        <w:t xml:space="preserve">-200c restoration reveals a cytokine profile to enhance </w:t>
      </w:r>
      <w:r w:rsidR="006344C4" w:rsidRPr="004E7EF2">
        <w:rPr>
          <w:rFonts w:ascii="Times New Roman" w:hAnsi="Times New Roman"/>
          <w:szCs w:val="24"/>
        </w:rPr>
        <w:t>M</w:t>
      </w:r>
      <w:r w:rsidRPr="00EC0964">
        <w:rPr>
          <w:rFonts w:ascii="Times New Roman" w:hAnsi="Times New Roman"/>
          <w:szCs w:val="24"/>
        </w:rPr>
        <w:t xml:space="preserve">1 macrophage polarization in breast cancer. </w:t>
      </w:r>
      <w:r w:rsidRPr="00EC0964">
        <w:rPr>
          <w:rFonts w:ascii="Times New Roman" w:hAnsi="Times New Roman"/>
          <w:i/>
          <w:szCs w:val="24"/>
        </w:rPr>
        <w:t>NPJ Breast Cancer</w:t>
      </w:r>
      <w:r w:rsidRPr="00EC0964">
        <w:rPr>
          <w:rFonts w:ascii="Times New Roman" w:hAnsi="Times New Roman"/>
          <w:szCs w:val="24"/>
        </w:rPr>
        <w:t xml:space="preserve"> 2021; 7(1):64. PMC8160264</w:t>
      </w:r>
      <w:r w:rsidR="006344C4" w:rsidRPr="004E7EF2">
        <w:rPr>
          <w:rFonts w:ascii="Times New Roman" w:hAnsi="Times New Roman"/>
          <w:szCs w:val="24"/>
        </w:rPr>
        <w:t xml:space="preserve">, </w:t>
      </w:r>
      <w:r w:rsidR="006344C4" w:rsidRPr="004E7EF2">
        <w:rPr>
          <w:rFonts w:ascii="Times New Roman" w:hAnsi="Times New Roman"/>
          <w:szCs w:val="24"/>
          <w:shd w:val="clear" w:color="auto" w:fill="FFFFFF"/>
        </w:rPr>
        <w:t>PMID: </w:t>
      </w:r>
      <w:r w:rsidR="006344C4" w:rsidRPr="004E7EF2">
        <w:rPr>
          <w:rStyle w:val="docsum-pmid"/>
          <w:rFonts w:ascii="Times New Roman" w:hAnsi="Times New Roman"/>
          <w:szCs w:val="24"/>
          <w:shd w:val="clear" w:color="auto" w:fill="FFFFFF"/>
        </w:rPr>
        <w:t>34045467</w:t>
      </w:r>
    </w:p>
    <w:p w14:paraId="062C5596" w14:textId="47FD9966"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Christenson JL, </w:t>
      </w:r>
      <w:r w:rsidR="006344C4" w:rsidRPr="004E7EF2">
        <w:rPr>
          <w:rFonts w:ascii="Times New Roman" w:hAnsi="Times New Roman"/>
          <w:szCs w:val="24"/>
        </w:rPr>
        <w:t>O’Neill</w:t>
      </w:r>
      <w:r w:rsidRPr="00EC0964">
        <w:rPr>
          <w:rFonts w:ascii="Times New Roman" w:hAnsi="Times New Roman"/>
          <w:szCs w:val="24"/>
        </w:rPr>
        <w:t xml:space="preserve"> KI, Williams MM, Spoelstra NS, Jones KL, Trahan GD, Reese J, Van Patten ET, Elias A, Eisner JR, </w:t>
      </w:r>
      <w:r w:rsidR="005E61DE" w:rsidRPr="004E7EF2">
        <w:rPr>
          <w:rFonts w:ascii="Times New Roman" w:hAnsi="Times New Roman"/>
          <w:b/>
          <w:bCs/>
          <w:szCs w:val="24"/>
        </w:rPr>
        <w:t>Richer JK</w:t>
      </w:r>
      <w:r w:rsidRPr="00EC0964">
        <w:rPr>
          <w:rFonts w:ascii="Times New Roman" w:hAnsi="Times New Roman"/>
          <w:szCs w:val="24"/>
        </w:rPr>
        <w:t xml:space="preserve">. Activity of combined androgen receptor antagonism and cell cycle inhibition in androgen receptor positive triple negative breast cancer. </w:t>
      </w:r>
      <w:r w:rsidRPr="00EC0964">
        <w:rPr>
          <w:rFonts w:ascii="Times New Roman" w:hAnsi="Times New Roman"/>
          <w:i/>
          <w:szCs w:val="24"/>
        </w:rPr>
        <w:t>Mol Cancer Ther</w:t>
      </w:r>
      <w:r w:rsidRPr="00EC0964">
        <w:rPr>
          <w:rFonts w:ascii="Times New Roman" w:hAnsi="Times New Roman"/>
          <w:szCs w:val="24"/>
        </w:rPr>
        <w:t xml:space="preserve"> 2021; 20(6):1062-1071. PMC8172456</w:t>
      </w:r>
      <w:r w:rsidR="006344C4" w:rsidRPr="004E7EF2">
        <w:rPr>
          <w:rFonts w:ascii="Times New Roman" w:hAnsi="Times New Roman"/>
          <w:szCs w:val="24"/>
        </w:rPr>
        <w:t xml:space="preserve">, </w:t>
      </w:r>
      <w:r w:rsidR="006344C4" w:rsidRPr="004E7EF2">
        <w:rPr>
          <w:rFonts w:ascii="Times New Roman" w:hAnsi="Times New Roman"/>
          <w:szCs w:val="24"/>
          <w:bdr w:val="none" w:sz="0" w:space="0" w:color="auto" w:frame="1"/>
        </w:rPr>
        <w:t>PMID: 33722849</w:t>
      </w:r>
    </w:p>
    <w:p w14:paraId="6DDC1EB3" w14:textId="0D3BB603"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Crump LS, Wyatt GL, Rutherford TR, </w:t>
      </w:r>
      <w:r w:rsidR="005E61DE" w:rsidRPr="004E7EF2">
        <w:rPr>
          <w:rFonts w:ascii="Times New Roman" w:hAnsi="Times New Roman"/>
          <w:b/>
          <w:bCs/>
          <w:szCs w:val="24"/>
        </w:rPr>
        <w:t>Richer JK</w:t>
      </w:r>
      <w:r w:rsidRPr="00EC0964">
        <w:rPr>
          <w:rFonts w:ascii="Times New Roman" w:hAnsi="Times New Roman"/>
          <w:szCs w:val="24"/>
        </w:rPr>
        <w:t xml:space="preserve">, Porter WW, Lyons TR. Hormonal regulation of semaphorin 7a in </w:t>
      </w:r>
      <w:r w:rsidR="006344C4" w:rsidRPr="004E7EF2">
        <w:rPr>
          <w:rFonts w:ascii="Times New Roman" w:hAnsi="Times New Roman"/>
          <w:szCs w:val="24"/>
        </w:rPr>
        <w:t>ER+</w:t>
      </w:r>
      <w:r w:rsidRPr="00EC0964">
        <w:rPr>
          <w:rFonts w:ascii="Times New Roman" w:hAnsi="Times New Roman"/>
          <w:szCs w:val="24"/>
        </w:rPr>
        <w:t xml:space="preserve"> breast cancer drives therapeutic resistance. </w:t>
      </w:r>
      <w:r w:rsidRPr="00EC0964">
        <w:rPr>
          <w:rFonts w:ascii="Times New Roman" w:hAnsi="Times New Roman"/>
          <w:i/>
          <w:szCs w:val="24"/>
        </w:rPr>
        <w:t>Cancer Res</w:t>
      </w:r>
      <w:r w:rsidRPr="00EC0964">
        <w:rPr>
          <w:rFonts w:ascii="Times New Roman" w:hAnsi="Times New Roman"/>
          <w:szCs w:val="24"/>
        </w:rPr>
        <w:t xml:space="preserve"> 2021; 81(1):187-198. PMC7878309</w:t>
      </w:r>
      <w:r w:rsidR="006344C4" w:rsidRPr="004E7EF2">
        <w:rPr>
          <w:rFonts w:ascii="Times New Roman" w:hAnsi="Times New Roman"/>
          <w:szCs w:val="24"/>
        </w:rPr>
        <w:t xml:space="preserve">, </w:t>
      </w:r>
      <w:r w:rsidR="006344C4" w:rsidRPr="004E7EF2">
        <w:rPr>
          <w:rFonts w:ascii="Times New Roman" w:hAnsi="Times New Roman"/>
          <w:szCs w:val="24"/>
          <w:shd w:val="clear" w:color="auto" w:fill="FFFFFF"/>
        </w:rPr>
        <w:t xml:space="preserve">PMID: </w:t>
      </w:r>
      <w:r w:rsidR="006344C4" w:rsidRPr="004E7EF2">
        <w:rPr>
          <w:rStyle w:val="docsum-pmid"/>
          <w:rFonts w:ascii="Times New Roman" w:hAnsi="Times New Roman"/>
          <w:szCs w:val="24"/>
          <w:shd w:val="clear" w:color="auto" w:fill="FFFFFF"/>
        </w:rPr>
        <w:t>33122307</w:t>
      </w:r>
    </w:p>
    <w:p w14:paraId="3092B69C" w14:textId="7780D3BC" w:rsidR="00EC0964" w:rsidRPr="00EC0964" w:rsidRDefault="00EC0964" w:rsidP="006D6DA7">
      <w:pPr>
        <w:numPr>
          <w:ilvl w:val="0"/>
          <w:numId w:val="17"/>
        </w:numPr>
        <w:adjustRightInd w:val="0"/>
        <w:snapToGrid w:val="0"/>
        <w:spacing w:after="120"/>
        <w:ind w:hanging="720"/>
        <w:rPr>
          <w:rFonts w:ascii="Times New Roman" w:hAnsi="Times New Roman"/>
          <w:szCs w:val="24"/>
        </w:rPr>
      </w:pPr>
      <w:bookmarkStart w:id="68" w:name="_Hlk169856824"/>
      <w:bookmarkStart w:id="69" w:name="_Hlk103436557"/>
      <w:r w:rsidRPr="00EC0964">
        <w:rPr>
          <w:rFonts w:ascii="Times New Roman" w:hAnsi="Times New Roman"/>
          <w:szCs w:val="24"/>
        </w:rPr>
        <w:lastRenderedPageBreak/>
        <w:t xml:space="preserve">Williams MM, Spoelstra NS, Arnesen S, </w:t>
      </w:r>
      <w:r w:rsidR="006344C4" w:rsidRPr="004E7EF2">
        <w:rPr>
          <w:rFonts w:ascii="Times New Roman" w:hAnsi="Times New Roman"/>
          <w:szCs w:val="24"/>
        </w:rPr>
        <w:t>O’Neill</w:t>
      </w:r>
      <w:r w:rsidRPr="00EC0964">
        <w:rPr>
          <w:rFonts w:ascii="Times New Roman" w:hAnsi="Times New Roman"/>
          <w:szCs w:val="24"/>
        </w:rPr>
        <w:t xml:space="preserve"> KI, Christenson JL, Reese J, Torkko KC, Goodspeed A, Rosas E, Hanamura T, Sams SB, Li Z, Oesterreich S, Riggins RB, Jacobsen BM, Elias A, Gertz J, </w:t>
      </w:r>
      <w:r w:rsidR="005E61DE" w:rsidRPr="004E7EF2">
        <w:rPr>
          <w:rFonts w:ascii="Times New Roman" w:hAnsi="Times New Roman"/>
          <w:b/>
          <w:bCs/>
          <w:szCs w:val="24"/>
        </w:rPr>
        <w:t>Richer JK</w:t>
      </w:r>
      <w:r w:rsidRPr="00EC0964">
        <w:rPr>
          <w:rFonts w:ascii="Times New Roman" w:hAnsi="Times New Roman"/>
          <w:szCs w:val="24"/>
        </w:rPr>
        <w:t xml:space="preserve">. Steroid hormone receptor and infiltrating immune cell status reveals therapeutic vulnerabilities of </w:t>
      </w:r>
      <w:r w:rsidR="006344C4" w:rsidRPr="004E7EF2">
        <w:rPr>
          <w:rFonts w:ascii="Times New Roman" w:hAnsi="Times New Roman"/>
          <w:szCs w:val="24"/>
        </w:rPr>
        <w:t>ESR</w:t>
      </w:r>
      <w:r w:rsidRPr="00EC0964">
        <w:rPr>
          <w:rFonts w:ascii="Times New Roman" w:hAnsi="Times New Roman"/>
          <w:szCs w:val="24"/>
        </w:rPr>
        <w:t xml:space="preserve">1-mutant breast cancer. </w:t>
      </w:r>
      <w:r w:rsidRPr="00EC0964">
        <w:rPr>
          <w:rFonts w:ascii="Times New Roman" w:hAnsi="Times New Roman"/>
          <w:i/>
          <w:szCs w:val="24"/>
        </w:rPr>
        <w:t>Cancer Res</w:t>
      </w:r>
      <w:r w:rsidRPr="00EC0964">
        <w:rPr>
          <w:rFonts w:ascii="Times New Roman" w:hAnsi="Times New Roman"/>
          <w:szCs w:val="24"/>
        </w:rPr>
        <w:t xml:space="preserve"> 2021; 81(3):732-746. PMC7854521</w:t>
      </w:r>
      <w:r w:rsidR="006344C4" w:rsidRPr="004E7EF2">
        <w:rPr>
          <w:rFonts w:ascii="Times New Roman" w:hAnsi="Times New Roman"/>
          <w:szCs w:val="24"/>
        </w:rPr>
        <w:t xml:space="preserve">, </w:t>
      </w:r>
      <w:bookmarkStart w:id="70" w:name="_Hlk128081311"/>
      <w:r w:rsidR="006344C4" w:rsidRPr="004E7EF2">
        <w:rPr>
          <w:rStyle w:val="Hyperlink"/>
          <w:rFonts w:ascii="Times New Roman" w:hAnsi="Times New Roman"/>
          <w:color w:val="auto"/>
          <w:szCs w:val="24"/>
          <w:u w:val="none"/>
        </w:rPr>
        <w:t>PMID: 3318410</w:t>
      </w:r>
      <w:bookmarkEnd w:id="68"/>
      <w:r w:rsidR="006344C4" w:rsidRPr="004E7EF2">
        <w:rPr>
          <w:rStyle w:val="Hyperlink"/>
          <w:rFonts w:ascii="Times New Roman" w:hAnsi="Times New Roman"/>
          <w:color w:val="auto"/>
          <w:szCs w:val="24"/>
          <w:u w:val="none"/>
        </w:rPr>
        <w:t>6</w:t>
      </w:r>
    </w:p>
    <w:bookmarkEnd w:id="69"/>
    <w:bookmarkEnd w:id="70"/>
    <w:p w14:paraId="077442A3" w14:textId="7B98051F"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Rosas E, Roberts JT, O'</w:t>
      </w:r>
      <w:r w:rsidR="00ED6E37" w:rsidRPr="004E7EF2">
        <w:rPr>
          <w:rFonts w:ascii="Times New Roman" w:hAnsi="Times New Roman"/>
          <w:szCs w:val="24"/>
        </w:rPr>
        <w:t>N</w:t>
      </w:r>
      <w:r w:rsidRPr="00EC0964">
        <w:rPr>
          <w:rFonts w:ascii="Times New Roman" w:hAnsi="Times New Roman"/>
          <w:szCs w:val="24"/>
        </w:rPr>
        <w:t xml:space="preserve">eill KI, Christenson JL, Williams MM, Hanamura T, Spoelstra NS, Vahrenkamp JM, Gertz J, </w:t>
      </w:r>
      <w:r w:rsidR="005E61DE" w:rsidRPr="004E7EF2">
        <w:rPr>
          <w:rFonts w:ascii="Times New Roman" w:hAnsi="Times New Roman"/>
          <w:b/>
          <w:bCs/>
          <w:szCs w:val="24"/>
        </w:rPr>
        <w:t>Richer JK</w:t>
      </w:r>
      <w:r w:rsidRPr="00EC0964">
        <w:rPr>
          <w:rFonts w:ascii="Times New Roman" w:hAnsi="Times New Roman"/>
          <w:szCs w:val="24"/>
        </w:rPr>
        <w:t xml:space="preserve">. A positive feedback loop between </w:t>
      </w:r>
      <w:r w:rsidR="00974A38" w:rsidRPr="004E7EF2">
        <w:rPr>
          <w:rFonts w:ascii="Times New Roman" w:hAnsi="Times New Roman"/>
          <w:szCs w:val="24"/>
        </w:rPr>
        <w:t>TGF</w:t>
      </w:r>
      <w:r w:rsidR="00974A38" w:rsidRPr="004E7EF2">
        <w:rPr>
          <w:rFonts w:ascii="Times New Roman" w:hAnsi="Times New Roman"/>
          <w:szCs w:val="24"/>
          <w:lang w:val="el-GR"/>
        </w:rPr>
        <w:t>β</w:t>
      </w:r>
      <w:r w:rsidRPr="00EC0964">
        <w:rPr>
          <w:rFonts w:ascii="Times New Roman" w:hAnsi="Times New Roman"/>
          <w:szCs w:val="24"/>
        </w:rPr>
        <w:t xml:space="preserve"> and androgen receptor supports triple-negative breast cancer anoikis resistance. </w:t>
      </w:r>
      <w:r w:rsidRPr="00EC0964">
        <w:rPr>
          <w:rFonts w:ascii="Times New Roman" w:hAnsi="Times New Roman"/>
          <w:i/>
          <w:szCs w:val="24"/>
        </w:rPr>
        <w:t>Endocrinology</w:t>
      </w:r>
      <w:r w:rsidRPr="00EC0964">
        <w:rPr>
          <w:rFonts w:ascii="Times New Roman" w:hAnsi="Times New Roman"/>
          <w:szCs w:val="24"/>
        </w:rPr>
        <w:t xml:space="preserve"> 2021; 162(2):</w:t>
      </w:r>
      <w:r w:rsidR="00974A38" w:rsidRPr="004E7EF2">
        <w:rPr>
          <w:rFonts w:ascii="Times New Roman" w:hAnsi="Times New Roman"/>
          <w:szCs w:val="24"/>
        </w:rPr>
        <w:t xml:space="preserve"> bqaa226</w:t>
      </w:r>
      <w:r w:rsidR="00974A38" w:rsidRPr="004E7EF2">
        <w:rPr>
          <w:rFonts w:ascii="Times New Roman" w:hAnsi="Times New Roman"/>
          <w:szCs w:val="24"/>
          <w:lang w:val="el-GR"/>
        </w:rPr>
        <w:t xml:space="preserve">. </w:t>
      </w:r>
      <w:r w:rsidRPr="00EC0964">
        <w:rPr>
          <w:rFonts w:ascii="Times New Roman" w:hAnsi="Times New Roman"/>
          <w:szCs w:val="24"/>
        </w:rPr>
        <w:t>PMC7806239</w:t>
      </w:r>
      <w:r w:rsidR="00974A38" w:rsidRPr="004E7EF2">
        <w:rPr>
          <w:rFonts w:ascii="Times New Roman" w:hAnsi="Times New Roman"/>
          <w:szCs w:val="24"/>
          <w:lang w:val="el-GR"/>
        </w:rPr>
        <w:t xml:space="preserve">, </w:t>
      </w:r>
      <w:r w:rsidR="00974A38" w:rsidRPr="004E7EF2">
        <w:rPr>
          <w:rStyle w:val="citation-part"/>
          <w:rFonts w:ascii="Times New Roman" w:hAnsi="Times New Roman"/>
          <w:szCs w:val="24"/>
          <w:shd w:val="clear" w:color="auto" w:fill="FFFFFF"/>
        </w:rPr>
        <w:t xml:space="preserve">PMID: </w:t>
      </w:r>
      <w:r w:rsidR="00974A38" w:rsidRPr="004E7EF2">
        <w:rPr>
          <w:rStyle w:val="docsum-pmid"/>
          <w:rFonts w:ascii="Times New Roman" w:hAnsi="Times New Roman"/>
          <w:szCs w:val="24"/>
          <w:shd w:val="clear" w:color="auto" w:fill="FFFFFF"/>
        </w:rPr>
        <w:t>33294922</w:t>
      </w:r>
      <w:r w:rsidR="00974A38" w:rsidRPr="004E7EF2">
        <w:rPr>
          <w:rFonts w:ascii="Times New Roman" w:hAnsi="Times New Roman"/>
          <w:szCs w:val="24"/>
        </w:rPr>
        <w:t>83</w:t>
      </w:r>
    </w:p>
    <w:p w14:paraId="122D1107" w14:textId="0088DA4F" w:rsidR="00EC0964" w:rsidRPr="00EC0964" w:rsidRDefault="00EC0964" w:rsidP="006D6DA7">
      <w:pPr>
        <w:numPr>
          <w:ilvl w:val="0"/>
          <w:numId w:val="17"/>
        </w:numPr>
        <w:adjustRightInd w:val="0"/>
        <w:snapToGrid w:val="0"/>
        <w:spacing w:after="120"/>
        <w:ind w:hanging="720"/>
        <w:rPr>
          <w:rFonts w:ascii="Times New Roman" w:hAnsi="Times New Roman"/>
          <w:szCs w:val="24"/>
        </w:rPr>
      </w:pPr>
      <w:bookmarkStart w:id="71" w:name="_Hlk104559583"/>
      <w:r w:rsidRPr="00EC0964">
        <w:rPr>
          <w:rFonts w:ascii="Times New Roman" w:hAnsi="Times New Roman"/>
          <w:szCs w:val="24"/>
        </w:rPr>
        <w:t xml:space="preserve">Arnesen S, Blanchard Z, Williams MM, Berrett KC, Li Z, Oesterreich S, </w:t>
      </w:r>
      <w:r w:rsidR="005E61DE" w:rsidRPr="004E7EF2">
        <w:rPr>
          <w:rFonts w:ascii="Times New Roman" w:hAnsi="Times New Roman"/>
          <w:b/>
          <w:bCs/>
          <w:szCs w:val="24"/>
        </w:rPr>
        <w:t>Richer JK</w:t>
      </w:r>
      <w:r w:rsidRPr="00EC0964">
        <w:rPr>
          <w:rFonts w:ascii="Times New Roman" w:hAnsi="Times New Roman"/>
          <w:szCs w:val="24"/>
        </w:rPr>
        <w:t xml:space="preserve">, Gertz J. Estrogen receptor alpha mutations in breast cancer cells cause gene expression changes through constant activity and secondary effects. </w:t>
      </w:r>
      <w:r w:rsidRPr="00EC0964">
        <w:rPr>
          <w:rFonts w:ascii="Times New Roman" w:hAnsi="Times New Roman"/>
          <w:i/>
          <w:szCs w:val="24"/>
        </w:rPr>
        <w:t>Cancer Res</w:t>
      </w:r>
      <w:r w:rsidRPr="00EC0964">
        <w:rPr>
          <w:rFonts w:ascii="Times New Roman" w:hAnsi="Times New Roman"/>
          <w:szCs w:val="24"/>
        </w:rPr>
        <w:t xml:space="preserve"> 2021; 81(3):539-551. PMC7854489</w:t>
      </w:r>
      <w:r w:rsidR="0017713F" w:rsidRPr="004E7EF2">
        <w:rPr>
          <w:rFonts w:ascii="Times New Roman" w:hAnsi="Times New Roman"/>
          <w:szCs w:val="24"/>
          <w:lang w:val="el-GR"/>
        </w:rPr>
        <w:t xml:space="preserve">, </w:t>
      </w:r>
      <w:r w:rsidR="0017713F" w:rsidRPr="004E7EF2">
        <w:rPr>
          <w:rStyle w:val="Hyperlink"/>
          <w:rFonts w:ascii="Times New Roman" w:hAnsi="Times New Roman"/>
          <w:color w:val="000000" w:themeColor="text1"/>
          <w:szCs w:val="24"/>
          <w:u w:val="none"/>
        </w:rPr>
        <w:t>PMID:  33184109</w:t>
      </w:r>
    </w:p>
    <w:bookmarkEnd w:id="71"/>
    <w:p w14:paraId="0E6D7CDE" w14:textId="6A036153" w:rsidR="00EC0964" w:rsidRPr="00970F51"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Sawyer BT, Qamar L, Yamamoto TM, Mc</w:t>
      </w:r>
      <w:r w:rsidR="00ED6E37" w:rsidRPr="004E7EF2">
        <w:rPr>
          <w:rFonts w:ascii="Times New Roman" w:hAnsi="Times New Roman"/>
          <w:szCs w:val="24"/>
        </w:rPr>
        <w:t>M</w:t>
      </w:r>
      <w:r w:rsidRPr="00EC0964">
        <w:rPr>
          <w:rFonts w:ascii="Times New Roman" w:hAnsi="Times New Roman"/>
          <w:szCs w:val="24"/>
        </w:rPr>
        <w:t xml:space="preserve">ellen A, Watson ZL, </w:t>
      </w:r>
      <w:r w:rsidR="005E61DE" w:rsidRPr="004E7EF2">
        <w:rPr>
          <w:rFonts w:ascii="Times New Roman" w:hAnsi="Times New Roman"/>
          <w:b/>
          <w:bCs/>
          <w:szCs w:val="24"/>
        </w:rPr>
        <w:t>Richer JK</w:t>
      </w:r>
      <w:r w:rsidRPr="00EC0964">
        <w:rPr>
          <w:rFonts w:ascii="Times New Roman" w:hAnsi="Times New Roman"/>
          <w:szCs w:val="24"/>
        </w:rPr>
        <w:t xml:space="preserve">, Behbakht K, Schlaepfer IR, Bitler BG. Targeting fatty acid oxidation to promote anoikis and inhibit ovarian cancer progression. </w:t>
      </w:r>
      <w:r w:rsidRPr="00EC0964">
        <w:rPr>
          <w:rFonts w:ascii="Times New Roman" w:hAnsi="Times New Roman"/>
          <w:i/>
          <w:szCs w:val="24"/>
        </w:rPr>
        <w:t>Mol Cancer Res</w:t>
      </w:r>
      <w:r w:rsidRPr="00EC0964">
        <w:rPr>
          <w:rFonts w:ascii="Times New Roman" w:hAnsi="Times New Roman"/>
          <w:szCs w:val="24"/>
        </w:rPr>
        <w:t xml:space="preserve"> 2020; 18(7):1088-1098. PMC7335321</w:t>
      </w:r>
      <w:r w:rsidR="00826491" w:rsidRPr="004E7EF2">
        <w:rPr>
          <w:rFonts w:ascii="Times New Roman" w:hAnsi="Times New Roman"/>
          <w:szCs w:val="24"/>
        </w:rPr>
        <w:t xml:space="preserve">, </w:t>
      </w:r>
      <w:r w:rsidR="00826491" w:rsidRPr="004E7EF2">
        <w:rPr>
          <w:color w:val="000000" w:themeColor="text1"/>
        </w:rPr>
        <w:t>PMID: 3219813</w:t>
      </w:r>
    </w:p>
    <w:p w14:paraId="3586D2F4" w14:textId="2A1C87BF"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Jordan KR, Sikora MJ, Slansky JE, Minic A, </w:t>
      </w:r>
      <w:r w:rsidR="005E61DE" w:rsidRPr="004E7EF2">
        <w:rPr>
          <w:rFonts w:ascii="Times New Roman" w:hAnsi="Times New Roman"/>
          <w:b/>
          <w:bCs/>
          <w:szCs w:val="24"/>
        </w:rPr>
        <w:t>Richer JK</w:t>
      </w:r>
      <w:r w:rsidRPr="00EC0964">
        <w:rPr>
          <w:rFonts w:ascii="Times New Roman" w:hAnsi="Times New Roman"/>
          <w:szCs w:val="24"/>
        </w:rPr>
        <w:t xml:space="preserve">, Moroney MR, Hu J, Wolsky RJ, Watson ZL, Yamamoto TM, Costello JC, Clauset A, Behbakht K, Kumar TR, Bitler BG. The capacity of the ovarian cancer tumor microenvironment to integrate inflammation signaling conveys a shorter disease-free interval. </w:t>
      </w:r>
      <w:r w:rsidRPr="00EC0964">
        <w:rPr>
          <w:rFonts w:ascii="Times New Roman" w:hAnsi="Times New Roman"/>
          <w:i/>
          <w:szCs w:val="24"/>
        </w:rPr>
        <w:t>Clin Cancer Res</w:t>
      </w:r>
      <w:r w:rsidRPr="00EC0964">
        <w:rPr>
          <w:rFonts w:ascii="Times New Roman" w:hAnsi="Times New Roman"/>
          <w:szCs w:val="24"/>
        </w:rPr>
        <w:t xml:space="preserve"> 2020; 26(23):6362-6373. PMC7923250</w:t>
      </w:r>
      <w:r w:rsidR="0017713F" w:rsidRPr="004E7EF2">
        <w:rPr>
          <w:rFonts w:ascii="Times New Roman" w:hAnsi="Times New Roman"/>
          <w:szCs w:val="24"/>
          <w:lang w:val="el-GR"/>
        </w:rPr>
        <w:t xml:space="preserve">, </w:t>
      </w:r>
      <w:r w:rsidR="0017713F" w:rsidRPr="004E7EF2">
        <w:rPr>
          <w:bCs/>
          <w:bdr w:val="none" w:sz="0" w:space="0" w:color="auto" w:frame="1"/>
          <w:shd w:val="clear" w:color="auto" w:fill="FFFFFF"/>
        </w:rPr>
        <w:t>PMID: 32928797</w:t>
      </w:r>
    </w:p>
    <w:p w14:paraId="10579EE7" w14:textId="008FC521"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Wheeler LJ, Watson ZL, Qamar L, Yamamoto TM, Sawyer BT, Sullivan KD, Khanal S, Joshi M, Ferchaud-Roucher V, Smith H, Vanderlinden LA, Brubaker SW, Caino CM, Kim H, Espinosa JM, </w:t>
      </w:r>
      <w:r w:rsidR="005E61DE" w:rsidRPr="004E7EF2">
        <w:rPr>
          <w:rFonts w:ascii="Times New Roman" w:hAnsi="Times New Roman"/>
          <w:szCs w:val="24"/>
        </w:rPr>
        <w:t>Richer JK</w:t>
      </w:r>
      <w:r w:rsidRPr="00EC0964">
        <w:rPr>
          <w:rFonts w:ascii="Times New Roman" w:hAnsi="Times New Roman"/>
          <w:szCs w:val="24"/>
        </w:rPr>
        <w:t xml:space="preserve">, Bitler BG. Multi-omic approaches identify metabolic and autophagy regulators important in ovarian cancer dissemination. </w:t>
      </w:r>
      <w:r w:rsidRPr="00EC0964">
        <w:rPr>
          <w:rFonts w:ascii="Times New Roman" w:hAnsi="Times New Roman"/>
          <w:i/>
          <w:szCs w:val="24"/>
        </w:rPr>
        <w:t>iScience</w:t>
      </w:r>
      <w:r w:rsidRPr="00EC0964">
        <w:rPr>
          <w:rFonts w:ascii="Times New Roman" w:hAnsi="Times New Roman"/>
          <w:szCs w:val="24"/>
        </w:rPr>
        <w:t xml:space="preserve"> 2019; 19</w:t>
      </w:r>
      <w:r w:rsidR="00826491" w:rsidRPr="004E7EF2">
        <w:rPr>
          <w:rFonts w:ascii="Times New Roman" w:hAnsi="Times New Roman"/>
          <w:szCs w:val="24"/>
        </w:rPr>
        <w:t>:</w:t>
      </w:r>
      <w:r w:rsidRPr="00EC0964">
        <w:rPr>
          <w:rFonts w:ascii="Times New Roman" w:hAnsi="Times New Roman"/>
          <w:szCs w:val="24"/>
        </w:rPr>
        <w:t>474-491. PMC6710300</w:t>
      </w:r>
      <w:r w:rsidR="00826491" w:rsidRPr="004E7EF2">
        <w:rPr>
          <w:rFonts w:ascii="Times New Roman" w:hAnsi="Times New Roman"/>
          <w:szCs w:val="24"/>
        </w:rPr>
        <w:t>, PMID: 31477519</w:t>
      </w:r>
    </w:p>
    <w:p w14:paraId="0C77C99B" w14:textId="2C245087"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Rogers TJ, Christenson JL, Greene LI, O'</w:t>
      </w:r>
      <w:r w:rsidR="004E2FF0" w:rsidRPr="004E7EF2">
        <w:rPr>
          <w:rFonts w:ascii="Times New Roman" w:hAnsi="Times New Roman"/>
          <w:szCs w:val="24"/>
        </w:rPr>
        <w:t>N</w:t>
      </w:r>
      <w:r w:rsidRPr="00EC0964">
        <w:rPr>
          <w:rFonts w:ascii="Times New Roman" w:hAnsi="Times New Roman"/>
          <w:szCs w:val="24"/>
        </w:rPr>
        <w:t xml:space="preserve">eill KI, Williams MM, Gordon MA, Nemkov T, D'alessandro A, Degala GD, Shin J, Tan AC, Cittelly DM, Lambert JR, </w:t>
      </w:r>
      <w:r w:rsidR="005E61DE" w:rsidRPr="004E7EF2">
        <w:rPr>
          <w:rFonts w:ascii="Times New Roman" w:hAnsi="Times New Roman"/>
          <w:b/>
          <w:bCs/>
          <w:szCs w:val="24"/>
        </w:rPr>
        <w:t>Richer JK</w:t>
      </w:r>
      <w:r w:rsidRPr="00EC0964">
        <w:rPr>
          <w:rFonts w:ascii="Times New Roman" w:hAnsi="Times New Roman"/>
          <w:szCs w:val="24"/>
        </w:rPr>
        <w:t xml:space="preserve">. Reversal of triple-negative breast cancer </w:t>
      </w:r>
      <w:r w:rsidR="004E2FF0" w:rsidRPr="004E7EF2">
        <w:rPr>
          <w:rFonts w:ascii="Times New Roman" w:hAnsi="Times New Roman"/>
          <w:szCs w:val="24"/>
        </w:rPr>
        <w:t>EMT</w:t>
      </w:r>
      <w:r w:rsidRPr="00EC0964">
        <w:rPr>
          <w:rFonts w:ascii="Times New Roman" w:hAnsi="Times New Roman"/>
          <w:szCs w:val="24"/>
        </w:rPr>
        <w:t xml:space="preserve"> by mi</w:t>
      </w:r>
      <w:r w:rsidR="004E2FF0" w:rsidRPr="004E7EF2">
        <w:rPr>
          <w:rFonts w:ascii="Times New Roman" w:hAnsi="Times New Roman"/>
          <w:szCs w:val="24"/>
        </w:rPr>
        <w:t>R</w:t>
      </w:r>
      <w:r w:rsidRPr="00EC0964">
        <w:rPr>
          <w:rFonts w:ascii="Times New Roman" w:hAnsi="Times New Roman"/>
          <w:szCs w:val="24"/>
        </w:rPr>
        <w:t xml:space="preserve">-200c decreases tryptophan catabolism and a program of immunosuppression. </w:t>
      </w:r>
      <w:r w:rsidRPr="00EC0964">
        <w:rPr>
          <w:rFonts w:ascii="Times New Roman" w:hAnsi="Times New Roman"/>
          <w:i/>
          <w:szCs w:val="24"/>
        </w:rPr>
        <w:t>Mol Cancer Res</w:t>
      </w:r>
      <w:r w:rsidRPr="00EC0964">
        <w:rPr>
          <w:rFonts w:ascii="Times New Roman" w:hAnsi="Times New Roman"/>
          <w:szCs w:val="24"/>
        </w:rPr>
        <w:t xml:space="preserve"> 2019; 17(1):30-41. PMC6318067</w:t>
      </w:r>
      <w:r w:rsidR="004E2FF0" w:rsidRPr="004E7EF2">
        <w:rPr>
          <w:rFonts w:ascii="Times New Roman" w:hAnsi="Times New Roman"/>
          <w:szCs w:val="24"/>
        </w:rPr>
        <w:t xml:space="preserve">, </w:t>
      </w:r>
      <w:r w:rsidR="004E2FF0" w:rsidRPr="004E7EF2">
        <w:rPr>
          <w:color w:val="000000" w:themeColor="text1"/>
        </w:rPr>
        <w:t>PMID: 30143553</w:t>
      </w:r>
    </w:p>
    <w:p w14:paraId="6A7DEFEF" w14:textId="5DB2E7D8"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Greene LI, Bruno TC, Christenson JL, D'</w:t>
      </w:r>
      <w:r w:rsidR="004E2FF0" w:rsidRPr="004E7EF2">
        <w:rPr>
          <w:rFonts w:ascii="Times New Roman" w:hAnsi="Times New Roman"/>
          <w:szCs w:val="24"/>
        </w:rPr>
        <w:t>A</w:t>
      </w:r>
      <w:r w:rsidRPr="00EC0964">
        <w:rPr>
          <w:rFonts w:ascii="Times New Roman" w:hAnsi="Times New Roman"/>
          <w:szCs w:val="24"/>
        </w:rPr>
        <w:t xml:space="preserve">lessandro A, Culp-Hill R, Torkko K, Borges VF, Slansky JE, </w:t>
      </w:r>
      <w:r w:rsidR="005E61DE" w:rsidRPr="004E7EF2">
        <w:rPr>
          <w:rFonts w:ascii="Times New Roman" w:hAnsi="Times New Roman"/>
          <w:b/>
          <w:bCs/>
          <w:szCs w:val="24"/>
        </w:rPr>
        <w:t>Richer JK</w:t>
      </w:r>
      <w:r w:rsidRPr="00EC0964">
        <w:rPr>
          <w:rFonts w:ascii="Times New Roman" w:hAnsi="Times New Roman"/>
          <w:szCs w:val="24"/>
        </w:rPr>
        <w:t xml:space="preserve">. A role for tryptophan-2,3-dioxygenase in </w:t>
      </w:r>
      <w:r w:rsidR="004E2FF0" w:rsidRPr="004E7EF2">
        <w:rPr>
          <w:rFonts w:ascii="Times New Roman" w:hAnsi="Times New Roman"/>
          <w:szCs w:val="24"/>
        </w:rPr>
        <w:t>CD</w:t>
      </w:r>
      <w:r w:rsidRPr="00EC0964">
        <w:rPr>
          <w:rFonts w:ascii="Times New Roman" w:hAnsi="Times New Roman"/>
          <w:szCs w:val="24"/>
        </w:rPr>
        <w:t xml:space="preserve">8 </w:t>
      </w:r>
      <w:r w:rsidR="004E2FF0" w:rsidRPr="004E7EF2">
        <w:rPr>
          <w:rFonts w:ascii="Times New Roman" w:hAnsi="Times New Roman"/>
          <w:szCs w:val="24"/>
        </w:rPr>
        <w:t>T</w:t>
      </w:r>
      <w:r w:rsidRPr="00EC0964">
        <w:rPr>
          <w:rFonts w:ascii="Times New Roman" w:hAnsi="Times New Roman"/>
          <w:szCs w:val="24"/>
        </w:rPr>
        <w:t xml:space="preserve">-cell suppression and evidence of tryptophan catabolism in breast cancer patient plasma. </w:t>
      </w:r>
      <w:r w:rsidRPr="00EC0964">
        <w:rPr>
          <w:rFonts w:ascii="Times New Roman" w:hAnsi="Times New Roman"/>
          <w:i/>
          <w:szCs w:val="24"/>
        </w:rPr>
        <w:t>Mol Cancer Res</w:t>
      </w:r>
      <w:r w:rsidRPr="00EC0964">
        <w:rPr>
          <w:rFonts w:ascii="Times New Roman" w:hAnsi="Times New Roman"/>
          <w:szCs w:val="24"/>
        </w:rPr>
        <w:t xml:space="preserve"> 2019; 17(1):131-139. PMC6318037</w:t>
      </w:r>
      <w:r w:rsidR="004E2FF0" w:rsidRPr="004E7EF2">
        <w:rPr>
          <w:rFonts w:ascii="Times New Roman" w:hAnsi="Times New Roman"/>
          <w:szCs w:val="24"/>
        </w:rPr>
        <w:t xml:space="preserve">, </w:t>
      </w:r>
      <w:r w:rsidR="004E2FF0" w:rsidRPr="004E7EF2">
        <w:rPr>
          <w:color w:val="000000" w:themeColor="text1"/>
        </w:rPr>
        <w:t>PMID: 30143553</w:t>
      </w:r>
    </w:p>
    <w:p w14:paraId="7C6A9F9A" w14:textId="325CEF79"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Gordon MA, Babbs B, Cochrane DR, Bitler BG, </w:t>
      </w:r>
      <w:r w:rsidR="005E61DE" w:rsidRPr="004E7EF2">
        <w:rPr>
          <w:rFonts w:ascii="Times New Roman" w:hAnsi="Times New Roman"/>
          <w:b/>
          <w:bCs/>
          <w:szCs w:val="24"/>
        </w:rPr>
        <w:t>Richer JK</w:t>
      </w:r>
      <w:r w:rsidRPr="00EC0964">
        <w:rPr>
          <w:rFonts w:ascii="Times New Roman" w:hAnsi="Times New Roman"/>
          <w:szCs w:val="24"/>
        </w:rPr>
        <w:t xml:space="preserve">. The long non-coding </w:t>
      </w:r>
      <w:r w:rsidR="00826491" w:rsidRPr="004E7EF2">
        <w:rPr>
          <w:rFonts w:ascii="Times New Roman" w:hAnsi="Times New Roman"/>
          <w:szCs w:val="24"/>
        </w:rPr>
        <w:t>RNA</w:t>
      </w:r>
      <w:r w:rsidRPr="00EC0964">
        <w:rPr>
          <w:rFonts w:ascii="Times New Roman" w:hAnsi="Times New Roman"/>
          <w:szCs w:val="24"/>
        </w:rPr>
        <w:t xml:space="preserve"> </w:t>
      </w:r>
      <w:r w:rsidR="0055412B" w:rsidRPr="004E7EF2">
        <w:rPr>
          <w:rFonts w:ascii="Times New Roman" w:hAnsi="Times New Roman"/>
          <w:szCs w:val="24"/>
        </w:rPr>
        <w:t>MALAT</w:t>
      </w:r>
      <w:r w:rsidRPr="00EC0964">
        <w:rPr>
          <w:rFonts w:ascii="Times New Roman" w:hAnsi="Times New Roman"/>
          <w:szCs w:val="24"/>
        </w:rPr>
        <w:t xml:space="preserve">1 promotes ovarian cancer progression by regulating </w:t>
      </w:r>
      <w:r w:rsidR="0055412B" w:rsidRPr="004E7EF2">
        <w:rPr>
          <w:rFonts w:ascii="Times New Roman" w:hAnsi="Times New Roman"/>
          <w:szCs w:val="24"/>
        </w:rPr>
        <w:t>RBFOX</w:t>
      </w:r>
      <w:r w:rsidRPr="00EC0964">
        <w:rPr>
          <w:rFonts w:ascii="Times New Roman" w:hAnsi="Times New Roman"/>
          <w:szCs w:val="24"/>
        </w:rPr>
        <w:t xml:space="preserve">2-mediated alternative splicing. </w:t>
      </w:r>
      <w:r w:rsidRPr="00EC0964">
        <w:rPr>
          <w:rFonts w:ascii="Times New Roman" w:hAnsi="Times New Roman"/>
          <w:i/>
          <w:szCs w:val="24"/>
        </w:rPr>
        <w:t>Mol Carcinog</w:t>
      </w:r>
      <w:r w:rsidRPr="00EC0964">
        <w:rPr>
          <w:rFonts w:ascii="Times New Roman" w:hAnsi="Times New Roman"/>
          <w:szCs w:val="24"/>
        </w:rPr>
        <w:t xml:space="preserve"> 2019; 58(2):196-205. </w:t>
      </w:r>
      <w:r w:rsidR="004E7EF2" w:rsidRPr="004E7EF2">
        <w:rPr>
          <w:rFonts w:ascii="Times New Roman" w:hAnsi="Times New Roman"/>
          <w:szCs w:val="24"/>
        </w:rPr>
        <w:t>PMID: 30294913</w:t>
      </w:r>
    </w:p>
    <w:p w14:paraId="2179D9D9" w14:textId="07E2867E"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Smith LP, Bitler BG, </w:t>
      </w:r>
      <w:r w:rsidR="005E61DE" w:rsidRPr="004E7EF2">
        <w:rPr>
          <w:rFonts w:ascii="Times New Roman" w:hAnsi="Times New Roman"/>
          <w:b/>
          <w:bCs/>
          <w:szCs w:val="24"/>
        </w:rPr>
        <w:t>Richer JK</w:t>
      </w:r>
      <w:r w:rsidRPr="00EC0964">
        <w:rPr>
          <w:rFonts w:ascii="Times New Roman" w:hAnsi="Times New Roman"/>
          <w:szCs w:val="24"/>
        </w:rPr>
        <w:t xml:space="preserve">, Christenson JL. Tryptophan catabolism in epithelial ovarian carcinoma. </w:t>
      </w:r>
      <w:r w:rsidRPr="00EC0964">
        <w:rPr>
          <w:rFonts w:ascii="Times New Roman" w:hAnsi="Times New Roman"/>
          <w:i/>
          <w:szCs w:val="24"/>
        </w:rPr>
        <w:t>Trends Cancer Res</w:t>
      </w:r>
      <w:r w:rsidRPr="00EC0964">
        <w:rPr>
          <w:rFonts w:ascii="Times New Roman" w:hAnsi="Times New Roman"/>
          <w:szCs w:val="24"/>
        </w:rPr>
        <w:t xml:space="preserve"> 2019; 14</w:t>
      </w:r>
      <w:r w:rsidR="00826491" w:rsidRPr="004E7EF2">
        <w:rPr>
          <w:rFonts w:ascii="Times New Roman" w:hAnsi="Times New Roman"/>
          <w:szCs w:val="24"/>
        </w:rPr>
        <w:t>:</w:t>
      </w:r>
      <w:r w:rsidRPr="00EC0964">
        <w:rPr>
          <w:rFonts w:ascii="Times New Roman" w:hAnsi="Times New Roman"/>
          <w:szCs w:val="24"/>
        </w:rPr>
        <w:t>1-9. PMC6857641</w:t>
      </w:r>
      <w:r w:rsidR="00826491" w:rsidRPr="004E7EF2">
        <w:rPr>
          <w:rFonts w:ascii="Times New Roman" w:hAnsi="Times New Roman"/>
          <w:szCs w:val="24"/>
        </w:rPr>
        <w:t>, PMID: 31736606</w:t>
      </w:r>
    </w:p>
    <w:p w14:paraId="5AA719E5" w14:textId="06D7BAA6" w:rsidR="00EC0964" w:rsidRPr="004E7EF2"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Christenson JL, Trepel JB, Ali HY, Lee S, Eisner JR, Baskin-Bey ES, Elias AD, </w:t>
      </w:r>
      <w:r w:rsidR="005E61DE" w:rsidRPr="004E7EF2">
        <w:rPr>
          <w:rFonts w:ascii="Times New Roman" w:hAnsi="Times New Roman"/>
          <w:b/>
          <w:bCs/>
          <w:szCs w:val="24"/>
        </w:rPr>
        <w:t>Richer JK</w:t>
      </w:r>
      <w:r w:rsidRPr="00EC0964">
        <w:rPr>
          <w:rFonts w:ascii="Times New Roman" w:hAnsi="Times New Roman"/>
          <w:szCs w:val="24"/>
        </w:rPr>
        <w:t xml:space="preserve">. Harnessing a different dependency: How to identify and target androgen receptor-positive versus quadruple-negative breast cancer. </w:t>
      </w:r>
      <w:r w:rsidRPr="00EC0964">
        <w:rPr>
          <w:rFonts w:ascii="Times New Roman" w:hAnsi="Times New Roman"/>
          <w:i/>
          <w:szCs w:val="24"/>
        </w:rPr>
        <w:t>Horm Cancer</w:t>
      </w:r>
      <w:r w:rsidRPr="00EC0964">
        <w:rPr>
          <w:rFonts w:ascii="Times New Roman" w:hAnsi="Times New Roman"/>
          <w:szCs w:val="24"/>
        </w:rPr>
        <w:t xml:space="preserve"> 2018; 9(2):82-94. PMC5864529</w:t>
      </w:r>
      <w:r w:rsidR="0055412B" w:rsidRPr="004E7EF2">
        <w:rPr>
          <w:rFonts w:ascii="Times New Roman" w:hAnsi="Times New Roman"/>
          <w:szCs w:val="24"/>
        </w:rPr>
        <w:t>, PMID: 29340907</w:t>
      </w:r>
    </w:p>
    <w:p w14:paraId="72C86C36" w14:textId="5E8CB109" w:rsidR="00EC0964" w:rsidRPr="00EC0964" w:rsidRDefault="0057190D"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szCs w:val="24"/>
        </w:rPr>
        <w:t xml:space="preserve">MacFawn I, Wilson H, Selth LA, Leighton I, Serebriiskii I, Bleackley RC, Elzamzamy O, Farris J, Pifer PM, </w:t>
      </w:r>
      <w:r w:rsidRPr="004E7EF2">
        <w:rPr>
          <w:rFonts w:ascii="Times New Roman" w:hAnsi="Times New Roman"/>
          <w:b/>
          <w:bCs/>
          <w:szCs w:val="24"/>
        </w:rPr>
        <w:t>Richer J</w:t>
      </w:r>
      <w:r w:rsidRPr="004E7EF2">
        <w:rPr>
          <w:rFonts w:ascii="Times New Roman" w:hAnsi="Times New Roman"/>
          <w:szCs w:val="24"/>
        </w:rPr>
        <w:t xml:space="preserve">, Frisch SM. Grainyhead-like-2 confers NK-sensitivity through interactions with epigenetic modifiers. </w:t>
      </w:r>
      <w:r w:rsidR="009E6BEB" w:rsidRPr="004E7EF2">
        <w:rPr>
          <w:rFonts w:ascii="Times New Roman" w:hAnsi="Times New Roman"/>
          <w:szCs w:val="24"/>
        </w:rPr>
        <w:t xml:space="preserve">Mol Immunol </w:t>
      </w:r>
      <w:r w:rsidRPr="004E7EF2">
        <w:rPr>
          <w:rFonts w:ascii="Times New Roman" w:hAnsi="Times New Roman"/>
          <w:szCs w:val="24"/>
        </w:rPr>
        <w:t>2018</w:t>
      </w:r>
      <w:r w:rsidR="009E6BEB" w:rsidRPr="004E7EF2">
        <w:rPr>
          <w:rFonts w:ascii="Times New Roman" w:hAnsi="Times New Roman"/>
          <w:szCs w:val="24"/>
        </w:rPr>
        <w:t>;</w:t>
      </w:r>
      <w:r w:rsidRPr="004E7EF2">
        <w:rPr>
          <w:rFonts w:ascii="Times New Roman" w:hAnsi="Times New Roman"/>
          <w:szCs w:val="24"/>
        </w:rPr>
        <w:t xml:space="preserve"> 105:137-149. </w:t>
      </w:r>
      <w:r w:rsidR="009E6BEB" w:rsidRPr="004E7EF2">
        <w:rPr>
          <w:rFonts w:ascii="Times New Roman" w:hAnsi="Times New Roman"/>
          <w:szCs w:val="24"/>
        </w:rPr>
        <w:t xml:space="preserve">PMC6585439, </w:t>
      </w:r>
      <w:r w:rsidRPr="004E7EF2">
        <w:rPr>
          <w:rFonts w:ascii="Times New Roman" w:hAnsi="Times New Roman"/>
          <w:szCs w:val="24"/>
        </w:rPr>
        <w:t>PMID: 30508726</w:t>
      </w:r>
    </w:p>
    <w:p w14:paraId="57994BA5" w14:textId="33DFDC59"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He L, Du Z, Xiong X, Ma H, Zhu Z, Gao H, Cao J, Li T, Li H, Yang K, Chen G, </w:t>
      </w:r>
      <w:r w:rsidR="005E61DE" w:rsidRPr="004E7EF2">
        <w:rPr>
          <w:rFonts w:ascii="Times New Roman" w:hAnsi="Times New Roman"/>
          <w:b/>
          <w:bCs/>
          <w:szCs w:val="24"/>
        </w:rPr>
        <w:t>Richer JK</w:t>
      </w:r>
      <w:r w:rsidRPr="00EC0964">
        <w:rPr>
          <w:rFonts w:ascii="Times New Roman" w:hAnsi="Times New Roman"/>
          <w:szCs w:val="24"/>
        </w:rPr>
        <w:t xml:space="preserve">, Gu H. Targeting androgen receptor in treating her2 positive breast cancer. </w:t>
      </w:r>
      <w:r w:rsidRPr="00EC0964">
        <w:rPr>
          <w:rFonts w:ascii="Times New Roman" w:hAnsi="Times New Roman"/>
          <w:i/>
          <w:szCs w:val="24"/>
        </w:rPr>
        <w:t>Sci Rep</w:t>
      </w:r>
      <w:r w:rsidRPr="00EC0964">
        <w:rPr>
          <w:rFonts w:ascii="Times New Roman" w:hAnsi="Times New Roman"/>
          <w:szCs w:val="24"/>
        </w:rPr>
        <w:t xml:space="preserve"> 2017; 7(1):14584. PMC5674043</w:t>
      </w:r>
      <w:r w:rsidR="00917A84" w:rsidRPr="004E7EF2">
        <w:rPr>
          <w:rFonts w:ascii="Times New Roman" w:hAnsi="Times New Roman"/>
          <w:szCs w:val="24"/>
        </w:rPr>
        <w:t xml:space="preserve">, </w:t>
      </w:r>
      <w:r w:rsidR="00917A84" w:rsidRPr="004E7EF2">
        <w:rPr>
          <w:rStyle w:val="citation-part"/>
          <w:szCs w:val="24"/>
        </w:rPr>
        <w:t>PMID: </w:t>
      </w:r>
      <w:r w:rsidR="00917A84" w:rsidRPr="004E7EF2">
        <w:rPr>
          <w:rStyle w:val="docsum-pmid"/>
          <w:szCs w:val="24"/>
        </w:rPr>
        <w:t>29109513</w:t>
      </w:r>
    </w:p>
    <w:p w14:paraId="2EF7D089" w14:textId="6421C747"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lastRenderedPageBreak/>
        <w:t>Barton VN, Christenson JL, Gordon MA, Greene LI, Rogers TJ, Butterfield K, Babbs B, Spoelstra NS, D'</w:t>
      </w:r>
      <w:r w:rsidR="00C6016E" w:rsidRPr="004E7EF2">
        <w:rPr>
          <w:rFonts w:ascii="Times New Roman" w:hAnsi="Times New Roman"/>
          <w:szCs w:val="24"/>
        </w:rPr>
        <w:t>A</w:t>
      </w:r>
      <w:r w:rsidRPr="00EC0964">
        <w:rPr>
          <w:rFonts w:ascii="Times New Roman" w:hAnsi="Times New Roman"/>
          <w:szCs w:val="24"/>
        </w:rPr>
        <w:t xml:space="preserve">mato NC, Elias A, </w:t>
      </w:r>
      <w:r w:rsidR="005E61DE" w:rsidRPr="004E7EF2">
        <w:rPr>
          <w:rFonts w:ascii="Times New Roman" w:hAnsi="Times New Roman"/>
          <w:b/>
          <w:bCs/>
          <w:szCs w:val="24"/>
        </w:rPr>
        <w:t>Richer JK</w:t>
      </w:r>
      <w:r w:rsidRPr="00EC0964">
        <w:rPr>
          <w:rFonts w:ascii="Times New Roman" w:hAnsi="Times New Roman"/>
          <w:szCs w:val="24"/>
        </w:rPr>
        <w:t xml:space="preserve">. Androgen receptor supports an anchorage-independent, cancer stem cell-like population in triple-negative breast cancer. </w:t>
      </w:r>
      <w:r w:rsidRPr="00EC0964">
        <w:rPr>
          <w:rFonts w:ascii="Times New Roman" w:hAnsi="Times New Roman"/>
          <w:i/>
          <w:szCs w:val="24"/>
        </w:rPr>
        <w:t>Cancer Res</w:t>
      </w:r>
      <w:r w:rsidRPr="00EC0964">
        <w:rPr>
          <w:rFonts w:ascii="Times New Roman" w:hAnsi="Times New Roman"/>
          <w:szCs w:val="24"/>
        </w:rPr>
        <w:t xml:space="preserve"> 2017; 77(13):3455-3466. PMC5505342</w:t>
      </w:r>
      <w:r w:rsidR="00C6016E" w:rsidRPr="004E7EF2">
        <w:rPr>
          <w:rFonts w:ascii="Times New Roman" w:hAnsi="Times New Roman"/>
          <w:szCs w:val="24"/>
        </w:rPr>
        <w:t xml:space="preserve">, </w:t>
      </w:r>
      <w:r w:rsidR="00C6016E" w:rsidRPr="004E7EF2">
        <w:rPr>
          <w:rFonts w:ascii="Times New Roman" w:hAnsi="Times New Roman"/>
        </w:rPr>
        <w:t>PMID: 28512248</w:t>
      </w:r>
    </w:p>
    <w:p w14:paraId="7407D834" w14:textId="1CB1CC6D"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Gordon MA, D'</w:t>
      </w:r>
      <w:r w:rsidR="00917A84" w:rsidRPr="004E7EF2">
        <w:rPr>
          <w:rFonts w:ascii="Times New Roman" w:hAnsi="Times New Roman"/>
          <w:szCs w:val="24"/>
        </w:rPr>
        <w:t>A</w:t>
      </w:r>
      <w:r w:rsidRPr="00EC0964">
        <w:rPr>
          <w:rFonts w:ascii="Times New Roman" w:hAnsi="Times New Roman"/>
          <w:szCs w:val="24"/>
        </w:rPr>
        <w:t xml:space="preserve">mato NC, Gu H, Babbs B, Wulfkuhle J, Petricoin EF, Gallagher I, Dong T, Torkko K, Liu B, Elias A, </w:t>
      </w:r>
      <w:r w:rsidR="005E61DE" w:rsidRPr="004E7EF2">
        <w:rPr>
          <w:rFonts w:ascii="Times New Roman" w:hAnsi="Times New Roman"/>
          <w:b/>
          <w:bCs/>
          <w:szCs w:val="24"/>
        </w:rPr>
        <w:t>Richer JK</w:t>
      </w:r>
      <w:r w:rsidRPr="00EC0964">
        <w:rPr>
          <w:rFonts w:ascii="Times New Roman" w:hAnsi="Times New Roman"/>
          <w:szCs w:val="24"/>
        </w:rPr>
        <w:t>. Synergy between androgen receptor antagonism and inhibition of m</w:t>
      </w:r>
      <w:r w:rsidR="00126A7A" w:rsidRPr="004E7EF2">
        <w:rPr>
          <w:rFonts w:ascii="Times New Roman" w:hAnsi="Times New Roman"/>
          <w:szCs w:val="24"/>
        </w:rPr>
        <w:t>TOR</w:t>
      </w:r>
      <w:r w:rsidRPr="00EC0964">
        <w:rPr>
          <w:rFonts w:ascii="Times New Roman" w:hAnsi="Times New Roman"/>
          <w:szCs w:val="24"/>
        </w:rPr>
        <w:t xml:space="preserve"> and </w:t>
      </w:r>
      <w:r w:rsidR="00126A7A" w:rsidRPr="004E7EF2">
        <w:rPr>
          <w:rFonts w:ascii="Times New Roman" w:hAnsi="Times New Roman"/>
          <w:szCs w:val="24"/>
        </w:rPr>
        <w:t>HER</w:t>
      </w:r>
      <w:r w:rsidRPr="00EC0964">
        <w:rPr>
          <w:rFonts w:ascii="Times New Roman" w:hAnsi="Times New Roman"/>
          <w:szCs w:val="24"/>
        </w:rPr>
        <w:t xml:space="preserve">2 in breast cancer. </w:t>
      </w:r>
      <w:r w:rsidRPr="00EC0964">
        <w:rPr>
          <w:rFonts w:ascii="Times New Roman" w:hAnsi="Times New Roman"/>
          <w:i/>
          <w:szCs w:val="24"/>
        </w:rPr>
        <w:t>Mol Cancer Ther</w:t>
      </w:r>
      <w:r w:rsidRPr="00EC0964">
        <w:rPr>
          <w:rFonts w:ascii="Times New Roman" w:hAnsi="Times New Roman"/>
          <w:szCs w:val="24"/>
        </w:rPr>
        <w:t xml:space="preserve"> 2017; 16(7):1389-1400. PMC5517319</w:t>
      </w:r>
      <w:r w:rsidR="00917A84" w:rsidRPr="004E7EF2">
        <w:rPr>
          <w:rFonts w:ascii="Times New Roman" w:hAnsi="Times New Roman"/>
          <w:szCs w:val="24"/>
        </w:rPr>
        <w:t xml:space="preserve">, </w:t>
      </w:r>
      <w:r w:rsidR="00917A84" w:rsidRPr="004E7EF2">
        <w:rPr>
          <w:szCs w:val="24"/>
        </w:rPr>
        <w:t>PMID: 28468774</w:t>
      </w:r>
    </w:p>
    <w:p w14:paraId="6BFE4B2F" w14:textId="7B9D52F9"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Wellberg EA, Checkley LA, Giles ED, Johnson SJ, Oljira R, Wahdan-Alaswad R, Foright RM, Dooley G, Edgerton SM, Jindal S, Johnson GC, </w:t>
      </w:r>
      <w:r w:rsidR="005E61DE" w:rsidRPr="004E7EF2">
        <w:rPr>
          <w:rFonts w:ascii="Times New Roman" w:hAnsi="Times New Roman"/>
          <w:b/>
          <w:bCs/>
          <w:szCs w:val="24"/>
        </w:rPr>
        <w:t>Richer JK</w:t>
      </w:r>
      <w:r w:rsidRPr="00EC0964">
        <w:rPr>
          <w:rFonts w:ascii="Times New Roman" w:hAnsi="Times New Roman"/>
          <w:szCs w:val="24"/>
        </w:rPr>
        <w:t xml:space="preserve">, Kabos P, Thor AD, Schedin P, Maclean PS, Anderson SM. The androgen receptor supports tumor progression after the loss of ovarian function in a preclinical model of obesity and breast cancer. </w:t>
      </w:r>
      <w:r w:rsidRPr="00EC0964">
        <w:rPr>
          <w:rFonts w:ascii="Times New Roman" w:hAnsi="Times New Roman"/>
          <w:i/>
          <w:szCs w:val="24"/>
        </w:rPr>
        <w:t>Horm Cancer</w:t>
      </w:r>
      <w:r w:rsidRPr="00EC0964">
        <w:rPr>
          <w:rFonts w:ascii="Times New Roman" w:hAnsi="Times New Roman"/>
          <w:szCs w:val="24"/>
        </w:rPr>
        <w:t xml:space="preserve"> 2017; 8(5-6):269-285. PMC6022404</w:t>
      </w:r>
      <w:r w:rsidR="00C6016E" w:rsidRPr="004E7EF2">
        <w:rPr>
          <w:rFonts w:ascii="Times New Roman" w:hAnsi="Times New Roman"/>
          <w:szCs w:val="24"/>
        </w:rPr>
        <w:t>, PMID: 28741260</w:t>
      </w:r>
    </w:p>
    <w:p w14:paraId="15973380" w14:textId="6584715E"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Christenson JL, Butterfield KT, Spoelstra NS, Norris JD, Josan JS, Pollock JA, Mcdonnell DP, Katzenellenbogen BS, Katzenellenbogen JA, </w:t>
      </w:r>
      <w:r w:rsidR="005E61DE" w:rsidRPr="004E7EF2">
        <w:rPr>
          <w:rFonts w:ascii="Times New Roman" w:hAnsi="Times New Roman"/>
          <w:b/>
          <w:bCs/>
          <w:szCs w:val="24"/>
        </w:rPr>
        <w:t>Richer JK</w:t>
      </w:r>
      <w:r w:rsidRPr="00EC0964">
        <w:rPr>
          <w:rFonts w:ascii="Times New Roman" w:hAnsi="Times New Roman"/>
          <w:szCs w:val="24"/>
        </w:rPr>
        <w:t xml:space="preserve">. </w:t>
      </w:r>
      <w:r w:rsidR="00126A7A" w:rsidRPr="004E7EF2">
        <w:rPr>
          <w:rFonts w:ascii="Times New Roman" w:hAnsi="Times New Roman"/>
          <w:szCs w:val="24"/>
        </w:rPr>
        <w:t>MMTV</w:t>
      </w:r>
      <w:r w:rsidRPr="00EC0964">
        <w:rPr>
          <w:rFonts w:ascii="Times New Roman" w:hAnsi="Times New Roman"/>
          <w:szCs w:val="24"/>
        </w:rPr>
        <w:t>-</w:t>
      </w:r>
      <w:r w:rsidR="00126A7A" w:rsidRPr="004E7EF2">
        <w:rPr>
          <w:rFonts w:ascii="Times New Roman" w:hAnsi="Times New Roman"/>
          <w:szCs w:val="24"/>
        </w:rPr>
        <w:t>PyMT</w:t>
      </w:r>
      <w:r w:rsidRPr="00EC0964">
        <w:rPr>
          <w:rFonts w:ascii="Times New Roman" w:hAnsi="Times New Roman"/>
          <w:szCs w:val="24"/>
        </w:rPr>
        <w:t xml:space="preserve"> and derived </w:t>
      </w:r>
      <w:r w:rsidR="00126A7A" w:rsidRPr="004E7EF2">
        <w:rPr>
          <w:rFonts w:ascii="Times New Roman" w:hAnsi="Times New Roman"/>
          <w:szCs w:val="24"/>
        </w:rPr>
        <w:t>M</w:t>
      </w:r>
      <w:r w:rsidRPr="00EC0964">
        <w:rPr>
          <w:rFonts w:ascii="Times New Roman" w:hAnsi="Times New Roman"/>
          <w:szCs w:val="24"/>
        </w:rPr>
        <w:t xml:space="preserve">et-1 mouse mammary tumor cells as models for studying the role of the androgen receptor in triple-negative breast cancer progression. </w:t>
      </w:r>
      <w:r w:rsidRPr="00EC0964">
        <w:rPr>
          <w:rFonts w:ascii="Times New Roman" w:hAnsi="Times New Roman"/>
          <w:i/>
          <w:szCs w:val="24"/>
        </w:rPr>
        <w:t>Horm Cancer</w:t>
      </w:r>
      <w:r w:rsidRPr="00EC0964">
        <w:rPr>
          <w:rFonts w:ascii="Times New Roman" w:hAnsi="Times New Roman"/>
          <w:szCs w:val="24"/>
        </w:rPr>
        <w:t xml:space="preserve"> 2017; 8(2):69-77. PMC5407486</w:t>
      </w:r>
      <w:r w:rsidR="00126A7A" w:rsidRPr="004E7EF2">
        <w:rPr>
          <w:rFonts w:ascii="Times New Roman" w:hAnsi="Times New Roman"/>
          <w:szCs w:val="24"/>
        </w:rPr>
        <w:t xml:space="preserve">, </w:t>
      </w:r>
      <w:r w:rsidR="00126A7A" w:rsidRPr="004E7EF2">
        <w:rPr>
          <w:szCs w:val="24"/>
        </w:rPr>
        <w:t>PMID: 28194662</w:t>
      </w:r>
    </w:p>
    <w:p w14:paraId="649F7EDA" w14:textId="0BD31801" w:rsidR="00EC0964" w:rsidRPr="004E7EF2"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Spoelstra NS, Cittelly DM, Christenson JL, Gordon MA, Elias A, Jedlicka P, </w:t>
      </w:r>
      <w:r w:rsidR="005E61DE" w:rsidRPr="004E7EF2">
        <w:rPr>
          <w:rFonts w:ascii="Times New Roman" w:hAnsi="Times New Roman"/>
          <w:b/>
          <w:bCs/>
          <w:szCs w:val="24"/>
        </w:rPr>
        <w:t>Richer JK</w:t>
      </w:r>
      <w:r w:rsidRPr="00EC0964">
        <w:rPr>
          <w:rFonts w:ascii="Times New Roman" w:hAnsi="Times New Roman"/>
          <w:szCs w:val="24"/>
        </w:rPr>
        <w:t xml:space="preserve">. Dicer expression in estrogen receptor-positive versus triple-negative breast cancer: An antibody comparison. </w:t>
      </w:r>
      <w:r w:rsidRPr="00EC0964">
        <w:rPr>
          <w:rFonts w:ascii="Times New Roman" w:hAnsi="Times New Roman"/>
          <w:i/>
          <w:szCs w:val="24"/>
        </w:rPr>
        <w:t>Hum Pathol</w:t>
      </w:r>
      <w:r w:rsidRPr="00EC0964">
        <w:rPr>
          <w:rFonts w:ascii="Times New Roman" w:hAnsi="Times New Roman"/>
          <w:szCs w:val="24"/>
        </w:rPr>
        <w:t xml:space="preserve"> 2016; 56</w:t>
      </w:r>
      <w:r w:rsidR="00126A7A" w:rsidRPr="004E7EF2">
        <w:rPr>
          <w:rFonts w:ascii="Times New Roman" w:hAnsi="Times New Roman"/>
          <w:szCs w:val="24"/>
        </w:rPr>
        <w:t>:</w:t>
      </w:r>
      <w:r w:rsidRPr="00EC0964">
        <w:rPr>
          <w:rFonts w:ascii="Times New Roman" w:hAnsi="Times New Roman"/>
          <w:szCs w:val="24"/>
        </w:rPr>
        <w:t>40-51. PMC5517318</w:t>
      </w:r>
      <w:r w:rsidR="001124AE" w:rsidRPr="004E7EF2">
        <w:rPr>
          <w:rFonts w:ascii="Times New Roman" w:hAnsi="Times New Roman"/>
          <w:szCs w:val="24"/>
        </w:rPr>
        <w:t xml:space="preserve">, </w:t>
      </w:r>
      <w:r w:rsidR="007722FD" w:rsidRPr="004E7EF2">
        <w:rPr>
          <w:rFonts w:ascii="Times New Roman" w:hAnsi="Times New Roman"/>
          <w:szCs w:val="24"/>
        </w:rPr>
        <w:t>PMID: 27260947</w:t>
      </w:r>
    </w:p>
    <w:p w14:paraId="322F8B3D" w14:textId="4D04FB97" w:rsidR="00EC0964" w:rsidRPr="004E7EF2" w:rsidRDefault="004712B7" w:rsidP="006D6DA7">
      <w:pPr>
        <w:pStyle w:val="desc2"/>
        <w:numPr>
          <w:ilvl w:val="0"/>
          <w:numId w:val="17"/>
        </w:numPr>
        <w:shd w:val="clear" w:color="auto" w:fill="FFFFFF"/>
        <w:adjustRightInd w:val="0"/>
        <w:snapToGrid w:val="0"/>
        <w:spacing w:after="80"/>
        <w:ind w:hanging="720"/>
        <w:rPr>
          <w:sz w:val="24"/>
          <w:szCs w:val="24"/>
        </w:rPr>
      </w:pPr>
      <w:r w:rsidRPr="004E7EF2">
        <w:rPr>
          <w:bCs/>
          <w:color w:val="000000" w:themeColor="text1"/>
          <w:sz w:val="24"/>
          <w:szCs w:val="24"/>
          <w:lang w:eastAsia="ja-JP"/>
        </w:rPr>
        <w:t>Gordon MA,</w:t>
      </w:r>
      <w:r w:rsidRPr="004E7EF2">
        <w:rPr>
          <w:b/>
          <w:bCs/>
          <w:color w:val="000000" w:themeColor="text1"/>
          <w:sz w:val="24"/>
          <w:szCs w:val="24"/>
          <w:lang w:eastAsia="ja-JP"/>
        </w:rPr>
        <w:t xml:space="preserve"> </w:t>
      </w:r>
      <w:r w:rsidRPr="004E7EF2">
        <w:rPr>
          <w:bCs/>
          <w:color w:val="000000" w:themeColor="text1"/>
          <w:sz w:val="24"/>
          <w:szCs w:val="24"/>
          <w:lang w:eastAsia="ja-JP"/>
        </w:rPr>
        <w:t xml:space="preserve">Harrison B, </w:t>
      </w:r>
      <w:r w:rsidRPr="004E7EF2">
        <w:rPr>
          <w:b/>
          <w:bCs/>
          <w:color w:val="000000" w:themeColor="text1"/>
          <w:sz w:val="24"/>
          <w:szCs w:val="24"/>
          <w:lang w:eastAsia="ja-JP"/>
        </w:rPr>
        <w:t>Richer JK</w:t>
      </w:r>
      <w:r w:rsidRPr="004E7EF2">
        <w:rPr>
          <w:bCs/>
          <w:color w:val="000000" w:themeColor="text1"/>
          <w:sz w:val="24"/>
          <w:szCs w:val="24"/>
          <w:lang w:eastAsia="ja-JP"/>
        </w:rPr>
        <w:t xml:space="preserve">, Elias A. Anti-androgen therapy in breast cancer. </w:t>
      </w:r>
      <w:r w:rsidRPr="004E7EF2">
        <w:rPr>
          <w:bCs/>
          <w:i/>
          <w:color w:val="000000" w:themeColor="text1"/>
          <w:sz w:val="24"/>
          <w:szCs w:val="24"/>
          <w:lang w:eastAsia="ja-JP"/>
        </w:rPr>
        <w:t xml:space="preserve">Am </w:t>
      </w:r>
      <w:r w:rsidR="001124AE" w:rsidRPr="004E7EF2">
        <w:rPr>
          <w:bCs/>
          <w:i/>
          <w:color w:val="000000" w:themeColor="text1"/>
          <w:sz w:val="24"/>
          <w:szCs w:val="24"/>
          <w:lang w:eastAsia="ja-JP"/>
        </w:rPr>
        <w:t>J</w:t>
      </w:r>
      <w:r w:rsidRPr="004E7EF2">
        <w:rPr>
          <w:bCs/>
          <w:i/>
          <w:color w:val="000000" w:themeColor="text1"/>
          <w:sz w:val="24"/>
          <w:szCs w:val="24"/>
          <w:lang w:eastAsia="ja-JP"/>
        </w:rPr>
        <w:t xml:space="preserve"> </w:t>
      </w:r>
      <w:r w:rsidRPr="004E7EF2">
        <w:rPr>
          <w:bCs/>
          <w:i/>
          <w:sz w:val="24"/>
          <w:szCs w:val="24"/>
          <w:lang w:eastAsia="ja-JP"/>
        </w:rPr>
        <w:t>Hematol</w:t>
      </w:r>
      <w:r w:rsidR="001124AE" w:rsidRPr="004E7EF2">
        <w:rPr>
          <w:bCs/>
          <w:i/>
          <w:sz w:val="24"/>
          <w:szCs w:val="24"/>
          <w:lang w:eastAsia="ja-JP"/>
        </w:rPr>
        <w:t xml:space="preserve"> </w:t>
      </w:r>
      <w:r w:rsidRPr="004E7EF2">
        <w:rPr>
          <w:bCs/>
          <w:i/>
          <w:sz w:val="24"/>
          <w:szCs w:val="24"/>
          <w:lang w:eastAsia="ja-JP"/>
        </w:rPr>
        <w:t>Onc. 2016.</w:t>
      </w:r>
    </w:p>
    <w:p w14:paraId="55D26ABA" w14:textId="55CEC201"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Heinz RE, Rudolph MC, Ramanathan P, Spoelstra NS, Butterfield KT, Webb PG, Babbs BL, Gao H, Chen S, Gordon MA, Anderson SM, Neville MC, Gu H, </w:t>
      </w:r>
      <w:r w:rsidR="005E61DE" w:rsidRPr="004E7EF2">
        <w:rPr>
          <w:rFonts w:ascii="Times New Roman" w:hAnsi="Times New Roman"/>
          <w:b/>
          <w:bCs/>
          <w:szCs w:val="24"/>
        </w:rPr>
        <w:t>Richer JK</w:t>
      </w:r>
      <w:r w:rsidRPr="00EC0964">
        <w:rPr>
          <w:rFonts w:ascii="Times New Roman" w:hAnsi="Times New Roman"/>
          <w:szCs w:val="24"/>
        </w:rPr>
        <w:t>. Constitutive expression of micro</w:t>
      </w:r>
      <w:r w:rsidR="00126A7A" w:rsidRPr="004E7EF2">
        <w:rPr>
          <w:rFonts w:ascii="Times New Roman" w:hAnsi="Times New Roman"/>
          <w:szCs w:val="24"/>
        </w:rPr>
        <w:t>RNA</w:t>
      </w:r>
      <w:r w:rsidRPr="00EC0964">
        <w:rPr>
          <w:rFonts w:ascii="Times New Roman" w:hAnsi="Times New Roman"/>
          <w:szCs w:val="24"/>
        </w:rPr>
        <w:t xml:space="preserve">-150 in mammary epithelium suppresses secretory activation and impairs de novo lipogenesis. </w:t>
      </w:r>
      <w:r w:rsidRPr="00EC0964">
        <w:rPr>
          <w:rFonts w:ascii="Times New Roman" w:hAnsi="Times New Roman"/>
          <w:i/>
          <w:szCs w:val="24"/>
        </w:rPr>
        <w:t>Development</w:t>
      </w:r>
      <w:r w:rsidRPr="00EC0964">
        <w:rPr>
          <w:rFonts w:ascii="Times New Roman" w:hAnsi="Times New Roman"/>
          <w:szCs w:val="24"/>
        </w:rPr>
        <w:t xml:space="preserve"> 2016; 143(22):4236-4248. PMC5117217</w:t>
      </w:r>
      <w:r w:rsidR="00126A7A" w:rsidRPr="004E7EF2">
        <w:rPr>
          <w:rFonts w:ascii="Times New Roman" w:hAnsi="Times New Roman"/>
          <w:szCs w:val="24"/>
        </w:rPr>
        <w:t xml:space="preserve">, </w:t>
      </w:r>
      <w:r w:rsidR="00126A7A" w:rsidRPr="004E7EF2">
        <w:rPr>
          <w:szCs w:val="24"/>
        </w:rPr>
        <w:t>PMID: 27729410</w:t>
      </w:r>
    </w:p>
    <w:p w14:paraId="0455533E" w14:textId="5C76BEC4" w:rsidR="00EC0964" w:rsidRPr="00EC0964" w:rsidRDefault="00EC0964" w:rsidP="006D6DA7">
      <w:pPr>
        <w:numPr>
          <w:ilvl w:val="0"/>
          <w:numId w:val="17"/>
        </w:numPr>
        <w:adjustRightInd w:val="0"/>
        <w:snapToGrid w:val="0"/>
        <w:spacing w:after="120"/>
        <w:ind w:hanging="720"/>
        <w:rPr>
          <w:rFonts w:ascii="Times New Roman" w:hAnsi="Times New Roman"/>
          <w:szCs w:val="24"/>
        </w:rPr>
      </w:pPr>
      <w:bookmarkStart w:id="72" w:name="_Hlk169857102"/>
      <w:r w:rsidRPr="00EC0964">
        <w:rPr>
          <w:rFonts w:ascii="Times New Roman" w:hAnsi="Times New Roman"/>
          <w:szCs w:val="24"/>
        </w:rPr>
        <w:t>D'</w:t>
      </w:r>
      <w:r w:rsidR="0057190D" w:rsidRPr="004E7EF2">
        <w:rPr>
          <w:rFonts w:ascii="Times New Roman" w:hAnsi="Times New Roman"/>
          <w:szCs w:val="24"/>
        </w:rPr>
        <w:t>A</w:t>
      </w:r>
      <w:r w:rsidRPr="00EC0964">
        <w:rPr>
          <w:rFonts w:ascii="Times New Roman" w:hAnsi="Times New Roman"/>
          <w:szCs w:val="24"/>
        </w:rPr>
        <w:t xml:space="preserve">mato NC, Gordon MA, Babbs B, Spoelstra NS, Carson Butterfield KT, Torkko KC, Phan VT, Barton VN, Rogers TJ, Sartorius CA, Elias A, Gertz J, Jacobsen BM, </w:t>
      </w:r>
      <w:r w:rsidR="005E61DE" w:rsidRPr="004E7EF2">
        <w:rPr>
          <w:rFonts w:ascii="Times New Roman" w:hAnsi="Times New Roman"/>
          <w:b/>
          <w:bCs/>
          <w:szCs w:val="24"/>
        </w:rPr>
        <w:t>Richer JK</w:t>
      </w:r>
      <w:r w:rsidRPr="00EC0964">
        <w:rPr>
          <w:rFonts w:ascii="Times New Roman" w:hAnsi="Times New Roman"/>
          <w:szCs w:val="24"/>
        </w:rPr>
        <w:t xml:space="preserve">. Cooperative dynamics of </w:t>
      </w:r>
      <w:r w:rsidR="004712B7" w:rsidRPr="004E7EF2">
        <w:rPr>
          <w:rFonts w:ascii="Times New Roman" w:hAnsi="Times New Roman"/>
          <w:szCs w:val="24"/>
        </w:rPr>
        <w:t>AR</w:t>
      </w:r>
      <w:r w:rsidRPr="00EC0964">
        <w:rPr>
          <w:rFonts w:ascii="Times New Roman" w:hAnsi="Times New Roman"/>
          <w:szCs w:val="24"/>
        </w:rPr>
        <w:t xml:space="preserve"> and </w:t>
      </w:r>
      <w:r w:rsidR="004712B7" w:rsidRPr="004E7EF2">
        <w:rPr>
          <w:rFonts w:ascii="Times New Roman" w:hAnsi="Times New Roman"/>
          <w:szCs w:val="24"/>
        </w:rPr>
        <w:t>ER</w:t>
      </w:r>
      <w:r w:rsidRPr="00EC0964">
        <w:rPr>
          <w:rFonts w:ascii="Times New Roman" w:hAnsi="Times New Roman"/>
          <w:szCs w:val="24"/>
        </w:rPr>
        <w:t xml:space="preserve"> activity in breast cancer. </w:t>
      </w:r>
      <w:r w:rsidRPr="00EC0964">
        <w:rPr>
          <w:rFonts w:ascii="Times New Roman" w:hAnsi="Times New Roman"/>
          <w:i/>
          <w:szCs w:val="24"/>
        </w:rPr>
        <w:t>Mol Cancer Res</w:t>
      </w:r>
      <w:r w:rsidRPr="00EC0964">
        <w:rPr>
          <w:rFonts w:ascii="Times New Roman" w:hAnsi="Times New Roman"/>
          <w:szCs w:val="24"/>
        </w:rPr>
        <w:t xml:space="preserve"> 2016; 14(11):1054-1067. PMC5107172</w:t>
      </w:r>
      <w:r w:rsidR="004712B7" w:rsidRPr="004E7EF2">
        <w:rPr>
          <w:rFonts w:ascii="Times New Roman" w:hAnsi="Times New Roman"/>
          <w:szCs w:val="24"/>
        </w:rPr>
        <w:t xml:space="preserve">, </w:t>
      </w:r>
      <w:r w:rsidR="004712B7" w:rsidRPr="004E7EF2">
        <w:t>PMID: 27565181</w:t>
      </w:r>
      <w:r w:rsidR="00732B8C" w:rsidRPr="00732B8C">
        <w:rPr>
          <w:b/>
          <w:bCs/>
        </w:rPr>
        <w:t xml:space="preserve">*Best of AACR - Most Highly Cited </w:t>
      </w:r>
    </w:p>
    <w:bookmarkEnd w:id="72"/>
    <w:p w14:paraId="586713B1" w14:textId="735C0C3D"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Barton VN, Gordon MA, </w:t>
      </w:r>
      <w:r w:rsidR="005E61DE" w:rsidRPr="004E7EF2">
        <w:rPr>
          <w:rFonts w:ascii="Times New Roman" w:hAnsi="Times New Roman"/>
          <w:b/>
          <w:bCs/>
          <w:szCs w:val="24"/>
        </w:rPr>
        <w:t>Richer JK</w:t>
      </w:r>
      <w:r w:rsidRPr="00EC0964">
        <w:rPr>
          <w:rFonts w:ascii="Times New Roman" w:hAnsi="Times New Roman"/>
          <w:szCs w:val="24"/>
        </w:rPr>
        <w:t xml:space="preserve">, Elias A. Anti-androgen therapy in triple-negative breast cancer. </w:t>
      </w:r>
      <w:r w:rsidRPr="00EC0964">
        <w:rPr>
          <w:rFonts w:ascii="Times New Roman" w:hAnsi="Times New Roman"/>
          <w:i/>
          <w:szCs w:val="24"/>
        </w:rPr>
        <w:t>Ther Adv Med Oncol</w:t>
      </w:r>
      <w:r w:rsidRPr="00EC0964">
        <w:rPr>
          <w:rFonts w:ascii="Times New Roman" w:hAnsi="Times New Roman"/>
          <w:szCs w:val="24"/>
        </w:rPr>
        <w:t xml:space="preserve"> 2016; 8(4):305-308. PMC4952024</w:t>
      </w:r>
      <w:r w:rsidR="001124AE" w:rsidRPr="004E7EF2">
        <w:rPr>
          <w:rFonts w:ascii="Times New Roman" w:hAnsi="Times New Roman"/>
          <w:szCs w:val="24"/>
        </w:rPr>
        <w:t xml:space="preserve">, </w:t>
      </w:r>
      <w:r w:rsidR="001124AE" w:rsidRPr="004E7EF2">
        <w:rPr>
          <w:color w:val="000000" w:themeColor="text1"/>
          <w:szCs w:val="24"/>
        </w:rPr>
        <w:t>PMID: 27482289</w:t>
      </w:r>
    </w:p>
    <w:p w14:paraId="056B408D" w14:textId="70FD8C35"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D'</w:t>
      </w:r>
      <w:r w:rsidR="004712B7" w:rsidRPr="004E7EF2">
        <w:rPr>
          <w:rFonts w:ascii="Times New Roman" w:hAnsi="Times New Roman"/>
          <w:szCs w:val="24"/>
        </w:rPr>
        <w:t>A</w:t>
      </w:r>
      <w:r w:rsidRPr="00EC0964">
        <w:rPr>
          <w:rFonts w:ascii="Times New Roman" w:hAnsi="Times New Roman"/>
          <w:szCs w:val="24"/>
        </w:rPr>
        <w:t>mato NC, Rogers TJ, Gordon MA, Greene LI, Cochrane DR, Spoelstra NS, Nemkov TG, D'</w:t>
      </w:r>
      <w:r w:rsidR="004712B7" w:rsidRPr="004E7EF2">
        <w:rPr>
          <w:rFonts w:ascii="Times New Roman" w:hAnsi="Times New Roman"/>
          <w:szCs w:val="24"/>
        </w:rPr>
        <w:t>A</w:t>
      </w:r>
      <w:r w:rsidRPr="00EC0964">
        <w:rPr>
          <w:rFonts w:ascii="Times New Roman" w:hAnsi="Times New Roman"/>
          <w:szCs w:val="24"/>
        </w:rPr>
        <w:t xml:space="preserve">lessandro A, Hansen KC, </w:t>
      </w:r>
      <w:r w:rsidR="005E61DE" w:rsidRPr="004E7EF2">
        <w:rPr>
          <w:rFonts w:ascii="Times New Roman" w:hAnsi="Times New Roman"/>
          <w:b/>
          <w:bCs/>
          <w:szCs w:val="24"/>
        </w:rPr>
        <w:t>Richer JK</w:t>
      </w:r>
      <w:r w:rsidRPr="00EC0964">
        <w:rPr>
          <w:rFonts w:ascii="Times New Roman" w:hAnsi="Times New Roman"/>
          <w:szCs w:val="24"/>
        </w:rPr>
        <w:t xml:space="preserve">. A </w:t>
      </w:r>
      <w:r w:rsidR="004712B7" w:rsidRPr="004E7EF2">
        <w:rPr>
          <w:rFonts w:ascii="Times New Roman" w:hAnsi="Times New Roman"/>
          <w:szCs w:val="24"/>
        </w:rPr>
        <w:t>TDO</w:t>
      </w:r>
      <w:r w:rsidRPr="00EC0964">
        <w:rPr>
          <w:rFonts w:ascii="Times New Roman" w:hAnsi="Times New Roman"/>
          <w:szCs w:val="24"/>
        </w:rPr>
        <w:t>2-</w:t>
      </w:r>
      <w:r w:rsidR="004712B7" w:rsidRPr="004E7EF2">
        <w:rPr>
          <w:rFonts w:ascii="Times New Roman" w:hAnsi="Times New Roman"/>
          <w:szCs w:val="24"/>
        </w:rPr>
        <w:t>A</w:t>
      </w:r>
      <w:r w:rsidR="007722FD" w:rsidRPr="004E7EF2">
        <w:rPr>
          <w:rFonts w:ascii="Times New Roman" w:hAnsi="Times New Roman"/>
          <w:szCs w:val="24"/>
        </w:rPr>
        <w:t>h</w:t>
      </w:r>
      <w:r w:rsidR="004712B7" w:rsidRPr="004E7EF2">
        <w:rPr>
          <w:rFonts w:ascii="Times New Roman" w:hAnsi="Times New Roman"/>
          <w:szCs w:val="24"/>
        </w:rPr>
        <w:t>R</w:t>
      </w:r>
      <w:r w:rsidRPr="00EC0964">
        <w:rPr>
          <w:rFonts w:ascii="Times New Roman" w:hAnsi="Times New Roman"/>
          <w:szCs w:val="24"/>
        </w:rPr>
        <w:t xml:space="preserve"> signaling axis facilitates anoikis resistance and metastasis in triple-negative breast cancer. </w:t>
      </w:r>
      <w:r w:rsidRPr="00EC0964">
        <w:rPr>
          <w:rFonts w:ascii="Times New Roman" w:hAnsi="Times New Roman"/>
          <w:i/>
          <w:szCs w:val="24"/>
        </w:rPr>
        <w:t>Cancer Res</w:t>
      </w:r>
      <w:r w:rsidRPr="00EC0964">
        <w:rPr>
          <w:rFonts w:ascii="Times New Roman" w:hAnsi="Times New Roman"/>
          <w:szCs w:val="24"/>
        </w:rPr>
        <w:t xml:space="preserve"> 2015; 75(21):4651-4664. PMC4631670</w:t>
      </w:r>
      <w:r w:rsidR="007722FD" w:rsidRPr="004E7EF2">
        <w:rPr>
          <w:rFonts w:ascii="Times New Roman" w:hAnsi="Times New Roman"/>
          <w:szCs w:val="24"/>
        </w:rPr>
        <w:t>, PMID: 26363006</w:t>
      </w:r>
    </w:p>
    <w:p w14:paraId="7E980D21" w14:textId="02E87013"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Barton VN, D'</w:t>
      </w:r>
      <w:r w:rsidR="00BD7CF7" w:rsidRPr="004E7EF2">
        <w:rPr>
          <w:rFonts w:ascii="Times New Roman" w:hAnsi="Times New Roman"/>
          <w:szCs w:val="24"/>
        </w:rPr>
        <w:t>A</w:t>
      </w:r>
      <w:r w:rsidRPr="00EC0964">
        <w:rPr>
          <w:rFonts w:ascii="Times New Roman" w:hAnsi="Times New Roman"/>
          <w:szCs w:val="24"/>
        </w:rPr>
        <w:t xml:space="preserve">mato NC, Gordon MA, Lind HT, Spoelstra NS, Babbs BL, Heinz RE, Elias A, Jedlicka P, Jacobsen BM, </w:t>
      </w:r>
      <w:r w:rsidR="005E61DE" w:rsidRPr="004E7EF2">
        <w:rPr>
          <w:rFonts w:ascii="Times New Roman" w:hAnsi="Times New Roman"/>
          <w:b/>
          <w:bCs/>
          <w:szCs w:val="24"/>
        </w:rPr>
        <w:t>Richer JK</w:t>
      </w:r>
      <w:r w:rsidRPr="00EC0964">
        <w:rPr>
          <w:rFonts w:ascii="Times New Roman" w:hAnsi="Times New Roman"/>
          <w:szCs w:val="24"/>
        </w:rPr>
        <w:t xml:space="preserve">. Multiple molecular subtypes of triple-negative breast cancer critically rely on androgen receptor and respond to enzalutamide in vivo. </w:t>
      </w:r>
      <w:r w:rsidRPr="00EC0964">
        <w:rPr>
          <w:rFonts w:ascii="Times New Roman" w:hAnsi="Times New Roman"/>
          <w:i/>
          <w:szCs w:val="24"/>
        </w:rPr>
        <w:t>Mol Cancer Ther</w:t>
      </w:r>
      <w:r w:rsidRPr="00EC0964">
        <w:rPr>
          <w:rFonts w:ascii="Times New Roman" w:hAnsi="Times New Roman"/>
          <w:szCs w:val="24"/>
        </w:rPr>
        <w:t xml:space="preserve"> 2015; 14(3):769-778. PMC4534304</w:t>
      </w:r>
      <w:r w:rsidR="00BD7CF7" w:rsidRPr="004E7EF2">
        <w:rPr>
          <w:rFonts w:ascii="Times New Roman" w:hAnsi="Times New Roman"/>
          <w:szCs w:val="24"/>
        </w:rPr>
        <w:t>, PMID: 25713333</w:t>
      </w:r>
      <w:r w:rsidR="00732B8C">
        <w:rPr>
          <w:rFonts w:ascii="Times New Roman" w:hAnsi="Times New Roman"/>
          <w:szCs w:val="24"/>
        </w:rPr>
        <w:t xml:space="preserve"> </w:t>
      </w:r>
      <w:r w:rsidR="00BD7CF7" w:rsidRPr="00732B8C">
        <w:rPr>
          <w:rFonts w:ascii="Times New Roman" w:hAnsi="Times New Roman"/>
          <w:b/>
          <w:bCs/>
          <w:szCs w:val="24"/>
        </w:rPr>
        <w:t>*</w:t>
      </w:r>
      <w:r w:rsidR="00732B8C" w:rsidRPr="00732B8C">
        <w:rPr>
          <w:b/>
          <w:bCs/>
        </w:rPr>
        <w:t>Best of AACR - Most Highly Cited</w:t>
      </w:r>
      <w:r w:rsidR="00732B8C">
        <w:rPr>
          <w:b/>
          <w:bCs/>
        </w:rPr>
        <w:t xml:space="preserve"> </w:t>
      </w:r>
    </w:p>
    <w:p w14:paraId="2A3C95C3" w14:textId="3B29A29C"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Finlay-Schultz J, Cittelly DM, Hendricks P, Patel P, Kabos P, Jacobsen BM, </w:t>
      </w:r>
      <w:r w:rsidR="005E61DE" w:rsidRPr="004E7EF2">
        <w:rPr>
          <w:rFonts w:ascii="Times New Roman" w:hAnsi="Times New Roman"/>
          <w:b/>
          <w:bCs/>
          <w:szCs w:val="24"/>
        </w:rPr>
        <w:t>Richer JK</w:t>
      </w:r>
      <w:r w:rsidRPr="00EC0964">
        <w:rPr>
          <w:rFonts w:ascii="Times New Roman" w:hAnsi="Times New Roman"/>
          <w:szCs w:val="24"/>
        </w:rPr>
        <w:t>, Sartorius CA. Progesterone downregulation of mi</w:t>
      </w:r>
      <w:r w:rsidR="00BD7CF7" w:rsidRPr="004E7EF2">
        <w:rPr>
          <w:rFonts w:ascii="Times New Roman" w:hAnsi="Times New Roman"/>
          <w:szCs w:val="24"/>
        </w:rPr>
        <w:t>R</w:t>
      </w:r>
      <w:r w:rsidRPr="00EC0964">
        <w:rPr>
          <w:rFonts w:ascii="Times New Roman" w:hAnsi="Times New Roman"/>
          <w:szCs w:val="24"/>
        </w:rPr>
        <w:t xml:space="preserve">-141 contributes to expansion of stem-like breast cancer cells through maintenance of progesterone receptor and </w:t>
      </w:r>
      <w:r w:rsidR="00BD7CF7" w:rsidRPr="004E7EF2">
        <w:rPr>
          <w:rFonts w:ascii="Times New Roman" w:hAnsi="Times New Roman"/>
          <w:szCs w:val="24"/>
        </w:rPr>
        <w:t>S</w:t>
      </w:r>
      <w:r w:rsidRPr="00EC0964">
        <w:rPr>
          <w:rFonts w:ascii="Times New Roman" w:hAnsi="Times New Roman"/>
          <w:szCs w:val="24"/>
        </w:rPr>
        <w:t xml:space="preserve">tat5a. </w:t>
      </w:r>
      <w:r w:rsidRPr="00EC0964">
        <w:rPr>
          <w:rFonts w:ascii="Times New Roman" w:hAnsi="Times New Roman"/>
          <w:i/>
          <w:szCs w:val="24"/>
        </w:rPr>
        <w:t>Oncogene</w:t>
      </w:r>
      <w:r w:rsidRPr="00EC0964">
        <w:rPr>
          <w:rFonts w:ascii="Times New Roman" w:hAnsi="Times New Roman"/>
          <w:szCs w:val="24"/>
        </w:rPr>
        <w:t xml:space="preserve"> 2015; 34(28):3676-3687. PMC4369481</w:t>
      </w:r>
      <w:r w:rsidR="00BD7CF7" w:rsidRPr="004E7EF2">
        <w:rPr>
          <w:rFonts w:ascii="Times New Roman" w:hAnsi="Times New Roman"/>
          <w:szCs w:val="24"/>
        </w:rPr>
        <w:t>, PMID:  22751119</w:t>
      </w:r>
    </w:p>
    <w:p w14:paraId="714A2D88" w14:textId="012A70EB"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96531">
        <w:rPr>
          <w:rFonts w:ascii="Times New Roman" w:hAnsi="Times New Roman"/>
          <w:szCs w:val="24"/>
          <w:lang w:val="fr-FR"/>
        </w:rPr>
        <w:t>Barton VN, D'</w:t>
      </w:r>
      <w:r w:rsidR="007722FD" w:rsidRPr="00E96531">
        <w:rPr>
          <w:rFonts w:ascii="Times New Roman" w:hAnsi="Times New Roman"/>
          <w:szCs w:val="24"/>
          <w:lang w:val="fr-FR"/>
        </w:rPr>
        <w:t>A</w:t>
      </w:r>
      <w:r w:rsidRPr="00E96531">
        <w:rPr>
          <w:rFonts w:ascii="Times New Roman" w:hAnsi="Times New Roman"/>
          <w:szCs w:val="24"/>
          <w:lang w:val="fr-FR"/>
        </w:rPr>
        <w:t xml:space="preserve">mato NC, Gordon MA, Christenson JL, Elias A, </w:t>
      </w:r>
      <w:r w:rsidR="005E61DE" w:rsidRPr="00E96531">
        <w:rPr>
          <w:rFonts w:ascii="Times New Roman" w:hAnsi="Times New Roman"/>
          <w:b/>
          <w:bCs/>
          <w:szCs w:val="24"/>
          <w:lang w:val="fr-FR"/>
        </w:rPr>
        <w:t>Richer JK</w:t>
      </w:r>
      <w:r w:rsidRPr="00E96531">
        <w:rPr>
          <w:rFonts w:ascii="Times New Roman" w:hAnsi="Times New Roman"/>
          <w:szCs w:val="24"/>
          <w:lang w:val="fr-FR"/>
        </w:rPr>
        <w:t xml:space="preserve">. </w:t>
      </w:r>
      <w:r w:rsidRPr="00EC0964">
        <w:rPr>
          <w:rFonts w:ascii="Times New Roman" w:hAnsi="Times New Roman"/>
          <w:szCs w:val="24"/>
        </w:rPr>
        <w:t xml:space="preserve">Androgen receptor biology in triple negative breast cancer: A case for classification as </w:t>
      </w:r>
      <w:r w:rsidR="00BD7CF7" w:rsidRPr="004E7EF2">
        <w:rPr>
          <w:rFonts w:ascii="Times New Roman" w:hAnsi="Times New Roman"/>
          <w:szCs w:val="24"/>
        </w:rPr>
        <w:t>AR</w:t>
      </w:r>
      <w:r w:rsidRPr="00EC0964">
        <w:rPr>
          <w:rFonts w:ascii="Times New Roman" w:hAnsi="Times New Roman"/>
          <w:szCs w:val="24"/>
        </w:rPr>
        <w:t xml:space="preserve">+ or quadruple negative disease. </w:t>
      </w:r>
      <w:r w:rsidRPr="00EC0964">
        <w:rPr>
          <w:rFonts w:ascii="Times New Roman" w:hAnsi="Times New Roman"/>
          <w:i/>
          <w:szCs w:val="24"/>
        </w:rPr>
        <w:t>Horm Cancer</w:t>
      </w:r>
      <w:r w:rsidRPr="00EC0964">
        <w:rPr>
          <w:rFonts w:ascii="Times New Roman" w:hAnsi="Times New Roman"/>
          <w:szCs w:val="24"/>
        </w:rPr>
        <w:t xml:space="preserve"> 2015; 6(5-6):206-213. PMC6897499</w:t>
      </w:r>
      <w:r w:rsidR="00BD7CF7" w:rsidRPr="004E7EF2">
        <w:rPr>
          <w:rFonts w:ascii="Times New Roman" w:hAnsi="Times New Roman"/>
          <w:szCs w:val="24"/>
        </w:rPr>
        <w:t>, PMID: 26201402</w:t>
      </w:r>
    </w:p>
    <w:p w14:paraId="45C1B67D" w14:textId="34819933"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lastRenderedPageBreak/>
        <w:t xml:space="preserve">Niemeyer BF, Parrish JK, Spoelstra NS, Joyal T, </w:t>
      </w:r>
      <w:r w:rsidR="005E61DE" w:rsidRPr="004E7EF2">
        <w:rPr>
          <w:rFonts w:ascii="Times New Roman" w:hAnsi="Times New Roman"/>
          <w:b/>
          <w:bCs/>
          <w:szCs w:val="24"/>
        </w:rPr>
        <w:t>Richer JK</w:t>
      </w:r>
      <w:r w:rsidRPr="00EC0964">
        <w:rPr>
          <w:rFonts w:ascii="Times New Roman" w:hAnsi="Times New Roman"/>
          <w:szCs w:val="24"/>
        </w:rPr>
        <w:t xml:space="preserve">, Jedlicka P. Variable expression of pik3r3 and </w:t>
      </w:r>
      <w:r w:rsidR="00BD7CF7" w:rsidRPr="004E7EF2">
        <w:rPr>
          <w:rFonts w:ascii="Times New Roman" w:hAnsi="Times New Roman"/>
          <w:szCs w:val="24"/>
        </w:rPr>
        <w:t>PTEN</w:t>
      </w:r>
      <w:r w:rsidRPr="00EC0964">
        <w:rPr>
          <w:rFonts w:ascii="Times New Roman" w:hAnsi="Times New Roman"/>
          <w:szCs w:val="24"/>
        </w:rPr>
        <w:t xml:space="preserve"> in </w:t>
      </w:r>
      <w:r w:rsidR="00BD7CF7" w:rsidRPr="004E7EF2">
        <w:rPr>
          <w:rFonts w:ascii="Times New Roman" w:hAnsi="Times New Roman"/>
          <w:szCs w:val="24"/>
        </w:rPr>
        <w:t>E</w:t>
      </w:r>
      <w:r w:rsidRPr="00EC0964">
        <w:rPr>
          <w:rFonts w:ascii="Times New Roman" w:hAnsi="Times New Roman"/>
          <w:szCs w:val="24"/>
        </w:rPr>
        <w:t xml:space="preserve">wing </w:t>
      </w:r>
      <w:r w:rsidR="00BD7CF7" w:rsidRPr="004E7EF2">
        <w:rPr>
          <w:rFonts w:ascii="Times New Roman" w:hAnsi="Times New Roman"/>
          <w:szCs w:val="24"/>
        </w:rPr>
        <w:t>S</w:t>
      </w:r>
      <w:r w:rsidRPr="00EC0964">
        <w:rPr>
          <w:rFonts w:ascii="Times New Roman" w:hAnsi="Times New Roman"/>
          <w:szCs w:val="24"/>
        </w:rPr>
        <w:t xml:space="preserve">arcoma impacts oncogenic phenotypes. </w:t>
      </w:r>
      <w:r w:rsidRPr="00EC0964">
        <w:rPr>
          <w:rFonts w:ascii="Times New Roman" w:hAnsi="Times New Roman"/>
          <w:i/>
          <w:szCs w:val="24"/>
        </w:rPr>
        <w:t>PLoS One</w:t>
      </w:r>
      <w:r w:rsidRPr="00EC0964">
        <w:rPr>
          <w:rFonts w:ascii="Times New Roman" w:hAnsi="Times New Roman"/>
          <w:szCs w:val="24"/>
        </w:rPr>
        <w:t xml:space="preserve"> 2015; 10(1):e0116895. PMC4300218</w:t>
      </w:r>
      <w:r w:rsidR="00BD7CF7" w:rsidRPr="004E7EF2">
        <w:rPr>
          <w:rFonts w:ascii="Times New Roman" w:hAnsi="Times New Roman"/>
          <w:szCs w:val="24"/>
        </w:rPr>
        <w:t>, PMID: 25603314</w:t>
      </w:r>
    </w:p>
    <w:p w14:paraId="3382AB75" w14:textId="12A3A7E5"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Pathiraja TN, Nayak SR, Xi Y, Jiang S, Garee JP, Edwards DP, Lee AV, Chen J, Shea MJ, Santen RJ, Gannon F, Kangaspeska S, Jelinek J, Issa JP, </w:t>
      </w:r>
      <w:r w:rsidR="005E61DE" w:rsidRPr="004E7EF2">
        <w:rPr>
          <w:rFonts w:ascii="Times New Roman" w:hAnsi="Times New Roman"/>
          <w:b/>
          <w:bCs/>
          <w:szCs w:val="24"/>
        </w:rPr>
        <w:t>Richer JK</w:t>
      </w:r>
      <w:r w:rsidRPr="00EC0964">
        <w:rPr>
          <w:rFonts w:ascii="Times New Roman" w:hAnsi="Times New Roman"/>
          <w:szCs w:val="24"/>
        </w:rPr>
        <w:t xml:space="preserve">, Elias A, Mcilroy M, Young LS, Davidson NE, Schiff R, Li W, Oesterreich S. Epigenetic reprogramming of </w:t>
      </w:r>
      <w:r w:rsidR="00CD6833" w:rsidRPr="004E7EF2">
        <w:rPr>
          <w:rFonts w:ascii="Times New Roman" w:hAnsi="Times New Roman"/>
          <w:szCs w:val="24"/>
        </w:rPr>
        <w:t>HOXC</w:t>
      </w:r>
      <w:r w:rsidRPr="00EC0964">
        <w:rPr>
          <w:rFonts w:ascii="Times New Roman" w:hAnsi="Times New Roman"/>
          <w:szCs w:val="24"/>
        </w:rPr>
        <w:t xml:space="preserve">10 in endocrine-resistant breast cancer. </w:t>
      </w:r>
      <w:r w:rsidRPr="00EC0964">
        <w:rPr>
          <w:rFonts w:ascii="Times New Roman" w:hAnsi="Times New Roman"/>
          <w:i/>
          <w:szCs w:val="24"/>
        </w:rPr>
        <w:t>Sci Transl Med</w:t>
      </w:r>
      <w:r w:rsidRPr="00EC0964">
        <w:rPr>
          <w:rFonts w:ascii="Times New Roman" w:hAnsi="Times New Roman"/>
          <w:szCs w:val="24"/>
        </w:rPr>
        <w:t xml:space="preserve"> 2014; 6(229):229ra241. PMC4277862</w:t>
      </w:r>
    </w:p>
    <w:p w14:paraId="36F87D5F" w14:textId="223E1F66"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Cochrane DR, Bernales S, Jacobsen BM, Cittelly DM, Howe EN, D'</w:t>
      </w:r>
      <w:r w:rsidR="00CD6833" w:rsidRPr="004E7EF2">
        <w:rPr>
          <w:rFonts w:ascii="Times New Roman" w:hAnsi="Times New Roman"/>
          <w:szCs w:val="24"/>
        </w:rPr>
        <w:t>A</w:t>
      </w:r>
      <w:r w:rsidRPr="00EC0964">
        <w:rPr>
          <w:rFonts w:ascii="Times New Roman" w:hAnsi="Times New Roman"/>
          <w:szCs w:val="24"/>
        </w:rPr>
        <w:t xml:space="preserve">mato NC, Spoelstra NS, Edgerton SM, Jean A, Guerrero J, Gomez F, Medicherla S, Alfaro IE, </w:t>
      </w:r>
      <w:r w:rsidR="00CD6833" w:rsidRPr="004E7EF2">
        <w:rPr>
          <w:rFonts w:ascii="Times New Roman" w:hAnsi="Times New Roman"/>
          <w:szCs w:val="24"/>
        </w:rPr>
        <w:t>McCullagh</w:t>
      </w:r>
      <w:r w:rsidRPr="00EC0964">
        <w:rPr>
          <w:rFonts w:ascii="Times New Roman" w:hAnsi="Times New Roman"/>
          <w:szCs w:val="24"/>
        </w:rPr>
        <w:t xml:space="preserve"> E, Jedlicka P, Torkko KC, Thor AD, Elias AD, Protter AA, </w:t>
      </w:r>
      <w:r w:rsidR="005E61DE" w:rsidRPr="004E7EF2">
        <w:rPr>
          <w:rFonts w:ascii="Times New Roman" w:hAnsi="Times New Roman"/>
          <w:b/>
          <w:bCs/>
          <w:szCs w:val="24"/>
        </w:rPr>
        <w:t>Richer JK</w:t>
      </w:r>
      <w:r w:rsidRPr="00EC0964">
        <w:rPr>
          <w:rFonts w:ascii="Times New Roman" w:hAnsi="Times New Roman"/>
          <w:szCs w:val="24"/>
        </w:rPr>
        <w:t xml:space="preserve">. Role of the androgen receptor in breast cancer and preclinical analysis of enzalutamide. </w:t>
      </w:r>
      <w:r w:rsidRPr="00EC0964">
        <w:rPr>
          <w:rFonts w:ascii="Times New Roman" w:hAnsi="Times New Roman"/>
          <w:i/>
          <w:szCs w:val="24"/>
        </w:rPr>
        <w:t>Breast Cancer Res</w:t>
      </w:r>
      <w:r w:rsidRPr="00EC0964">
        <w:rPr>
          <w:rFonts w:ascii="Times New Roman" w:hAnsi="Times New Roman"/>
          <w:szCs w:val="24"/>
        </w:rPr>
        <w:t xml:space="preserve"> 2014; 16(1):R7. PMC3978822</w:t>
      </w:r>
      <w:r w:rsidR="00CD6833" w:rsidRPr="004E7EF2">
        <w:rPr>
          <w:rFonts w:ascii="Times New Roman" w:hAnsi="Times New Roman"/>
          <w:szCs w:val="24"/>
        </w:rPr>
        <w:t>, PMID:24670685, PMID: 24451109  *Highlighted in Feb 2014 NATURE REVIEWS CLINCAL ONCOLOGY. Designated as one of the 4 most highly cited manuscripts in</w:t>
      </w:r>
      <w:r w:rsidR="00CD6833" w:rsidRPr="004E7EF2">
        <w:rPr>
          <w:rFonts w:ascii="Times New Roman" w:hAnsi="Times New Roman"/>
          <w:i/>
          <w:szCs w:val="24"/>
        </w:rPr>
        <w:t xml:space="preserve"> Breast Cancer Research</w:t>
      </w:r>
      <w:r w:rsidR="00CD6833" w:rsidRPr="004E7EF2">
        <w:rPr>
          <w:rFonts w:ascii="Times New Roman" w:hAnsi="Times New Roman"/>
          <w:szCs w:val="24"/>
        </w:rPr>
        <w:t xml:space="preserve">. Invited Expert Opinion Oncology Practice Update </w:t>
      </w:r>
      <w:hyperlink r:id="rId24" w:history="1">
        <w:r w:rsidR="00CD6833" w:rsidRPr="004E7EF2">
          <w:rPr>
            <w:rStyle w:val="Hyperlink"/>
            <w:rFonts w:ascii="Times New Roman" w:hAnsi="Times New Roman"/>
            <w:color w:val="auto"/>
            <w:szCs w:val="24"/>
          </w:rPr>
          <w:t>http://www.practiceupdate.com/journalscan/9370</w:t>
        </w:r>
      </w:hyperlink>
    </w:p>
    <w:p w14:paraId="75EE857E" w14:textId="0206C79E"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Wahdan-Alaswad RS</w:t>
      </w:r>
      <w:r w:rsidR="00CD6833" w:rsidRPr="004E7EF2">
        <w:rPr>
          <w:rFonts w:ascii="Times New Roman" w:hAnsi="Times New Roman"/>
          <w:szCs w:val="24"/>
        </w:rPr>
        <w:t>*</w:t>
      </w:r>
      <w:r w:rsidRPr="00EC0964">
        <w:rPr>
          <w:rFonts w:ascii="Times New Roman" w:hAnsi="Times New Roman"/>
          <w:szCs w:val="24"/>
        </w:rPr>
        <w:t>, Cochrane DR</w:t>
      </w:r>
      <w:r w:rsidR="00CD6833" w:rsidRPr="004E7EF2">
        <w:rPr>
          <w:rFonts w:ascii="Times New Roman" w:hAnsi="Times New Roman"/>
          <w:szCs w:val="24"/>
        </w:rPr>
        <w:t>*</w:t>
      </w:r>
      <w:r w:rsidRPr="00EC0964">
        <w:rPr>
          <w:rFonts w:ascii="Times New Roman" w:hAnsi="Times New Roman"/>
          <w:szCs w:val="24"/>
        </w:rPr>
        <w:t xml:space="preserve">, Spoelstra NS, Howe EN, Edgerton SM, Anderson SM, Thor AD, </w:t>
      </w:r>
      <w:r w:rsidR="005E61DE" w:rsidRPr="004E7EF2">
        <w:rPr>
          <w:rFonts w:ascii="Times New Roman" w:hAnsi="Times New Roman"/>
          <w:b/>
          <w:bCs/>
          <w:szCs w:val="24"/>
        </w:rPr>
        <w:t>Richer JK</w:t>
      </w:r>
      <w:r w:rsidRPr="00EC0964">
        <w:rPr>
          <w:rFonts w:ascii="Times New Roman" w:hAnsi="Times New Roman"/>
          <w:szCs w:val="24"/>
        </w:rPr>
        <w:t>. Metformin-induced killing of triple-negative breast cancer cells is mediated by reduction in fatty acid synthase via mi</w:t>
      </w:r>
      <w:r w:rsidR="00CD6833" w:rsidRPr="004E7EF2">
        <w:rPr>
          <w:rFonts w:ascii="Times New Roman" w:hAnsi="Times New Roman"/>
          <w:szCs w:val="24"/>
        </w:rPr>
        <w:t>RNA</w:t>
      </w:r>
      <w:r w:rsidRPr="00EC0964">
        <w:rPr>
          <w:rFonts w:ascii="Times New Roman" w:hAnsi="Times New Roman"/>
          <w:szCs w:val="24"/>
        </w:rPr>
        <w:t xml:space="preserve">-193b. </w:t>
      </w:r>
      <w:r w:rsidRPr="00EC0964">
        <w:rPr>
          <w:rFonts w:ascii="Times New Roman" w:hAnsi="Times New Roman"/>
          <w:i/>
          <w:szCs w:val="24"/>
        </w:rPr>
        <w:t>Horm Cancer</w:t>
      </w:r>
      <w:r w:rsidRPr="00EC0964">
        <w:rPr>
          <w:rFonts w:ascii="Times New Roman" w:hAnsi="Times New Roman"/>
          <w:szCs w:val="24"/>
        </w:rPr>
        <w:t xml:space="preserve"> 2014; 5(6):374-389. PMC4570735</w:t>
      </w:r>
      <w:r w:rsidR="00CD6833" w:rsidRPr="004E7EF2">
        <w:rPr>
          <w:rFonts w:ascii="Times New Roman" w:hAnsi="Times New Roman"/>
          <w:szCs w:val="24"/>
        </w:rPr>
        <w:t xml:space="preserve">, PMID: 25213330 highlighted as the Best of Basic Research 2014, the best research published in Endocrine Society journals </w:t>
      </w:r>
      <w:hyperlink r:id="rId25" w:history="1">
        <w:r w:rsidR="00CD6833" w:rsidRPr="004E7EF2">
          <w:rPr>
            <w:rStyle w:val="Hyperlink"/>
            <w:rFonts w:ascii="Times New Roman" w:hAnsi="Times New Roman"/>
            <w:color w:val="auto"/>
            <w:szCs w:val="24"/>
          </w:rPr>
          <w:t>http://press.endocrine.org/bestofbasicresearch/2014</w:t>
        </w:r>
      </w:hyperlink>
    </w:p>
    <w:p w14:paraId="5A8426C3" w14:textId="1863D5C6" w:rsidR="00EC0964" w:rsidRPr="00EC0964" w:rsidRDefault="00CD6833"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szCs w:val="24"/>
        </w:rPr>
        <w:t>D’Amato</w:t>
      </w:r>
      <w:r w:rsidR="00EC0964" w:rsidRPr="00EC0964">
        <w:rPr>
          <w:rFonts w:ascii="Times New Roman" w:hAnsi="Times New Roman"/>
          <w:szCs w:val="24"/>
        </w:rPr>
        <w:t xml:space="preserve"> NC, Howe EN, </w:t>
      </w:r>
      <w:r w:rsidR="005E61DE" w:rsidRPr="004E7EF2">
        <w:rPr>
          <w:rFonts w:ascii="Times New Roman" w:hAnsi="Times New Roman"/>
          <w:b/>
          <w:bCs/>
          <w:szCs w:val="24"/>
        </w:rPr>
        <w:t>Richer JK</w:t>
      </w:r>
      <w:r w:rsidR="00EC0964" w:rsidRPr="00EC0964">
        <w:rPr>
          <w:rFonts w:ascii="Times New Roman" w:hAnsi="Times New Roman"/>
          <w:szCs w:val="24"/>
        </w:rPr>
        <w:t>. Micro</w:t>
      </w:r>
      <w:r w:rsidRPr="004E7EF2">
        <w:rPr>
          <w:rFonts w:ascii="Times New Roman" w:hAnsi="Times New Roman"/>
          <w:szCs w:val="24"/>
        </w:rPr>
        <w:t>RNA</w:t>
      </w:r>
      <w:r w:rsidR="00EC0964" w:rsidRPr="00EC0964">
        <w:rPr>
          <w:rFonts w:ascii="Times New Roman" w:hAnsi="Times New Roman"/>
          <w:szCs w:val="24"/>
        </w:rPr>
        <w:t xml:space="preserve"> regulation of epithelial plasticity in cancer. </w:t>
      </w:r>
      <w:r w:rsidR="00EC0964" w:rsidRPr="00EC0964">
        <w:rPr>
          <w:rFonts w:ascii="Times New Roman" w:hAnsi="Times New Roman"/>
          <w:i/>
          <w:szCs w:val="24"/>
        </w:rPr>
        <w:t>Cancer Lett</w:t>
      </w:r>
      <w:r w:rsidR="00EC0964" w:rsidRPr="00EC0964">
        <w:rPr>
          <w:rFonts w:ascii="Times New Roman" w:hAnsi="Times New Roman"/>
          <w:szCs w:val="24"/>
        </w:rPr>
        <w:t xml:space="preserve"> 2013; 341(1):46-55. </w:t>
      </w:r>
      <w:r w:rsidRPr="004E7EF2">
        <w:rPr>
          <w:rFonts w:ascii="Times New Roman" w:hAnsi="Times New Roman"/>
          <w:szCs w:val="24"/>
        </w:rPr>
        <w:t>PMID:23228634</w:t>
      </w:r>
    </w:p>
    <w:p w14:paraId="1ACFE793" w14:textId="4BCAF75F"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Cittelly DM, Finlay-Schultz J, Howe EN, Spoelstra NS, Axlund SD, Hendricks P, Jacobsen BM, Sartorius CA, </w:t>
      </w:r>
      <w:r w:rsidR="005E61DE" w:rsidRPr="004E7EF2">
        <w:rPr>
          <w:rFonts w:ascii="Times New Roman" w:hAnsi="Times New Roman"/>
          <w:b/>
          <w:bCs/>
          <w:szCs w:val="24"/>
        </w:rPr>
        <w:t>Richer JK</w:t>
      </w:r>
      <w:r w:rsidRPr="00EC0964">
        <w:rPr>
          <w:rFonts w:ascii="Times New Roman" w:hAnsi="Times New Roman"/>
          <w:szCs w:val="24"/>
        </w:rPr>
        <w:t>. Progestin suppression of mi</w:t>
      </w:r>
      <w:r w:rsidR="00D1253A" w:rsidRPr="004E7EF2">
        <w:rPr>
          <w:rFonts w:ascii="Times New Roman" w:hAnsi="Times New Roman"/>
          <w:szCs w:val="24"/>
        </w:rPr>
        <w:t>R</w:t>
      </w:r>
      <w:r w:rsidRPr="00EC0964">
        <w:rPr>
          <w:rFonts w:ascii="Times New Roman" w:hAnsi="Times New Roman"/>
          <w:szCs w:val="24"/>
        </w:rPr>
        <w:t xml:space="preserve">-29 potentiates dedifferentiation of breast cancer cells via </w:t>
      </w:r>
      <w:r w:rsidR="00D1253A" w:rsidRPr="004E7EF2">
        <w:rPr>
          <w:rFonts w:ascii="Times New Roman" w:hAnsi="Times New Roman"/>
          <w:szCs w:val="24"/>
        </w:rPr>
        <w:t>KLF</w:t>
      </w:r>
      <w:r w:rsidRPr="00EC0964">
        <w:rPr>
          <w:rFonts w:ascii="Times New Roman" w:hAnsi="Times New Roman"/>
          <w:szCs w:val="24"/>
        </w:rPr>
        <w:t xml:space="preserve">4. </w:t>
      </w:r>
      <w:r w:rsidRPr="00EC0964">
        <w:rPr>
          <w:rFonts w:ascii="Times New Roman" w:hAnsi="Times New Roman"/>
          <w:i/>
          <w:szCs w:val="24"/>
        </w:rPr>
        <w:t>Oncogene</w:t>
      </w:r>
      <w:r w:rsidRPr="00EC0964">
        <w:rPr>
          <w:rFonts w:ascii="Times New Roman" w:hAnsi="Times New Roman"/>
          <w:szCs w:val="24"/>
        </w:rPr>
        <w:t xml:space="preserve"> 2013; 32(20):2555-2564. PMC4236860</w:t>
      </w:r>
      <w:r w:rsidR="00D1253A" w:rsidRPr="004E7EF2">
        <w:rPr>
          <w:rFonts w:ascii="Times New Roman" w:hAnsi="Times New Roman"/>
          <w:szCs w:val="24"/>
        </w:rPr>
        <w:t>, PMID:  22751119</w:t>
      </w:r>
    </w:p>
    <w:p w14:paraId="34F3B8FC" w14:textId="291CE385"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Wahdan-Alaswad R, Fan Z, Edgerton SM, Liu B, Deng XS, Arnadottir SS, </w:t>
      </w:r>
      <w:r w:rsidR="005E61DE" w:rsidRPr="004E7EF2">
        <w:rPr>
          <w:rFonts w:ascii="Times New Roman" w:hAnsi="Times New Roman"/>
          <w:b/>
          <w:bCs/>
          <w:szCs w:val="24"/>
        </w:rPr>
        <w:t>Richer JK</w:t>
      </w:r>
      <w:r w:rsidRPr="00EC0964">
        <w:rPr>
          <w:rFonts w:ascii="Times New Roman" w:hAnsi="Times New Roman"/>
          <w:szCs w:val="24"/>
        </w:rPr>
        <w:t xml:space="preserve">, Anderson SM, Thor AD. Glucose promotes breast cancer aggression and reduces metformin efficacy. </w:t>
      </w:r>
      <w:r w:rsidRPr="00EC0964">
        <w:rPr>
          <w:rFonts w:ascii="Times New Roman" w:hAnsi="Times New Roman"/>
          <w:i/>
          <w:szCs w:val="24"/>
        </w:rPr>
        <w:t>Cell Cycle</w:t>
      </w:r>
      <w:r w:rsidRPr="00EC0964">
        <w:rPr>
          <w:rFonts w:ascii="Times New Roman" w:hAnsi="Times New Roman"/>
          <w:szCs w:val="24"/>
        </w:rPr>
        <w:t xml:space="preserve"> 2013; 12(24):3759-3769. PMC3905068</w:t>
      </w:r>
      <w:r w:rsidR="00CD6833" w:rsidRPr="004E7EF2">
        <w:rPr>
          <w:rFonts w:ascii="Times New Roman" w:hAnsi="Times New Roman"/>
          <w:szCs w:val="24"/>
        </w:rPr>
        <w:t>, PMID:24107633</w:t>
      </w:r>
    </w:p>
    <w:p w14:paraId="050C7970" w14:textId="026201BF"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Cochrane DR, Jacobsen BM, Connaghan KD, Howe EN, Bain DL, </w:t>
      </w:r>
      <w:r w:rsidR="005E61DE" w:rsidRPr="004E7EF2">
        <w:rPr>
          <w:rFonts w:ascii="Times New Roman" w:hAnsi="Times New Roman"/>
          <w:b/>
          <w:bCs/>
          <w:szCs w:val="24"/>
        </w:rPr>
        <w:t>Richer JK</w:t>
      </w:r>
      <w:r w:rsidRPr="00EC0964">
        <w:rPr>
          <w:rFonts w:ascii="Times New Roman" w:hAnsi="Times New Roman"/>
          <w:szCs w:val="24"/>
        </w:rPr>
        <w:t xml:space="preserve">. Progestin regulated </w:t>
      </w:r>
      <w:r w:rsidR="00E97468" w:rsidRPr="004E7EF2">
        <w:rPr>
          <w:rFonts w:ascii="Times New Roman" w:hAnsi="Times New Roman"/>
          <w:szCs w:val="24"/>
        </w:rPr>
        <w:t>miRNAs</w:t>
      </w:r>
      <w:r w:rsidRPr="00EC0964">
        <w:rPr>
          <w:rFonts w:ascii="Times New Roman" w:hAnsi="Times New Roman"/>
          <w:szCs w:val="24"/>
        </w:rPr>
        <w:t xml:space="preserve"> that mediate progesterone receptor action in breast cancer. </w:t>
      </w:r>
      <w:r w:rsidRPr="00EC0964">
        <w:rPr>
          <w:rFonts w:ascii="Times New Roman" w:hAnsi="Times New Roman"/>
          <w:i/>
          <w:szCs w:val="24"/>
        </w:rPr>
        <w:t>Mol Cell Endocrinol</w:t>
      </w:r>
      <w:r w:rsidRPr="00EC0964">
        <w:rPr>
          <w:rFonts w:ascii="Times New Roman" w:hAnsi="Times New Roman"/>
          <w:szCs w:val="24"/>
        </w:rPr>
        <w:t xml:space="preserve"> 2012; 355(1):15-24. PMC4716679</w:t>
      </w:r>
      <w:r w:rsidR="00E97468" w:rsidRPr="004E7EF2">
        <w:rPr>
          <w:rFonts w:ascii="Times New Roman" w:hAnsi="Times New Roman"/>
          <w:szCs w:val="24"/>
        </w:rPr>
        <w:t>, PMID: 22330642</w:t>
      </w:r>
    </w:p>
    <w:p w14:paraId="4A9B61A7" w14:textId="129A1E48"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96531">
        <w:rPr>
          <w:rFonts w:ascii="Times New Roman" w:hAnsi="Times New Roman"/>
          <w:szCs w:val="24"/>
          <w:lang w:val="fr-FR"/>
        </w:rPr>
        <w:t xml:space="preserve">Howe EN, Cochrane DR, </w:t>
      </w:r>
      <w:r w:rsidR="005E61DE" w:rsidRPr="00E96531">
        <w:rPr>
          <w:rFonts w:ascii="Times New Roman" w:hAnsi="Times New Roman"/>
          <w:b/>
          <w:bCs/>
          <w:szCs w:val="24"/>
          <w:lang w:val="fr-FR"/>
        </w:rPr>
        <w:t>Richer JK</w:t>
      </w:r>
      <w:r w:rsidRPr="00E96531">
        <w:rPr>
          <w:rFonts w:ascii="Times New Roman" w:hAnsi="Times New Roman"/>
          <w:szCs w:val="24"/>
          <w:lang w:val="fr-FR"/>
        </w:rPr>
        <w:t xml:space="preserve">. </w:t>
      </w:r>
      <w:r w:rsidRPr="00EC0964">
        <w:rPr>
          <w:rFonts w:ascii="Times New Roman" w:hAnsi="Times New Roman"/>
          <w:szCs w:val="24"/>
        </w:rPr>
        <w:t>The mi</w:t>
      </w:r>
      <w:r w:rsidR="00ED6E37" w:rsidRPr="004E7EF2">
        <w:rPr>
          <w:rFonts w:ascii="Times New Roman" w:hAnsi="Times New Roman"/>
          <w:szCs w:val="24"/>
        </w:rPr>
        <w:t>R</w:t>
      </w:r>
      <w:r w:rsidRPr="00EC0964">
        <w:rPr>
          <w:rFonts w:ascii="Times New Roman" w:hAnsi="Times New Roman"/>
          <w:szCs w:val="24"/>
        </w:rPr>
        <w:t>-200 and mi</w:t>
      </w:r>
      <w:r w:rsidR="00ED6E37" w:rsidRPr="004E7EF2">
        <w:rPr>
          <w:rFonts w:ascii="Times New Roman" w:hAnsi="Times New Roman"/>
          <w:szCs w:val="24"/>
        </w:rPr>
        <w:t>R</w:t>
      </w:r>
      <w:r w:rsidRPr="00EC0964">
        <w:rPr>
          <w:rFonts w:ascii="Times New Roman" w:hAnsi="Times New Roman"/>
          <w:szCs w:val="24"/>
        </w:rPr>
        <w:t>-221/222 micro</w:t>
      </w:r>
      <w:r w:rsidR="00ED6E37" w:rsidRPr="004E7EF2">
        <w:rPr>
          <w:rFonts w:ascii="Times New Roman" w:hAnsi="Times New Roman"/>
          <w:szCs w:val="24"/>
        </w:rPr>
        <w:t>RNA</w:t>
      </w:r>
      <w:r w:rsidRPr="00EC0964">
        <w:rPr>
          <w:rFonts w:ascii="Times New Roman" w:hAnsi="Times New Roman"/>
          <w:szCs w:val="24"/>
        </w:rPr>
        <w:t xml:space="preserve"> families: Opposing effects on epithelial identity. </w:t>
      </w:r>
      <w:r w:rsidRPr="00EC0964">
        <w:rPr>
          <w:rFonts w:ascii="Times New Roman" w:hAnsi="Times New Roman"/>
          <w:i/>
          <w:szCs w:val="24"/>
        </w:rPr>
        <w:t>J Mammary Gland Biol Neoplasia</w:t>
      </w:r>
      <w:r w:rsidRPr="00EC0964">
        <w:rPr>
          <w:rFonts w:ascii="Times New Roman" w:hAnsi="Times New Roman"/>
          <w:szCs w:val="24"/>
        </w:rPr>
        <w:t xml:space="preserve"> 2012; 17(1):65-77. PMC4561555</w:t>
      </w:r>
      <w:r w:rsidR="00E97468" w:rsidRPr="004E7EF2">
        <w:rPr>
          <w:rFonts w:ascii="Times New Roman" w:hAnsi="Times New Roman"/>
          <w:szCs w:val="24"/>
        </w:rPr>
        <w:t>, PMID: 22330642</w:t>
      </w:r>
    </w:p>
    <w:p w14:paraId="45FE24B3" w14:textId="3E68ECEA"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Cochrane DR, Spoelstra NS, </w:t>
      </w:r>
      <w:r w:rsidR="005E61DE" w:rsidRPr="004E7EF2">
        <w:rPr>
          <w:rFonts w:ascii="Times New Roman" w:hAnsi="Times New Roman"/>
          <w:b/>
          <w:bCs/>
          <w:szCs w:val="24"/>
        </w:rPr>
        <w:t>Richer JK</w:t>
      </w:r>
      <w:r w:rsidRPr="00EC0964">
        <w:rPr>
          <w:rFonts w:ascii="Times New Roman" w:hAnsi="Times New Roman"/>
          <w:szCs w:val="24"/>
        </w:rPr>
        <w:t xml:space="preserve">. The role of </w:t>
      </w:r>
      <w:r w:rsidR="00D1253A" w:rsidRPr="004E7EF2">
        <w:rPr>
          <w:rFonts w:ascii="Times New Roman" w:hAnsi="Times New Roman"/>
          <w:szCs w:val="24"/>
        </w:rPr>
        <w:t>miRNAs</w:t>
      </w:r>
      <w:r w:rsidRPr="00EC0964">
        <w:rPr>
          <w:rFonts w:ascii="Times New Roman" w:hAnsi="Times New Roman"/>
          <w:szCs w:val="24"/>
        </w:rPr>
        <w:t xml:space="preserve"> in progesterone action. </w:t>
      </w:r>
      <w:r w:rsidRPr="00EC0964">
        <w:rPr>
          <w:rFonts w:ascii="Times New Roman" w:hAnsi="Times New Roman"/>
          <w:i/>
          <w:szCs w:val="24"/>
        </w:rPr>
        <w:t>Mol Cell Endocrinol</w:t>
      </w:r>
      <w:r w:rsidRPr="00EC0964">
        <w:rPr>
          <w:rFonts w:ascii="Times New Roman" w:hAnsi="Times New Roman"/>
          <w:szCs w:val="24"/>
        </w:rPr>
        <w:t xml:space="preserve"> 2012; 357(1-2):50-59. </w:t>
      </w:r>
      <w:r w:rsidR="00E97468" w:rsidRPr="004E7EF2">
        <w:rPr>
          <w:rFonts w:ascii="Times New Roman" w:hAnsi="Times New Roman"/>
          <w:szCs w:val="24"/>
        </w:rPr>
        <w:t>PMID: 21946298</w:t>
      </w:r>
    </w:p>
    <w:p w14:paraId="41D2C97C" w14:textId="26FC8541"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Cittelly DM, Dimitrova I, Howe EN, Cochrane DR, Jean A, Spoelstra NS, Post MD, Lu X, Broaddus RR, Spillman MA, </w:t>
      </w:r>
      <w:r w:rsidR="005E61DE" w:rsidRPr="004E7EF2">
        <w:rPr>
          <w:rFonts w:ascii="Times New Roman" w:hAnsi="Times New Roman"/>
          <w:b/>
          <w:bCs/>
          <w:szCs w:val="24"/>
        </w:rPr>
        <w:t>Richer JK</w:t>
      </w:r>
      <w:r w:rsidRPr="00EC0964">
        <w:rPr>
          <w:rFonts w:ascii="Times New Roman" w:hAnsi="Times New Roman"/>
          <w:szCs w:val="24"/>
        </w:rPr>
        <w:t>. Restoration of mi</w:t>
      </w:r>
      <w:r w:rsidR="008061EA" w:rsidRPr="004E7EF2">
        <w:rPr>
          <w:rFonts w:ascii="Times New Roman" w:hAnsi="Times New Roman"/>
          <w:szCs w:val="24"/>
        </w:rPr>
        <w:t>R</w:t>
      </w:r>
      <w:r w:rsidRPr="00EC0964">
        <w:rPr>
          <w:rFonts w:ascii="Times New Roman" w:hAnsi="Times New Roman"/>
          <w:szCs w:val="24"/>
        </w:rPr>
        <w:t xml:space="preserve">-200c to ovarian cancer reduces tumor burden and increases sensitivity to paclitaxel. </w:t>
      </w:r>
      <w:r w:rsidRPr="00EC0964">
        <w:rPr>
          <w:rFonts w:ascii="Times New Roman" w:hAnsi="Times New Roman"/>
          <w:i/>
          <w:szCs w:val="24"/>
        </w:rPr>
        <w:t>Mol Cancer Ther</w:t>
      </w:r>
      <w:r w:rsidRPr="00EC0964">
        <w:rPr>
          <w:rFonts w:ascii="Times New Roman" w:hAnsi="Times New Roman"/>
          <w:szCs w:val="24"/>
        </w:rPr>
        <w:t xml:space="preserve"> 2012; 11(12):2556-2565. PMC3519949</w:t>
      </w:r>
      <w:r w:rsidR="008061EA" w:rsidRPr="004E7EF2">
        <w:rPr>
          <w:rFonts w:ascii="Times New Roman" w:hAnsi="Times New Roman"/>
          <w:szCs w:val="24"/>
        </w:rPr>
        <w:t>, PMID: 23074172</w:t>
      </w:r>
    </w:p>
    <w:p w14:paraId="4E886772" w14:textId="3AF90733"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Howe EN, Cochrane DR, Cittelly DM, </w:t>
      </w:r>
      <w:r w:rsidR="005E61DE" w:rsidRPr="004E7EF2">
        <w:rPr>
          <w:rFonts w:ascii="Times New Roman" w:hAnsi="Times New Roman"/>
          <w:b/>
          <w:bCs/>
          <w:szCs w:val="24"/>
        </w:rPr>
        <w:t>Richer JK</w:t>
      </w:r>
      <w:r w:rsidRPr="00EC0964">
        <w:rPr>
          <w:rFonts w:ascii="Times New Roman" w:hAnsi="Times New Roman"/>
          <w:szCs w:val="24"/>
        </w:rPr>
        <w:t xml:space="preserve">. </w:t>
      </w:r>
      <w:r w:rsidR="00ED6E37" w:rsidRPr="004E7EF2">
        <w:rPr>
          <w:rFonts w:ascii="Times New Roman" w:hAnsi="Times New Roman"/>
          <w:szCs w:val="24"/>
        </w:rPr>
        <w:t>m</w:t>
      </w:r>
      <w:r w:rsidR="008061EA" w:rsidRPr="004E7EF2">
        <w:rPr>
          <w:rFonts w:ascii="Times New Roman" w:hAnsi="Times New Roman"/>
          <w:szCs w:val="24"/>
        </w:rPr>
        <w:t>i</w:t>
      </w:r>
      <w:r w:rsidR="00ED6E37" w:rsidRPr="004E7EF2">
        <w:rPr>
          <w:rFonts w:ascii="Times New Roman" w:hAnsi="Times New Roman"/>
          <w:szCs w:val="24"/>
        </w:rPr>
        <w:t>R</w:t>
      </w:r>
      <w:r w:rsidRPr="00EC0964">
        <w:rPr>
          <w:rFonts w:ascii="Times New Roman" w:hAnsi="Times New Roman"/>
          <w:szCs w:val="24"/>
        </w:rPr>
        <w:t xml:space="preserve">-200c targets a </w:t>
      </w:r>
      <w:r w:rsidR="00ED6E37" w:rsidRPr="004E7EF2">
        <w:rPr>
          <w:rFonts w:ascii="Times New Roman" w:hAnsi="Times New Roman"/>
          <w:szCs w:val="24"/>
        </w:rPr>
        <w:t>NF</w:t>
      </w:r>
      <w:r w:rsidRPr="00EC0964">
        <w:rPr>
          <w:rFonts w:ascii="Times New Roman" w:hAnsi="Times New Roman"/>
          <w:szCs w:val="24"/>
        </w:rPr>
        <w:t>-kappa</w:t>
      </w:r>
      <w:r w:rsidR="008061EA" w:rsidRPr="004E7EF2">
        <w:rPr>
          <w:rFonts w:ascii="Times New Roman" w:hAnsi="Times New Roman"/>
          <w:szCs w:val="24"/>
        </w:rPr>
        <w:t>B</w:t>
      </w:r>
      <w:r w:rsidRPr="00EC0964">
        <w:rPr>
          <w:rFonts w:ascii="Times New Roman" w:hAnsi="Times New Roman"/>
          <w:szCs w:val="24"/>
        </w:rPr>
        <w:t xml:space="preserve"> up-regulated </w:t>
      </w:r>
      <w:r w:rsidR="008061EA" w:rsidRPr="004E7EF2">
        <w:rPr>
          <w:rFonts w:ascii="Times New Roman" w:hAnsi="Times New Roman"/>
          <w:szCs w:val="24"/>
        </w:rPr>
        <w:t>T</w:t>
      </w:r>
      <w:r w:rsidRPr="00EC0964">
        <w:rPr>
          <w:rFonts w:ascii="Times New Roman" w:hAnsi="Times New Roman"/>
          <w:szCs w:val="24"/>
        </w:rPr>
        <w:t>rk</w:t>
      </w:r>
      <w:r w:rsidR="008061EA" w:rsidRPr="004E7EF2">
        <w:rPr>
          <w:rFonts w:ascii="Times New Roman" w:hAnsi="Times New Roman"/>
          <w:szCs w:val="24"/>
        </w:rPr>
        <w:t>B</w:t>
      </w:r>
      <w:r w:rsidRPr="00EC0964">
        <w:rPr>
          <w:rFonts w:ascii="Times New Roman" w:hAnsi="Times New Roman"/>
          <w:szCs w:val="24"/>
        </w:rPr>
        <w:t>/</w:t>
      </w:r>
      <w:r w:rsidR="008061EA" w:rsidRPr="004E7EF2">
        <w:rPr>
          <w:rFonts w:ascii="Times New Roman" w:hAnsi="Times New Roman"/>
          <w:szCs w:val="24"/>
        </w:rPr>
        <w:t>NTF</w:t>
      </w:r>
      <w:r w:rsidRPr="00EC0964">
        <w:rPr>
          <w:rFonts w:ascii="Times New Roman" w:hAnsi="Times New Roman"/>
          <w:szCs w:val="24"/>
        </w:rPr>
        <w:t xml:space="preserve">3 autocrine signaling loop to enhance anoikis sensitivity in triple negative breast cancer. </w:t>
      </w:r>
      <w:r w:rsidRPr="00EC0964">
        <w:rPr>
          <w:rFonts w:ascii="Times New Roman" w:hAnsi="Times New Roman"/>
          <w:i/>
          <w:szCs w:val="24"/>
        </w:rPr>
        <w:t>PLoS One</w:t>
      </w:r>
      <w:r w:rsidRPr="00EC0964">
        <w:rPr>
          <w:rFonts w:ascii="Times New Roman" w:hAnsi="Times New Roman"/>
          <w:szCs w:val="24"/>
        </w:rPr>
        <w:t xml:space="preserve"> 2012; 7(11):e49987. PMC3503774</w:t>
      </w:r>
      <w:r w:rsidR="008061EA" w:rsidRPr="004E7EF2">
        <w:rPr>
          <w:rFonts w:ascii="Times New Roman" w:hAnsi="Times New Roman"/>
          <w:szCs w:val="24"/>
        </w:rPr>
        <w:t>, PMID: 23185507</w:t>
      </w:r>
    </w:p>
    <w:p w14:paraId="61F5729A" w14:textId="7821885F"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Cochrane DR, Cittelly DM, </w:t>
      </w:r>
      <w:r w:rsidR="005E61DE" w:rsidRPr="004E7EF2">
        <w:rPr>
          <w:rFonts w:ascii="Times New Roman" w:hAnsi="Times New Roman"/>
          <w:b/>
          <w:bCs/>
          <w:szCs w:val="24"/>
        </w:rPr>
        <w:t>Richer JK</w:t>
      </w:r>
      <w:r w:rsidRPr="00EC0964">
        <w:rPr>
          <w:rFonts w:ascii="Times New Roman" w:hAnsi="Times New Roman"/>
          <w:szCs w:val="24"/>
        </w:rPr>
        <w:t>. Steroid receptors and micro</w:t>
      </w:r>
      <w:r w:rsidR="00A4090B" w:rsidRPr="004E7EF2">
        <w:rPr>
          <w:rFonts w:ascii="Times New Roman" w:hAnsi="Times New Roman"/>
          <w:szCs w:val="24"/>
        </w:rPr>
        <w:t>RNA</w:t>
      </w:r>
      <w:r w:rsidRPr="00EC0964">
        <w:rPr>
          <w:rFonts w:ascii="Times New Roman" w:hAnsi="Times New Roman"/>
          <w:szCs w:val="24"/>
        </w:rPr>
        <w:t xml:space="preserve">s: Relationships revealed. </w:t>
      </w:r>
      <w:r w:rsidRPr="00EC0964">
        <w:rPr>
          <w:rFonts w:ascii="Times New Roman" w:hAnsi="Times New Roman"/>
          <w:i/>
          <w:szCs w:val="24"/>
        </w:rPr>
        <w:t>Steroids</w:t>
      </w:r>
      <w:r w:rsidRPr="00EC0964">
        <w:rPr>
          <w:rFonts w:ascii="Times New Roman" w:hAnsi="Times New Roman"/>
          <w:szCs w:val="24"/>
        </w:rPr>
        <w:t xml:space="preserve"> 2011; 76(1-2):1-10. </w:t>
      </w:r>
      <w:r w:rsidR="00A4090B" w:rsidRPr="004E7EF2">
        <w:rPr>
          <w:rFonts w:ascii="Times New Roman" w:hAnsi="Times New Roman"/>
          <w:szCs w:val="24"/>
        </w:rPr>
        <w:t>PMID: 21093468</w:t>
      </w:r>
    </w:p>
    <w:p w14:paraId="203A7742" w14:textId="10482E2B"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96531">
        <w:rPr>
          <w:rFonts w:ascii="Times New Roman" w:hAnsi="Times New Roman"/>
          <w:szCs w:val="24"/>
          <w:lang w:val="fr-FR"/>
        </w:rPr>
        <w:lastRenderedPageBreak/>
        <w:t xml:space="preserve">Howe EN, Cochrane DR, </w:t>
      </w:r>
      <w:r w:rsidR="005E61DE" w:rsidRPr="00E96531">
        <w:rPr>
          <w:rFonts w:ascii="Times New Roman" w:hAnsi="Times New Roman"/>
          <w:b/>
          <w:bCs/>
          <w:szCs w:val="24"/>
          <w:lang w:val="fr-FR"/>
        </w:rPr>
        <w:t>Richer JK</w:t>
      </w:r>
      <w:r w:rsidRPr="00E96531">
        <w:rPr>
          <w:rFonts w:ascii="Times New Roman" w:hAnsi="Times New Roman"/>
          <w:szCs w:val="24"/>
          <w:lang w:val="fr-FR"/>
        </w:rPr>
        <w:t xml:space="preserve">. </w:t>
      </w:r>
      <w:r w:rsidRPr="00EC0964">
        <w:rPr>
          <w:rFonts w:ascii="Times New Roman" w:hAnsi="Times New Roman"/>
          <w:szCs w:val="24"/>
        </w:rPr>
        <w:t xml:space="preserve">Targets of mir-200c mediate suppression of cell motility and anoikis resistance. </w:t>
      </w:r>
      <w:r w:rsidRPr="00EC0964">
        <w:rPr>
          <w:rFonts w:ascii="Times New Roman" w:hAnsi="Times New Roman"/>
          <w:i/>
          <w:szCs w:val="24"/>
        </w:rPr>
        <w:t>Breast Cancer Res</w:t>
      </w:r>
      <w:r w:rsidRPr="00EC0964">
        <w:rPr>
          <w:rFonts w:ascii="Times New Roman" w:hAnsi="Times New Roman"/>
          <w:szCs w:val="24"/>
        </w:rPr>
        <w:t xml:space="preserve"> 2011; 13(2):R45. PMC3219208</w:t>
      </w:r>
      <w:r w:rsidR="00E97468" w:rsidRPr="004E7EF2">
        <w:rPr>
          <w:rFonts w:ascii="Times New Roman" w:hAnsi="Times New Roman"/>
          <w:szCs w:val="24"/>
        </w:rPr>
        <w:t xml:space="preserve">, PMID: 21501518. *Highlighted by DC Radisky </w:t>
      </w:r>
      <w:r w:rsidRPr="00EC0964">
        <w:rPr>
          <w:rFonts w:ascii="Times New Roman" w:hAnsi="Times New Roman"/>
          <w:i/>
          <w:szCs w:val="24"/>
        </w:rPr>
        <w:t>Breast Cancer Res</w:t>
      </w:r>
      <w:r w:rsidR="00E97468" w:rsidRPr="004E7EF2">
        <w:rPr>
          <w:rFonts w:ascii="Times New Roman" w:hAnsi="Times New Roman"/>
          <w:bCs/>
          <w:szCs w:val="24"/>
        </w:rPr>
        <w:t xml:space="preserve"> </w:t>
      </w:r>
      <w:r w:rsidR="00E97468" w:rsidRPr="004E7EF2">
        <w:rPr>
          <w:rFonts w:ascii="Times New Roman" w:hAnsi="Times New Roman"/>
          <w:szCs w:val="24"/>
        </w:rPr>
        <w:t xml:space="preserve">2011; 13(3):110. </w:t>
      </w:r>
    </w:p>
    <w:p w14:paraId="7DFDD55F" w14:textId="413D6244"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Wright JA, </w:t>
      </w:r>
      <w:r w:rsidR="005E61DE" w:rsidRPr="004E7EF2">
        <w:rPr>
          <w:rFonts w:ascii="Times New Roman" w:hAnsi="Times New Roman"/>
          <w:b/>
          <w:bCs/>
          <w:szCs w:val="24"/>
        </w:rPr>
        <w:t>Richer JK</w:t>
      </w:r>
      <w:r w:rsidRPr="00EC0964">
        <w:rPr>
          <w:rFonts w:ascii="Times New Roman" w:hAnsi="Times New Roman"/>
          <w:szCs w:val="24"/>
        </w:rPr>
        <w:t>, Goodall GJ. Micro</w:t>
      </w:r>
      <w:r w:rsidR="00E326B1" w:rsidRPr="004E7EF2">
        <w:rPr>
          <w:rFonts w:ascii="Times New Roman" w:hAnsi="Times New Roman"/>
          <w:szCs w:val="24"/>
        </w:rPr>
        <w:t>RNA</w:t>
      </w:r>
      <w:r w:rsidRPr="00EC0964">
        <w:rPr>
          <w:rFonts w:ascii="Times New Roman" w:hAnsi="Times New Roman"/>
          <w:szCs w:val="24"/>
        </w:rPr>
        <w:t xml:space="preserve">s and </w:t>
      </w:r>
      <w:r w:rsidR="00E326B1" w:rsidRPr="004E7EF2">
        <w:rPr>
          <w:rFonts w:ascii="Times New Roman" w:hAnsi="Times New Roman"/>
          <w:szCs w:val="24"/>
        </w:rPr>
        <w:t>EMT</w:t>
      </w:r>
      <w:r w:rsidRPr="00EC0964">
        <w:rPr>
          <w:rFonts w:ascii="Times New Roman" w:hAnsi="Times New Roman"/>
          <w:szCs w:val="24"/>
        </w:rPr>
        <w:t xml:space="preserve"> in mammary cells and breast cancer. </w:t>
      </w:r>
      <w:r w:rsidRPr="00EC0964">
        <w:rPr>
          <w:rFonts w:ascii="Times New Roman" w:hAnsi="Times New Roman"/>
          <w:i/>
          <w:szCs w:val="24"/>
        </w:rPr>
        <w:t>J Mammary Gland Biol Neoplasia</w:t>
      </w:r>
      <w:r w:rsidRPr="00EC0964">
        <w:rPr>
          <w:rFonts w:ascii="Times New Roman" w:hAnsi="Times New Roman"/>
          <w:szCs w:val="24"/>
        </w:rPr>
        <w:t xml:space="preserve"> 2010; 15(2):213-223.</w:t>
      </w:r>
      <w:r w:rsidR="008E0701" w:rsidRPr="004E7EF2">
        <w:rPr>
          <w:rFonts w:ascii="Times New Roman" w:hAnsi="Times New Roman"/>
          <w:szCs w:val="24"/>
        </w:rPr>
        <w:t xml:space="preserve"> PMID: 20499142</w:t>
      </w:r>
      <w:r w:rsidRPr="00EC0964">
        <w:rPr>
          <w:rFonts w:ascii="Times New Roman" w:hAnsi="Times New Roman"/>
          <w:szCs w:val="24"/>
        </w:rPr>
        <w:t xml:space="preserve"> </w:t>
      </w:r>
    </w:p>
    <w:p w14:paraId="0DEF98C6" w14:textId="210BAAED"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Cittelly DM, Das PM, Spoelstra NS, Edgerton SM, </w:t>
      </w:r>
      <w:r w:rsidR="005E61DE" w:rsidRPr="004E7EF2">
        <w:rPr>
          <w:rFonts w:ascii="Times New Roman" w:hAnsi="Times New Roman"/>
          <w:b/>
          <w:bCs/>
          <w:szCs w:val="24"/>
        </w:rPr>
        <w:t>Richer JK</w:t>
      </w:r>
      <w:r w:rsidRPr="00EC0964">
        <w:rPr>
          <w:rFonts w:ascii="Times New Roman" w:hAnsi="Times New Roman"/>
          <w:szCs w:val="24"/>
        </w:rPr>
        <w:t>, Thor AD, Jones FE. Downregulation of mi</w:t>
      </w:r>
      <w:r w:rsidR="00E326B1" w:rsidRPr="004E7EF2">
        <w:rPr>
          <w:rFonts w:ascii="Times New Roman" w:hAnsi="Times New Roman"/>
          <w:szCs w:val="24"/>
        </w:rPr>
        <w:t>R</w:t>
      </w:r>
      <w:r w:rsidRPr="00EC0964">
        <w:rPr>
          <w:rFonts w:ascii="Times New Roman" w:hAnsi="Times New Roman"/>
          <w:szCs w:val="24"/>
        </w:rPr>
        <w:t xml:space="preserve">-342 is associated with tamoxifen resistant breast tumors. </w:t>
      </w:r>
      <w:r w:rsidRPr="00EC0964">
        <w:rPr>
          <w:rFonts w:ascii="Times New Roman" w:hAnsi="Times New Roman"/>
          <w:i/>
          <w:szCs w:val="24"/>
        </w:rPr>
        <w:t>Mol Cancer</w:t>
      </w:r>
      <w:r w:rsidRPr="00EC0964">
        <w:rPr>
          <w:rFonts w:ascii="Times New Roman" w:hAnsi="Times New Roman"/>
          <w:szCs w:val="24"/>
        </w:rPr>
        <w:t xml:space="preserve"> 2010; 9</w:t>
      </w:r>
      <w:r w:rsidR="00E326B1" w:rsidRPr="004E7EF2">
        <w:rPr>
          <w:rFonts w:ascii="Times New Roman" w:hAnsi="Times New Roman"/>
          <w:szCs w:val="24"/>
        </w:rPr>
        <w:t>:</w:t>
      </w:r>
      <w:r w:rsidRPr="00EC0964">
        <w:rPr>
          <w:rFonts w:ascii="Times New Roman" w:hAnsi="Times New Roman"/>
          <w:szCs w:val="24"/>
        </w:rPr>
        <w:t>317. PMC3024251</w:t>
      </w:r>
      <w:r w:rsidR="00E326B1" w:rsidRPr="004E7EF2">
        <w:rPr>
          <w:rFonts w:ascii="Times New Roman" w:hAnsi="Times New Roman"/>
          <w:szCs w:val="24"/>
        </w:rPr>
        <w:t>, PMID 21172025</w:t>
      </w:r>
    </w:p>
    <w:p w14:paraId="3BC48FC3" w14:textId="1641F840" w:rsidR="00EC0964" w:rsidRPr="004E7EF2"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Cochrane DR, Cittelly DM, Howe EN, Spoelstra NS, Mc</w:t>
      </w:r>
      <w:r w:rsidR="00A4090B" w:rsidRPr="004E7EF2">
        <w:rPr>
          <w:rFonts w:ascii="Times New Roman" w:hAnsi="Times New Roman"/>
          <w:szCs w:val="24"/>
        </w:rPr>
        <w:t>K</w:t>
      </w:r>
      <w:r w:rsidRPr="00EC0964">
        <w:rPr>
          <w:rFonts w:ascii="Times New Roman" w:hAnsi="Times New Roman"/>
          <w:szCs w:val="24"/>
        </w:rPr>
        <w:t xml:space="preserve">insey EL, Lapara K, Elias A, Yee D, </w:t>
      </w:r>
      <w:r w:rsidR="005E61DE" w:rsidRPr="004E7EF2">
        <w:rPr>
          <w:rFonts w:ascii="Times New Roman" w:hAnsi="Times New Roman"/>
          <w:b/>
          <w:bCs/>
          <w:szCs w:val="24"/>
        </w:rPr>
        <w:t>Richer JK</w:t>
      </w:r>
      <w:r w:rsidRPr="00EC0964">
        <w:rPr>
          <w:rFonts w:ascii="Times New Roman" w:hAnsi="Times New Roman"/>
          <w:szCs w:val="24"/>
        </w:rPr>
        <w:t>. Micro</w:t>
      </w:r>
      <w:r w:rsidR="00ED6E37" w:rsidRPr="004E7EF2">
        <w:rPr>
          <w:rFonts w:ascii="Times New Roman" w:hAnsi="Times New Roman"/>
          <w:szCs w:val="24"/>
        </w:rPr>
        <w:t>RNA</w:t>
      </w:r>
      <w:r w:rsidRPr="00EC0964">
        <w:rPr>
          <w:rFonts w:ascii="Times New Roman" w:hAnsi="Times New Roman"/>
          <w:szCs w:val="24"/>
        </w:rPr>
        <w:t xml:space="preserve">s link estrogen receptor alpha status and dicer levels in breast cancer. </w:t>
      </w:r>
      <w:r w:rsidRPr="00EC0964">
        <w:rPr>
          <w:rFonts w:ascii="Times New Roman" w:hAnsi="Times New Roman"/>
          <w:i/>
          <w:szCs w:val="24"/>
        </w:rPr>
        <w:t>Horm Cancer</w:t>
      </w:r>
      <w:r w:rsidRPr="00EC0964">
        <w:rPr>
          <w:rFonts w:ascii="Times New Roman" w:hAnsi="Times New Roman"/>
          <w:szCs w:val="24"/>
        </w:rPr>
        <w:t xml:space="preserve"> 2010; 1(6):306-319. PMC4561556</w:t>
      </w:r>
      <w:r w:rsidR="00A4090B" w:rsidRPr="004E7EF2">
        <w:rPr>
          <w:rFonts w:ascii="Times New Roman" w:hAnsi="Times New Roman"/>
          <w:szCs w:val="24"/>
        </w:rPr>
        <w:t>, PMID: 21761362</w:t>
      </w:r>
    </w:p>
    <w:p w14:paraId="7BDD6079" w14:textId="5D36B031" w:rsidR="00EC0964" w:rsidRPr="00EC0964" w:rsidRDefault="008E0701"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szCs w:val="24"/>
        </w:rPr>
        <w:t xml:space="preserve">Shea C, </w:t>
      </w:r>
      <w:r w:rsidRPr="004E7EF2">
        <w:rPr>
          <w:rFonts w:ascii="Times New Roman" w:hAnsi="Times New Roman"/>
          <w:b/>
          <w:szCs w:val="24"/>
        </w:rPr>
        <w:t>Richer J</w:t>
      </w:r>
      <w:r w:rsidRPr="004E7EF2">
        <w:rPr>
          <w:rFonts w:ascii="Times New Roman" w:hAnsi="Times New Roman"/>
          <w:szCs w:val="24"/>
        </w:rPr>
        <w:t xml:space="preserve">, Tzertzinis G, Maina CV. An EcR homolog from the filarial parasite, Dirofilaria immitia requires a ligand-activated partner for transactivation. </w:t>
      </w:r>
      <w:r w:rsidRPr="004E7EF2">
        <w:rPr>
          <w:rFonts w:ascii="Times New Roman" w:hAnsi="Times New Roman"/>
          <w:i/>
          <w:iCs/>
          <w:szCs w:val="24"/>
        </w:rPr>
        <w:t>Mol Biochem Parasitol</w:t>
      </w:r>
      <w:r w:rsidRPr="004E7EF2">
        <w:rPr>
          <w:rFonts w:ascii="Times New Roman" w:hAnsi="Times New Roman"/>
          <w:szCs w:val="24"/>
        </w:rPr>
        <w:t xml:space="preserve"> 2010; 171(2):55-63. PMID: 20170689</w:t>
      </w:r>
    </w:p>
    <w:p w14:paraId="7ECC0FA4" w14:textId="46F2773A"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96531">
        <w:rPr>
          <w:rFonts w:ascii="Times New Roman" w:hAnsi="Times New Roman"/>
          <w:szCs w:val="24"/>
          <w:lang w:val="fr-FR"/>
        </w:rPr>
        <w:t xml:space="preserve">Cochrane DR, Howe EN, Spoelstra NS, </w:t>
      </w:r>
      <w:r w:rsidR="005E61DE" w:rsidRPr="00E96531">
        <w:rPr>
          <w:rFonts w:ascii="Times New Roman" w:hAnsi="Times New Roman"/>
          <w:b/>
          <w:bCs/>
          <w:szCs w:val="24"/>
          <w:lang w:val="fr-FR"/>
        </w:rPr>
        <w:t>Richer JK</w:t>
      </w:r>
      <w:r w:rsidRPr="00E96531">
        <w:rPr>
          <w:rFonts w:ascii="Times New Roman" w:hAnsi="Times New Roman"/>
          <w:szCs w:val="24"/>
          <w:lang w:val="fr-FR"/>
        </w:rPr>
        <w:t xml:space="preserve">. </w:t>
      </w:r>
      <w:r w:rsidRPr="00EC0964">
        <w:rPr>
          <w:rFonts w:ascii="Times New Roman" w:hAnsi="Times New Roman"/>
          <w:szCs w:val="24"/>
        </w:rPr>
        <w:t>Loss of m</w:t>
      </w:r>
      <w:r w:rsidR="00ED6E37" w:rsidRPr="004E7EF2">
        <w:rPr>
          <w:rFonts w:ascii="Times New Roman" w:hAnsi="Times New Roman"/>
          <w:szCs w:val="24"/>
        </w:rPr>
        <w:t>iR</w:t>
      </w:r>
      <w:r w:rsidRPr="00EC0964">
        <w:rPr>
          <w:rFonts w:ascii="Times New Roman" w:hAnsi="Times New Roman"/>
          <w:szCs w:val="24"/>
        </w:rPr>
        <w:t xml:space="preserve">-200c: </w:t>
      </w:r>
      <w:r w:rsidR="00DF3468" w:rsidRPr="004E7EF2">
        <w:rPr>
          <w:rFonts w:ascii="Times New Roman" w:hAnsi="Times New Roman"/>
          <w:szCs w:val="24"/>
        </w:rPr>
        <w:t xml:space="preserve">A marker of aggressiveness </w:t>
      </w:r>
      <w:r w:rsidRPr="00EC0964">
        <w:rPr>
          <w:rFonts w:ascii="Times New Roman" w:hAnsi="Times New Roman"/>
          <w:szCs w:val="24"/>
        </w:rPr>
        <w:t xml:space="preserve">and chemoresistance in female reproductive cancers. </w:t>
      </w:r>
      <w:r w:rsidRPr="00EC0964">
        <w:rPr>
          <w:rFonts w:ascii="Times New Roman" w:hAnsi="Times New Roman"/>
          <w:i/>
          <w:szCs w:val="24"/>
        </w:rPr>
        <w:t>J Oncol</w:t>
      </w:r>
      <w:r w:rsidRPr="00EC0964">
        <w:rPr>
          <w:rFonts w:ascii="Times New Roman" w:hAnsi="Times New Roman"/>
          <w:szCs w:val="24"/>
        </w:rPr>
        <w:t xml:space="preserve"> 2010; 2010</w:t>
      </w:r>
      <w:r w:rsidR="00DF3468" w:rsidRPr="004E7EF2">
        <w:rPr>
          <w:rFonts w:ascii="Times New Roman" w:hAnsi="Times New Roman"/>
          <w:szCs w:val="24"/>
        </w:rPr>
        <w:t>:</w:t>
      </w:r>
      <w:r w:rsidRPr="00EC0964">
        <w:rPr>
          <w:rFonts w:ascii="Times New Roman" w:hAnsi="Times New Roman"/>
          <w:szCs w:val="24"/>
        </w:rPr>
        <w:t>82171. PMC2798671</w:t>
      </w:r>
      <w:r w:rsidR="00DF3468" w:rsidRPr="004E7EF2">
        <w:rPr>
          <w:rFonts w:ascii="Times New Roman" w:hAnsi="Times New Roman"/>
          <w:szCs w:val="24"/>
        </w:rPr>
        <w:t>, PMID: 20049172</w:t>
      </w:r>
    </w:p>
    <w:p w14:paraId="758104AE" w14:textId="7D09AC3D"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Cittelly DM, </w:t>
      </w:r>
      <w:r w:rsidR="005E61DE" w:rsidRPr="004E7EF2">
        <w:rPr>
          <w:rFonts w:ascii="Times New Roman" w:hAnsi="Times New Roman"/>
          <w:b/>
          <w:bCs/>
          <w:szCs w:val="24"/>
        </w:rPr>
        <w:t>Richer JK</w:t>
      </w:r>
      <w:r w:rsidRPr="00EC0964">
        <w:rPr>
          <w:rFonts w:ascii="Times New Roman" w:hAnsi="Times New Roman"/>
          <w:szCs w:val="24"/>
        </w:rPr>
        <w:t xml:space="preserve">, Sartorius CA. Ovarian steroid hormones: What's hot in the stem cell pool? </w:t>
      </w:r>
      <w:r w:rsidRPr="00EC0964">
        <w:rPr>
          <w:rFonts w:ascii="Times New Roman" w:hAnsi="Times New Roman"/>
          <w:i/>
          <w:szCs w:val="24"/>
        </w:rPr>
        <w:t>Breast Cancer Res</w:t>
      </w:r>
      <w:r w:rsidRPr="00EC0964">
        <w:rPr>
          <w:rFonts w:ascii="Times New Roman" w:hAnsi="Times New Roman"/>
          <w:szCs w:val="24"/>
        </w:rPr>
        <w:t xml:space="preserve"> 2010; 12(4):309. PMC2949657</w:t>
      </w:r>
      <w:r w:rsidR="00E326B1" w:rsidRPr="004E7EF2">
        <w:rPr>
          <w:rFonts w:ascii="Times New Roman" w:hAnsi="Times New Roman"/>
          <w:szCs w:val="24"/>
        </w:rPr>
        <w:t>, PMID: 20825628</w:t>
      </w:r>
    </w:p>
    <w:p w14:paraId="719D7C05" w14:textId="7FA772E2"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Cochrane DR, Spoelstra NS, Howe EN, Nordeen SK, </w:t>
      </w:r>
      <w:r w:rsidR="005E61DE" w:rsidRPr="004E7EF2">
        <w:rPr>
          <w:rFonts w:ascii="Times New Roman" w:hAnsi="Times New Roman"/>
          <w:b/>
          <w:bCs/>
          <w:szCs w:val="24"/>
        </w:rPr>
        <w:t>Richer JK</w:t>
      </w:r>
      <w:r w:rsidRPr="00EC0964">
        <w:rPr>
          <w:rFonts w:ascii="Times New Roman" w:hAnsi="Times New Roman"/>
          <w:szCs w:val="24"/>
        </w:rPr>
        <w:t>. Micro</w:t>
      </w:r>
      <w:r w:rsidR="0011302D" w:rsidRPr="004E7EF2">
        <w:rPr>
          <w:rFonts w:ascii="Times New Roman" w:hAnsi="Times New Roman"/>
          <w:szCs w:val="24"/>
        </w:rPr>
        <w:t>RNA</w:t>
      </w:r>
      <w:r w:rsidRPr="00EC0964">
        <w:rPr>
          <w:rFonts w:ascii="Times New Roman" w:hAnsi="Times New Roman"/>
          <w:szCs w:val="24"/>
        </w:rPr>
        <w:t xml:space="preserve">-200c mitigates invasiveness and restores sensitivity to microtubule-targeting chemotherapeutic agents. </w:t>
      </w:r>
      <w:r w:rsidRPr="00EC0964">
        <w:rPr>
          <w:rFonts w:ascii="Times New Roman" w:hAnsi="Times New Roman"/>
          <w:i/>
          <w:szCs w:val="24"/>
        </w:rPr>
        <w:t>Mol Cancer Ther</w:t>
      </w:r>
      <w:r w:rsidRPr="00EC0964">
        <w:rPr>
          <w:rFonts w:ascii="Times New Roman" w:hAnsi="Times New Roman"/>
          <w:szCs w:val="24"/>
        </w:rPr>
        <w:t xml:space="preserve"> 2009; 8(5):1055-1066. PMC4573391</w:t>
      </w:r>
      <w:r w:rsidR="0011302D" w:rsidRPr="004E7EF2">
        <w:rPr>
          <w:rFonts w:ascii="Times New Roman" w:hAnsi="Times New Roman"/>
          <w:szCs w:val="24"/>
        </w:rPr>
        <w:t>, PMID: 19435871</w:t>
      </w:r>
    </w:p>
    <w:p w14:paraId="41ABD2EA" w14:textId="54E32890"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Dimitrova IK, </w:t>
      </w:r>
      <w:r w:rsidR="005E61DE" w:rsidRPr="004E7EF2">
        <w:rPr>
          <w:rFonts w:ascii="Times New Roman" w:hAnsi="Times New Roman"/>
          <w:b/>
          <w:bCs/>
          <w:szCs w:val="24"/>
        </w:rPr>
        <w:t>Richer JK</w:t>
      </w:r>
      <w:r w:rsidRPr="00EC0964">
        <w:rPr>
          <w:rFonts w:ascii="Times New Roman" w:hAnsi="Times New Roman"/>
          <w:szCs w:val="24"/>
        </w:rPr>
        <w:t xml:space="preserve">, Rudolph MC, Spoelstra NS, Reno EM, Medina TM, Bradford AP. Gene expression profiling of multiple leiomyomata uteri and matched normal tissue from a single patient. </w:t>
      </w:r>
      <w:r w:rsidRPr="00EC0964">
        <w:rPr>
          <w:rFonts w:ascii="Times New Roman" w:hAnsi="Times New Roman"/>
          <w:i/>
          <w:szCs w:val="24"/>
        </w:rPr>
        <w:t>Fertil Steril</w:t>
      </w:r>
      <w:r w:rsidRPr="00EC0964">
        <w:rPr>
          <w:rFonts w:ascii="Times New Roman" w:hAnsi="Times New Roman"/>
          <w:szCs w:val="24"/>
        </w:rPr>
        <w:t xml:space="preserve"> 2009; 91(6):2650-2663. PMC2738624</w:t>
      </w:r>
      <w:r w:rsidR="0011302D" w:rsidRPr="004E7EF2">
        <w:rPr>
          <w:rFonts w:ascii="Times New Roman" w:hAnsi="Times New Roman"/>
          <w:szCs w:val="24"/>
        </w:rPr>
        <w:t>, PMID: 18672237</w:t>
      </w:r>
    </w:p>
    <w:p w14:paraId="77C721AA" w14:textId="3208771F"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Singh M, Spoelstra NS, Jean A, Howe E, Torkko KC, Clark HR, Darling DS, Shroyer KR, Horwitz KB, Broaddus RR, </w:t>
      </w:r>
      <w:r w:rsidR="005E61DE" w:rsidRPr="004E7EF2">
        <w:rPr>
          <w:rFonts w:ascii="Times New Roman" w:hAnsi="Times New Roman"/>
          <w:b/>
          <w:bCs/>
          <w:szCs w:val="24"/>
        </w:rPr>
        <w:t>Richer JK</w:t>
      </w:r>
      <w:r w:rsidRPr="00EC0964">
        <w:rPr>
          <w:rFonts w:ascii="Times New Roman" w:hAnsi="Times New Roman"/>
          <w:szCs w:val="24"/>
        </w:rPr>
        <w:t>. Z</w:t>
      </w:r>
      <w:r w:rsidR="00004C69" w:rsidRPr="004E7EF2">
        <w:rPr>
          <w:rFonts w:ascii="Times New Roman" w:hAnsi="Times New Roman"/>
          <w:szCs w:val="24"/>
        </w:rPr>
        <w:t>EB</w:t>
      </w:r>
      <w:r w:rsidRPr="00EC0964">
        <w:rPr>
          <w:rFonts w:ascii="Times New Roman" w:hAnsi="Times New Roman"/>
          <w:szCs w:val="24"/>
        </w:rPr>
        <w:t xml:space="preserve">1 expression in </w:t>
      </w:r>
      <w:r w:rsidR="00004C69" w:rsidRPr="004E7EF2">
        <w:rPr>
          <w:rFonts w:ascii="Times New Roman" w:hAnsi="Times New Roman"/>
          <w:szCs w:val="24"/>
        </w:rPr>
        <w:t>T</w:t>
      </w:r>
      <w:r w:rsidRPr="00EC0964">
        <w:rPr>
          <w:rFonts w:ascii="Times New Roman" w:hAnsi="Times New Roman"/>
          <w:szCs w:val="24"/>
        </w:rPr>
        <w:t xml:space="preserve">ype </w:t>
      </w:r>
      <w:r w:rsidR="00004C69" w:rsidRPr="004E7EF2">
        <w:rPr>
          <w:rFonts w:ascii="Times New Roman" w:hAnsi="Times New Roman"/>
          <w:szCs w:val="24"/>
        </w:rPr>
        <w:t>I</w:t>
      </w:r>
      <w:r w:rsidRPr="00EC0964">
        <w:rPr>
          <w:rFonts w:ascii="Times New Roman" w:hAnsi="Times New Roman"/>
          <w:szCs w:val="24"/>
        </w:rPr>
        <w:t xml:space="preserve"> vs </w:t>
      </w:r>
      <w:r w:rsidR="00004C69" w:rsidRPr="004E7EF2">
        <w:rPr>
          <w:rFonts w:ascii="Times New Roman" w:hAnsi="Times New Roman"/>
          <w:szCs w:val="24"/>
        </w:rPr>
        <w:t>T</w:t>
      </w:r>
      <w:r w:rsidRPr="00EC0964">
        <w:rPr>
          <w:rFonts w:ascii="Times New Roman" w:hAnsi="Times New Roman"/>
          <w:szCs w:val="24"/>
        </w:rPr>
        <w:t xml:space="preserve">ype </w:t>
      </w:r>
      <w:r w:rsidR="00004C69" w:rsidRPr="004E7EF2">
        <w:rPr>
          <w:rFonts w:ascii="Times New Roman" w:hAnsi="Times New Roman"/>
          <w:szCs w:val="24"/>
        </w:rPr>
        <w:t>II</w:t>
      </w:r>
      <w:r w:rsidRPr="00EC0964">
        <w:rPr>
          <w:rFonts w:ascii="Times New Roman" w:hAnsi="Times New Roman"/>
          <w:szCs w:val="24"/>
        </w:rPr>
        <w:t xml:space="preserve"> endometrial cancers: A marker of aggressive disease. </w:t>
      </w:r>
      <w:r w:rsidRPr="00EC0964">
        <w:rPr>
          <w:rFonts w:ascii="Times New Roman" w:hAnsi="Times New Roman"/>
          <w:i/>
          <w:szCs w:val="24"/>
        </w:rPr>
        <w:t>Mod Pathol</w:t>
      </w:r>
      <w:r w:rsidRPr="00EC0964">
        <w:rPr>
          <w:rFonts w:ascii="Times New Roman" w:hAnsi="Times New Roman"/>
          <w:szCs w:val="24"/>
        </w:rPr>
        <w:t xml:space="preserve"> 2008; 21(7):912-923. </w:t>
      </w:r>
      <w:r w:rsidR="00004C69" w:rsidRPr="004E7EF2">
        <w:rPr>
          <w:rFonts w:ascii="Times New Roman" w:hAnsi="Times New Roman"/>
          <w:szCs w:val="24"/>
        </w:rPr>
        <w:t>PMID: 18487993</w:t>
      </w:r>
    </w:p>
    <w:p w14:paraId="2D635B9D" w14:textId="50C54D3E"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Harvell DM, Spoelstra NS, Singh M, </w:t>
      </w:r>
      <w:r w:rsidR="00ED6E37" w:rsidRPr="004E7EF2">
        <w:rPr>
          <w:rFonts w:ascii="Times New Roman" w:hAnsi="Times New Roman"/>
          <w:szCs w:val="24"/>
        </w:rPr>
        <w:t>McManaman</w:t>
      </w:r>
      <w:r w:rsidRPr="00EC0964">
        <w:rPr>
          <w:rFonts w:ascii="Times New Roman" w:hAnsi="Times New Roman"/>
          <w:szCs w:val="24"/>
        </w:rPr>
        <w:t xml:space="preserve"> JL, Finlayson C, Phang T, Trapp S, Hunter L, Dye WW, Borges VF, Elias A, Horwitz KB, </w:t>
      </w:r>
      <w:r w:rsidR="005E61DE" w:rsidRPr="004E7EF2">
        <w:rPr>
          <w:rFonts w:ascii="Times New Roman" w:hAnsi="Times New Roman"/>
          <w:b/>
          <w:bCs/>
          <w:szCs w:val="24"/>
        </w:rPr>
        <w:t>Richer JK</w:t>
      </w:r>
      <w:r w:rsidRPr="00EC0964">
        <w:rPr>
          <w:rFonts w:ascii="Times New Roman" w:hAnsi="Times New Roman"/>
          <w:szCs w:val="24"/>
        </w:rPr>
        <w:t xml:space="preserve">. Molecular signatures of neoadjuvant endocrine therapy for breast cancer: Characteristics of response or intrinsic resistance. </w:t>
      </w:r>
      <w:r w:rsidRPr="00EC0964">
        <w:rPr>
          <w:rFonts w:ascii="Times New Roman" w:hAnsi="Times New Roman"/>
          <w:i/>
          <w:szCs w:val="24"/>
        </w:rPr>
        <w:t>Breast Cancer Res Treat</w:t>
      </w:r>
      <w:r w:rsidRPr="00EC0964">
        <w:rPr>
          <w:rFonts w:ascii="Times New Roman" w:hAnsi="Times New Roman"/>
          <w:szCs w:val="24"/>
        </w:rPr>
        <w:t xml:space="preserve"> 2008; 112(3):475-488. </w:t>
      </w:r>
      <w:r w:rsidR="00F7789A" w:rsidRPr="004E7EF2">
        <w:rPr>
          <w:rFonts w:ascii="Times New Roman" w:hAnsi="Times New Roman"/>
          <w:szCs w:val="24"/>
        </w:rPr>
        <w:t>PMID: 18327671</w:t>
      </w:r>
    </w:p>
    <w:p w14:paraId="57BE5C64" w14:textId="197886C1"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Harvell DM, </w:t>
      </w:r>
      <w:r w:rsidR="005E61DE" w:rsidRPr="004E7EF2">
        <w:rPr>
          <w:rFonts w:ascii="Times New Roman" w:hAnsi="Times New Roman"/>
          <w:b/>
          <w:bCs/>
          <w:szCs w:val="24"/>
        </w:rPr>
        <w:t>Richer JK</w:t>
      </w:r>
      <w:r w:rsidR="003C3FAC" w:rsidRPr="004E7EF2">
        <w:rPr>
          <w:rFonts w:ascii="Times New Roman" w:hAnsi="Times New Roman"/>
          <w:b/>
          <w:bCs/>
          <w:szCs w:val="24"/>
        </w:rPr>
        <w:t>*</w:t>
      </w:r>
      <w:r w:rsidRPr="00EC0964">
        <w:rPr>
          <w:rFonts w:ascii="Times New Roman" w:hAnsi="Times New Roman"/>
          <w:szCs w:val="24"/>
        </w:rPr>
        <w:t>, Singh M, Spoelstra N, Finlayson C, Borges VF, Elias AD, Horwitz KB</w:t>
      </w:r>
      <w:r w:rsidR="003C3FAC" w:rsidRPr="004E7EF2">
        <w:rPr>
          <w:rFonts w:ascii="Times New Roman" w:hAnsi="Times New Roman"/>
          <w:szCs w:val="24"/>
        </w:rPr>
        <w:t>*</w:t>
      </w:r>
      <w:r w:rsidRPr="00EC0964">
        <w:rPr>
          <w:rFonts w:ascii="Times New Roman" w:hAnsi="Times New Roman"/>
          <w:szCs w:val="24"/>
        </w:rPr>
        <w:t xml:space="preserve">. </w:t>
      </w:r>
      <w:r w:rsidR="003C3FAC" w:rsidRPr="004E7EF2">
        <w:rPr>
          <w:rFonts w:ascii="Times New Roman" w:hAnsi="Times New Roman"/>
          <w:szCs w:val="24"/>
        </w:rPr>
        <w:t xml:space="preserve">Equal contribution. </w:t>
      </w:r>
      <w:r w:rsidRPr="00EC0964">
        <w:rPr>
          <w:rFonts w:ascii="Times New Roman" w:hAnsi="Times New Roman"/>
          <w:szCs w:val="24"/>
        </w:rPr>
        <w:t xml:space="preserve">Estrogen regulated gene expression in response to neoadjuvant endocrine therapy of breast cancers: Tamoxifen agonist effects dominate in the presence of an aromatase inhibitor. </w:t>
      </w:r>
      <w:r w:rsidRPr="00EC0964">
        <w:rPr>
          <w:rFonts w:ascii="Times New Roman" w:hAnsi="Times New Roman"/>
          <w:i/>
          <w:szCs w:val="24"/>
        </w:rPr>
        <w:t>Breast Cancer Res Treat</w:t>
      </w:r>
      <w:r w:rsidRPr="00EC0964">
        <w:rPr>
          <w:rFonts w:ascii="Times New Roman" w:hAnsi="Times New Roman"/>
          <w:szCs w:val="24"/>
        </w:rPr>
        <w:t xml:space="preserve"> 2008; 112(3):489-501. </w:t>
      </w:r>
      <w:r w:rsidR="003C3FAC" w:rsidRPr="004E7EF2">
        <w:rPr>
          <w:rFonts w:ascii="Times New Roman" w:hAnsi="Times New Roman"/>
          <w:szCs w:val="24"/>
        </w:rPr>
        <w:t>PMID: 18338247</w:t>
      </w:r>
    </w:p>
    <w:p w14:paraId="3CEB57AC" w14:textId="1B9DD3FD"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Byron SA, Horwitz KB, </w:t>
      </w:r>
      <w:r w:rsidR="005E61DE" w:rsidRPr="004E7EF2">
        <w:rPr>
          <w:rFonts w:ascii="Times New Roman" w:hAnsi="Times New Roman"/>
          <w:b/>
          <w:bCs/>
          <w:szCs w:val="24"/>
        </w:rPr>
        <w:t>Richer JK</w:t>
      </w:r>
      <w:r w:rsidRPr="00EC0964">
        <w:rPr>
          <w:rFonts w:ascii="Times New Roman" w:hAnsi="Times New Roman"/>
          <w:szCs w:val="24"/>
        </w:rPr>
        <w:t xml:space="preserve">, Lange CA, Zhang X, Yee D. Insulin receptor substrates mediate distinct biological responses to insulin-like growth factor receptor activation in breast cancer cells. </w:t>
      </w:r>
      <w:r w:rsidRPr="00EC0964">
        <w:rPr>
          <w:rFonts w:ascii="Times New Roman" w:hAnsi="Times New Roman"/>
          <w:i/>
          <w:szCs w:val="24"/>
        </w:rPr>
        <w:t>Br J Cancer</w:t>
      </w:r>
      <w:r w:rsidRPr="00EC0964">
        <w:rPr>
          <w:rFonts w:ascii="Times New Roman" w:hAnsi="Times New Roman"/>
          <w:szCs w:val="24"/>
        </w:rPr>
        <w:t xml:space="preserve"> 2006; 95(9):1220-1228. PMC2360584</w:t>
      </w:r>
      <w:r w:rsidR="008D74E2" w:rsidRPr="004E7EF2">
        <w:rPr>
          <w:rFonts w:ascii="Times New Roman" w:hAnsi="Times New Roman"/>
          <w:szCs w:val="24"/>
        </w:rPr>
        <w:t>, PMID: 17043687</w:t>
      </w:r>
    </w:p>
    <w:p w14:paraId="2B8F382E" w14:textId="036DD298"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Tung L, Abdel-Hafiz H, Shen T, Harvell DM, Nitao LK, </w:t>
      </w:r>
      <w:r w:rsidR="005E61DE" w:rsidRPr="004E7EF2">
        <w:rPr>
          <w:rFonts w:ascii="Times New Roman" w:hAnsi="Times New Roman"/>
          <w:b/>
          <w:bCs/>
          <w:szCs w:val="24"/>
        </w:rPr>
        <w:t>Richer JK</w:t>
      </w:r>
      <w:r w:rsidRPr="00EC0964">
        <w:rPr>
          <w:rFonts w:ascii="Times New Roman" w:hAnsi="Times New Roman"/>
          <w:szCs w:val="24"/>
        </w:rPr>
        <w:t>, Sartorius CA, Takimoto GS, Horwitz KB. Progesterone receptors (</w:t>
      </w:r>
      <w:r w:rsidR="00FA2539" w:rsidRPr="004E7EF2">
        <w:rPr>
          <w:rFonts w:ascii="Times New Roman" w:hAnsi="Times New Roman"/>
          <w:szCs w:val="24"/>
        </w:rPr>
        <w:t>PR</w:t>
      </w:r>
      <w:r w:rsidRPr="00EC0964">
        <w:rPr>
          <w:rFonts w:ascii="Times New Roman" w:hAnsi="Times New Roman"/>
          <w:szCs w:val="24"/>
        </w:rPr>
        <w:t>)-</w:t>
      </w:r>
      <w:r w:rsidR="00FA2539" w:rsidRPr="004E7EF2">
        <w:rPr>
          <w:rFonts w:ascii="Times New Roman" w:hAnsi="Times New Roman"/>
          <w:szCs w:val="24"/>
        </w:rPr>
        <w:t>B</w:t>
      </w:r>
      <w:r w:rsidRPr="00EC0964">
        <w:rPr>
          <w:rFonts w:ascii="Times New Roman" w:hAnsi="Times New Roman"/>
          <w:szCs w:val="24"/>
        </w:rPr>
        <w:t xml:space="preserve"> and -</w:t>
      </w:r>
      <w:r w:rsidR="00FA2539" w:rsidRPr="004E7EF2">
        <w:rPr>
          <w:rFonts w:ascii="Times New Roman" w:hAnsi="Times New Roman"/>
          <w:szCs w:val="24"/>
        </w:rPr>
        <w:t>A</w:t>
      </w:r>
      <w:r w:rsidRPr="00EC0964">
        <w:rPr>
          <w:rFonts w:ascii="Times New Roman" w:hAnsi="Times New Roman"/>
          <w:szCs w:val="24"/>
        </w:rPr>
        <w:t xml:space="preserve"> regulate transcription by different mechanisms: A</w:t>
      </w:r>
      <w:r w:rsidR="00FA2539" w:rsidRPr="004E7EF2">
        <w:rPr>
          <w:rFonts w:ascii="Times New Roman" w:hAnsi="Times New Roman"/>
          <w:szCs w:val="24"/>
        </w:rPr>
        <w:t>F</w:t>
      </w:r>
      <w:r w:rsidRPr="00EC0964">
        <w:rPr>
          <w:rFonts w:ascii="Times New Roman" w:hAnsi="Times New Roman"/>
          <w:szCs w:val="24"/>
        </w:rPr>
        <w:t xml:space="preserve">-3 exerts regulatory control over coactivator binding to </w:t>
      </w:r>
      <w:r w:rsidR="00FA2539" w:rsidRPr="004E7EF2">
        <w:rPr>
          <w:rFonts w:ascii="Times New Roman" w:hAnsi="Times New Roman"/>
          <w:szCs w:val="24"/>
        </w:rPr>
        <w:t>PR</w:t>
      </w:r>
      <w:r w:rsidRPr="00EC0964">
        <w:rPr>
          <w:rFonts w:ascii="Times New Roman" w:hAnsi="Times New Roman"/>
          <w:szCs w:val="24"/>
        </w:rPr>
        <w:t>-</w:t>
      </w:r>
      <w:r w:rsidR="00FA2539" w:rsidRPr="004E7EF2">
        <w:rPr>
          <w:rFonts w:ascii="Times New Roman" w:hAnsi="Times New Roman"/>
          <w:szCs w:val="24"/>
        </w:rPr>
        <w:t>B</w:t>
      </w:r>
      <w:r w:rsidRPr="00EC0964">
        <w:rPr>
          <w:rFonts w:ascii="Times New Roman" w:hAnsi="Times New Roman"/>
          <w:szCs w:val="24"/>
        </w:rPr>
        <w:t xml:space="preserve">. </w:t>
      </w:r>
      <w:r w:rsidRPr="00EC0964">
        <w:rPr>
          <w:rFonts w:ascii="Times New Roman" w:hAnsi="Times New Roman"/>
          <w:i/>
          <w:szCs w:val="24"/>
        </w:rPr>
        <w:t>Mol Endocrinol</w:t>
      </w:r>
      <w:r w:rsidRPr="00EC0964">
        <w:rPr>
          <w:rFonts w:ascii="Times New Roman" w:hAnsi="Times New Roman"/>
          <w:szCs w:val="24"/>
        </w:rPr>
        <w:t xml:space="preserve"> 2006; 20(11):2656-2670.</w:t>
      </w:r>
      <w:r w:rsidR="00FA2539" w:rsidRPr="004E7EF2">
        <w:rPr>
          <w:rFonts w:ascii="Times New Roman" w:hAnsi="Times New Roman"/>
          <w:szCs w:val="24"/>
        </w:rPr>
        <w:t xml:space="preserve"> PMID: 16762974</w:t>
      </w:r>
      <w:r w:rsidRPr="00EC0964">
        <w:rPr>
          <w:rFonts w:ascii="Times New Roman" w:hAnsi="Times New Roman"/>
          <w:szCs w:val="24"/>
        </w:rPr>
        <w:t xml:space="preserve"> </w:t>
      </w:r>
    </w:p>
    <w:p w14:paraId="306AF642" w14:textId="59778E1E"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lastRenderedPageBreak/>
        <w:t xml:space="preserve">Harvell DM, </w:t>
      </w:r>
      <w:r w:rsidR="005E61DE" w:rsidRPr="004E7EF2">
        <w:rPr>
          <w:rFonts w:ascii="Times New Roman" w:hAnsi="Times New Roman"/>
          <w:b/>
          <w:bCs/>
          <w:szCs w:val="24"/>
        </w:rPr>
        <w:t>Richer JK</w:t>
      </w:r>
      <w:r w:rsidRPr="00EC0964">
        <w:rPr>
          <w:rFonts w:ascii="Times New Roman" w:hAnsi="Times New Roman"/>
          <w:szCs w:val="24"/>
        </w:rPr>
        <w:t xml:space="preserve">, Allred DC, Sartorius CA, Horwitz KB. Estradiol regulates different genes in human breast tumor xenografts compared with the identical cells in culture. </w:t>
      </w:r>
      <w:r w:rsidRPr="00EC0964">
        <w:rPr>
          <w:rFonts w:ascii="Times New Roman" w:hAnsi="Times New Roman"/>
          <w:i/>
          <w:szCs w:val="24"/>
        </w:rPr>
        <w:t>Endocrinology</w:t>
      </w:r>
      <w:r w:rsidRPr="00EC0964">
        <w:rPr>
          <w:rFonts w:ascii="Times New Roman" w:hAnsi="Times New Roman"/>
          <w:szCs w:val="24"/>
        </w:rPr>
        <w:t xml:space="preserve"> 2006; 147(2):700-713.</w:t>
      </w:r>
      <w:r w:rsidR="00FA2539" w:rsidRPr="004E7EF2">
        <w:rPr>
          <w:rFonts w:ascii="Times New Roman" w:hAnsi="Times New Roman"/>
          <w:szCs w:val="24"/>
        </w:rPr>
        <w:t xml:space="preserve"> PMID: 16239301</w:t>
      </w:r>
      <w:r w:rsidRPr="00EC0964">
        <w:rPr>
          <w:rFonts w:ascii="Times New Roman" w:hAnsi="Times New Roman"/>
          <w:szCs w:val="24"/>
        </w:rPr>
        <w:t xml:space="preserve"> </w:t>
      </w:r>
    </w:p>
    <w:p w14:paraId="127608A3" w14:textId="669623BA"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Balmer NN, </w:t>
      </w:r>
      <w:r w:rsidR="005E61DE" w:rsidRPr="004E7EF2">
        <w:rPr>
          <w:rFonts w:ascii="Times New Roman" w:hAnsi="Times New Roman"/>
          <w:b/>
          <w:bCs/>
          <w:szCs w:val="24"/>
        </w:rPr>
        <w:t>Richer JK</w:t>
      </w:r>
      <w:r w:rsidRPr="00EC0964">
        <w:rPr>
          <w:rFonts w:ascii="Times New Roman" w:hAnsi="Times New Roman"/>
          <w:szCs w:val="24"/>
        </w:rPr>
        <w:t xml:space="preserve">, Spoelstra NS, Torkko KC, Lyle PL, Singh M. Steroid receptor coactivator </w:t>
      </w:r>
      <w:r w:rsidR="008D74E2" w:rsidRPr="004E7EF2">
        <w:rPr>
          <w:rFonts w:ascii="Times New Roman" w:hAnsi="Times New Roman"/>
          <w:szCs w:val="24"/>
        </w:rPr>
        <w:t>AIB</w:t>
      </w:r>
      <w:r w:rsidRPr="00EC0964">
        <w:rPr>
          <w:rFonts w:ascii="Times New Roman" w:hAnsi="Times New Roman"/>
          <w:szCs w:val="24"/>
        </w:rPr>
        <w:t xml:space="preserve">1 in endometrial carcinoma, hyperplasia and normal endometrium: Correlation with clinicopathologic parameters and biomarkers. </w:t>
      </w:r>
      <w:r w:rsidRPr="00EC0964">
        <w:rPr>
          <w:rFonts w:ascii="Times New Roman" w:hAnsi="Times New Roman"/>
          <w:i/>
          <w:szCs w:val="24"/>
        </w:rPr>
        <w:t>Mod Pathol</w:t>
      </w:r>
      <w:r w:rsidRPr="00EC0964">
        <w:rPr>
          <w:rFonts w:ascii="Times New Roman" w:hAnsi="Times New Roman"/>
          <w:szCs w:val="24"/>
        </w:rPr>
        <w:t xml:space="preserve"> 2006; 19(12):1593-1605.</w:t>
      </w:r>
      <w:r w:rsidR="008D74E2" w:rsidRPr="004E7EF2">
        <w:rPr>
          <w:rFonts w:ascii="Times New Roman" w:hAnsi="Times New Roman"/>
          <w:szCs w:val="24"/>
        </w:rPr>
        <w:t xml:space="preserve"> PMID: 16980945</w:t>
      </w:r>
      <w:r w:rsidRPr="00EC0964">
        <w:rPr>
          <w:rFonts w:ascii="Times New Roman" w:hAnsi="Times New Roman"/>
          <w:szCs w:val="24"/>
        </w:rPr>
        <w:t xml:space="preserve"> </w:t>
      </w:r>
    </w:p>
    <w:p w14:paraId="553613B4" w14:textId="4FEA6C57"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Spoelstra NS, Manning NG, Higashi Y, Darling D, Singh M, Shroyer KR, Broaddus RR, Horwitz KB, </w:t>
      </w:r>
      <w:r w:rsidR="005E61DE" w:rsidRPr="004E7EF2">
        <w:rPr>
          <w:rFonts w:ascii="Times New Roman" w:hAnsi="Times New Roman"/>
          <w:b/>
          <w:bCs/>
          <w:szCs w:val="24"/>
        </w:rPr>
        <w:t>Richer JK</w:t>
      </w:r>
      <w:r w:rsidRPr="00EC0964">
        <w:rPr>
          <w:rFonts w:ascii="Times New Roman" w:hAnsi="Times New Roman"/>
          <w:szCs w:val="24"/>
        </w:rPr>
        <w:t xml:space="preserve">. The transcription factor </w:t>
      </w:r>
      <w:r w:rsidR="003C3FAC" w:rsidRPr="004E7EF2">
        <w:rPr>
          <w:rFonts w:ascii="Times New Roman" w:hAnsi="Times New Roman"/>
          <w:szCs w:val="24"/>
        </w:rPr>
        <w:t>ZEB</w:t>
      </w:r>
      <w:r w:rsidRPr="00EC0964">
        <w:rPr>
          <w:rFonts w:ascii="Times New Roman" w:hAnsi="Times New Roman"/>
          <w:szCs w:val="24"/>
        </w:rPr>
        <w:t xml:space="preserve">1 is aberrantly expressed in aggressive uterine cancers. </w:t>
      </w:r>
      <w:r w:rsidRPr="00EC0964">
        <w:rPr>
          <w:rFonts w:ascii="Times New Roman" w:hAnsi="Times New Roman"/>
          <w:i/>
          <w:szCs w:val="24"/>
        </w:rPr>
        <w:t>Cancer Res</w:t>
      </w:r>
      <w:r w:rsidRPr="00EC0964">
        <w:rPr>
          <w:rFonts w:ascii="Times New Roman" w:hAnsi="Times New Roman"/>
          <w:szCs w:val="24"/>
        </w:rPr>
        <w:t xml:space="preserve"> 2006; 66(7):3893-3902.</w:t>
      </w:r>
      <w:r w:rsidR="003C3FAC" w:rsidRPr="004E7EF2">
        <w:rPr>
          <w:rFonts w:ascii="Times New Roman" w:hAnsi="Times New Roman"/>
          <w:szCs w:val="24"/>
        </w:rPr>
        <w:t xml:space="preserve"> PMID: </w:t>
      </w:r>
      <w:r w:rsidR="00437613" w:rsidRPr="004E7EF2">
        <w:rPr>
          <w:rFonts w:ascii="Times New Roman" w:hAnsi="Times New Roman"/>
          <w:szCs w:val="24"/>
        </w:rPr>
        <w:t>16585218</w:t>
      </w:r>
      <w:r w:rsidRPr="00EC0964">
        <w:rPr>
          <w:rFonts w:ascii="Times New Roman" w:hAnsi="Times New Roman"/>
          <w:szCs w:val="24"/>
        </w:rPr>
        <w:t xml:space="preserve"> </w:t>
      </w:r>
    </w:p>
    <w:p w14:paraId="169ECCF7" w14:textId="4FE045CD"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Carvajal A, Espinoza N, Kato S, Pinto M, Sadarangani A, Monso C, Aranda E, Villalon M, </w:t>
      </w:r>
      <w:r w:rsidR="005E61DE" w:rsidRPr="004E7EF2">
        <w:rPr>
          <w:rFonts w:ascii="Times New Roman" w:hAnsi="Times New Roman"/>
          <w:b/>
          <w:bCs/>
          <w:szCs w:val="24"/>
        </w:rPr>
        <w:t>Richer JK</w:t>
      </w:r>
      <w:r w:rsidRPr="00EC0964">
        <w:rPr>
          <w:rFonts w:ascii="Times New Roman" w:hAnsi="Times New Roman"/>
          <w:szCs w:val="24"/>
        </w:rPr>
        <w:t xml:space="preserve">, Horwitz KB, Brosens JJ, Owen GI. Progesterone pre-treatment potentiates </w:t>
      </w:r>
      <w:r w:rsidR="008D74E2" w:rsidRPr="004E7EF2">
        <w:rPr>
          <w:rFonts w:ascii="Times New Roman" w:hAnsi="Times New Roman"/>
          <w:szCs w:val="24"/>
        </w:rPr>
        <w:t>EGF</w:t>
      </w:r>
      <w:r w:rsidRPr="00EC0964">
        <w:rPr>
          <w:rFonts w:ascii="Times New Roman" w:hAnsi="Times New Roman"/>
          <w:szCs w:val="24"/>
        </w:rPr>
        <w:t xml:space="preserve"> pathway signaling in the breast cancer cell line </w:t>
      </w:r>
      <w:r w:rsidR="008D74E2" w:rsidRPr="004E7EF2">
        <w:rPr>
          <w:rFonts w:ascii="Times New Roman" w:hAnsi="Times New Roman"/>
          <w:szCs w:val="24"/>
        </w:rPr>
        <w:t>ZR</w:t>
      </w:r>
      <w:r w:rsidRPr="00EC0964">
        <w:rPr>
          <w:rFonts w:ascii="Times New Roman" w:hAnsi="Times New Roman"/>
          <w:szCs w:val="24"/>
        </w:rPr>
        <w:t xml:space="preserve">-75. </w:t>
      </w:r>
      <w:r w:rsidRPr="00EC0964">
        <w:rPr>
          <w:rFonts w:ascii="Times New Roman" w:hAnsi="Times New Roman"/>
          <w:i/>
          <w:szCs w:val="24"/>
        </w:rPr>
        <w:t>Breast Cancer Res Treat</w:t>
      </w:r>
      <w:r w:rsidRPr="00EC0964">
        <w:rPr>
          <w:rFonts w:ascii="Times New Roman" w:hAnsi="Times New Roman"/>
          <w:szCs w:val="24"/>
        </w:rPr>
        <w:t xml:space="preserve"> 2005; 94(2):171-183. </w:t>
      </w:r>
      <w:r w:rsidR="00956A35" w:rsidRPr="004E7EF2">
        <w:rPr>
          <w:rFonts w:ascii="Times New Roman" w:hAnsi="Times New Roman"/>
          <w:szCs w:val="24"/>
        </w:rPr>
        <w:t>PMID: 16175315</w:t>
      </w:r>
    </w:p>
    <w:p w14:paraId="6529DAC6" w14:textId="123475DC"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Jacobsen BM, Schittone SA, </w:t>
      </w:r>
      <w:r w:rsidR="005E61DE" w:rsidRPr="004E7EF2">
        <w:rPr>
          <w:rFonts w:ascii="Times New Roman" w:hAnsi="Times New Roman"/>
          <w:b/>
          <w:bCs/>
          <w:szCs w:val="24"/>
        </w:rPr>
        <w:t>Richer JK</w:t>
      </w:r>
      <w:r w:rsidRPr="00EC0964">
        <w:rPr>
          <w:rFonts w:ascii="Times New Roman" w:hAnsi="Times New Roman"/>
          <w:szCs w:val="24"/>
        </w:rPr>
        <w:t>, Horwitz KB. Progesterone-independent effects of human progesterone receptors (</w:t>
      </w:r>
      <w:r w:rsidR="00F25A80" w:rsidRPr="004E7EF2">
        <w:rPr>
          <w:rFonts w:ascii="Times New Roman" w:hAnsi="Times New Roman"/>
          <w:szCs w:val="24"/>
        </w:rPr>
        <w:t>PR</w:t>
      </w:r>
      <w:r w:rsidRPr="00EC0964">
        <w:rPr>
          <w:rFonts w:ascii="Times New Roman" w:hAnsi="Times New Roman"/>
          <w:szCs w:val="24"/>
        </w:rPr>
        <w:t>s) in estrogen receptor-positive breast cancer: P</w:t>
      </w:r>
      <w:r w:rsidR="00F25A80" w:rsidRPr="004E7EF2">
        <w:rPr>
          <w:rFonts w:ascii="Times New Roman" w:hAnsi="Times New Roman"/>
          <w:szCs w:val="24"/>
        </w:rPr>
        <w:t>R</w:t>
      </w:r>
      <w:r w:rsidRPr="00EC0964">
        <w:rPr>
          <w:rFonts w:ascii="Times New Roman" w:hAnsi="Times New Roman"/>
          <w:szCs w:val="24"/>
        </w:rPr>
        <w:t xml:space="preserve"> isoform-specific gene regulation and tumor biology. </w:t>
      </w:r>
      <w:r w:rsidRPr="00EC0964">
        <w:rPr>
          <w:rFonts w:ascii="Times New Roman" w:hAnsi="Times New Roman"/>
          <w:i/>
          <w:szCs w:val="24"/>
        </w:rPr>
        <w:t>Mol Endocrinol</w:t>
      </w:r>
      <w:r w:rsidRPr="00EC0964">
        <w:rPr>
          <w:rFonts w:ascii="Times New Roman" w:hAnsi="Times New Roman"/>
          <w:szCs w:val="24"/>
        </w:rPr>
        <w:t xml:space="preserve"> 2005; 19(3):574-587.</w:t>
      </w:r>
      <w:r w:rsidR="00F25A80" w:rsidRPr="004E7EF2">
        <w:rPr>
          <w:rFonts w:ascii="Times New Roman" w:hAnsi="Times New Roman"/>
          <w:szCs w:val="24"/>
        </w:rPr>
        <w:t xml:space="preserve"> PMID: 15563544</w:t>
      </w:r>
      <w:r w:rsidRPr="00EC0964">
        <w:rPr>
          <w:rFonts w:ascii="Times New Roman" w:hAnsi="Times New Roman"/>
          <w:szCs w:val="24"/>
        </w:rPr>
        <w:t xml:space="preserve"> </w:t>
      </w:r>
    </w:p>
    <w:p w14:paraId="11BABCDE" w14:textId="30B4D8CB"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Kato S, Pinto M, Carvajal A, Espinoza N, Monso C, Sadarangani A, Villalon M, Brosens JJ, White JO, </w:t>
      </w:r>
      <w:r w:rsidR="005E61DE" w:rsidRPr="004E7EF2">
        <w:rPr>
          <w:rFonts w:ascii="Times New Roman" w:hAnsi="Times New Roman"/>
          <w:b/>
          <w:bCs/>
          <w:szCs w:val="24"/>
        </w:rPr>
        <w:t>Richer JK</w:t>
      </w:r>
      <w:r w:rsidRPr="00EC0964">
        <w:rPr>
          <w:rFonts w:ascii="Times New Roman" w:hAnsi="Times New Roman"/>
          <w:szCs w:val="24"/>
        </w:rPr>
        <w:t xml:space="preserve">, Horwitz KB, Owen GI. Progesterone increases tissue factor gene expression, procoagulant activity, and invasion in the breast cancer cell line </w:t>
      </w:r>
      <w:r w:rsidR="00A86E88" w:rsidRPr="004E7EF2">
        <w:rPr>
          <w:rFonts w:ascii="Times New Roman" w:hAnsi="Times New Roman"/>
          <w:szCs w:val="24"/>
        </w:rPr>
        <w:t>ZR</w:t>
      </w:r>
      <w:r w:rsidRPr="00EC0964">
        <w:rPr>
          <w:rFonts w:ascii="Times New Roman" w:hAnsi="Times New Roman"/>
          <w:szCs w:val="24"/>
        </w:rPr>
        <w:t xml:space="preserve">-75-1. </w:t>
      </w:r>
      <w:r w:rsidRPr="00EC0964">
        <w:rPr>
          <w:rFonts w:ascii="Times New Roman" w:hAnsi="Times New Roman"/>
          <w:i/>
          <w:szCs w:val="24"/>
        </w:rPr>
        <w:t>J Clin Endocrinol Metab</w:t>
      </w:r>
      <w:r w:rsidRPr="00EC0964">
        <w:rPr>
          <w:rFonts w:ascii="Times New Roman" w:hAnsi="Times New Roman"/>
          <w:szCs w:val="24"/>
        </w:rPr>
        <w:t xml:space="preserve"> 2005; 90(2):1181-1188.</w:t>
      </w:r>
      <w:r w:rsidR="00A86E88" w:rsidRPr="004E7EF2">
        <w:rPr>
          <w:rFonts w:ascii="Times New Roman" w:hAnsi="Times New Roman"/>
          <w:szCs w:val="24"/>
        </w:rPr>
        <w:t xml:space="preserve"> PMID: 15562024</w:t>
      </w:r>
      <w:r w:rsidRPr="00EC0964">
        <w:rPr>
          <w:rFonts w:ascii="Times New Roman" w:hAnsi="Times New Roman"/>
          <w:szCs w:val="24"/>
        </w:rPr>
        <w:t xml:space="preserve"> </w:t>
      </w:r>
    </w:p>
    <w:p w14:paraId="43EC4972" w14:textId="22A6D7C0" w:rsidR="00EC0964" w:rsidRPr="004E7EF2"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Bray JD, Jelinsky S, Ghatge R, Bray JA, Tunkey C, Saraf K, Jacobsen BM, </w:t>
      </w:r>
      <w:r w:rsidR="005E61DE" w:rsidRPr="004E7EF2">
        <w:rPr>
          <w:rFonts w:ascii="Times New Roman" w:hAnsi="Times New Roman"/>
          <w:b/>
          <w:bCs/>
          <w:szCs w:val="24"/>
        </w:rPr>
        <w:t>Richer JK</w:t>
      </w:r>
      <w:r w:rsidRPr="00EC0964">
        <w:rPr>
          <w:rFonts w:ascii="Times New Roman" w:hAnsi="Times New Roman"/>
          <w:szCs w:val="24"/>
        </w:rPr>
        <w:t xml:space="preserve">, Brown EL, Winneker RC, Horwitz KB, Lyttle CR. Quantitative analysis of gene regulation by seven clinically relevant progestins suggests a highly similar mechanism of action through progesterone receptors in </w:t>
      </w:r>
      <w:r w:rsidR="00FA2539" w:rsidRPr="004E7EF2">
        <w:rPr>
          <w:rFonts w:ascii="Times New Roman" w:hAnsi="Times New Roman"/>
          <w:szCs w:val="24"/>
        </w:rPr>
        <w:t>T</w:t>
      </w:r>
      <w:r w:rsidRPr="00EC0964">
        <w:rPr>
          <w:rFonts w:ascii="Times New Roman" w:hAnsi="Times New Roman"/>
          <w:szCs w:val="24"/>
        </w:rPr>
        <w:t>47</w:t>
      </w:r>
      <w:r w:rsidR="00FA2539" w:rsidRPr="004E7EF2">
        <w:rPr>
          <w:rFonts w:ascii="Times New Roman" w:hAnsi="Times New Roman"/>
          <w:szCs w:val="24"/>
        </w:rPr>
        <w:t>D</w:t>
      </w:r>
      <w:r w:rsidRPr="00EC0964">
        <w:rPr>
          <w:rFonts w:ascii="Times New Roman" w:hAnsi="Times New Roman"/>
          <w:szCs w:val="24"/>
        </w:rPr>
        <w:t xml:space="preserve"> breast cancer cells. </w:t>
      </w:r>
      <w:r w:rsidRPr="00EC0964">
        <w:rPr>
          <w:rFonts w:ascii="Times New Roman" w:hAnsi="Times New Roman"/>
          <w:i/>
          <w:szCs w:val="24"/>
        </w:rPr>
        <w:t>J Steroid Biochem Mol Biol</w:t>
      </w:r>
      <w:r w:rsidRPr="00EC0964">
        <w:rPr>
          <w:rFonts w:ascii="Times New Roman" w:hAnsi="Times New Roman"/>
          <w:szCs w:val="24"/>
        </w:rPr>
        <w:t xml:space="preserve"> 2005; 97(4):328-341.</w:t>
      </w:r>
      <w:r w:rsidR="00FA2539" w:rsidRPr="004E7EF2">
        <w:rPr>
          <w:rFonts w:ascii="Times New Roman" w:hAnsi="Times New Roman"/>
          <w:szCs w:val="24"/>
        </w:rPr>
        <w:t xml:space="preserve"> PMID:</w:t>
      </w:r>
      <w:r w:rsidR="00956A35" w:rsidRPr="004E7EF2">
        <w:rPr>
          <w:rFonts w:ascii="Times New Roman" w:hAnsi="Times New Roman"/>
          <w:szCs w:val="24"/>
        </w:rPr>
        <w:t xml:space="preserve"> 16157482</w:t>
      </w:r>
      <w:r w:rsidRPr="00EC0964">
        <w:rPr>
          <w:rFonts w:ascii="Times New Roman" w:hAnsi="Times New Roman"/>
          <w:szCs w:val="24"/>
        </w:rPr>
        <w:t xml:space="preserve"> </w:t>
      </w:r>
    </w:p>
    <w:p w14:paraId="75AFB185" w14:textId="7D87B8F4" w:rsidR="00EC0964" w:rsidRPr="00EC0964" w:rsidRDefault="00701BE7"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szCs w:val="24"/>
        </w:rPr>
        <w:t xml:space="preserve">Wu J, </w:t>
      </w:r>
      <w:r w:rsidRPr="004E7EF2">
        <w:rPr>
          <w:rFonts w:ascii="Times New Roman" w:hAnsi="Times New Roman"/>
          <w:b/>
          <w:bCs/>
          <w:szCs w:val="24"/>
        </w:rPr>
        <w:t>Richer J</w:t>
      </w:r>
      <w:r w:rsidRPr="004E7EF2">
        <w:rPr>
          <w:rFonts w:ascii="Times New Roman" w:hAnsi="Times New Roman"/>
          <w:szCs w:val="24"/>
        </w:rPr>
        <w:t xml:space="preserve">, Horwitz KB, Hyder SM. Progestin-dependent induction of vascular endothelial growth factor in human breast cancer cells: preferential regulation by progesterone receptor. </w:t>
      </w:r>
      <w:r w:rsidRPr="004E7EF2">
        <w:rPr>
          <w:rFonts w:ascii="Times New Roman" w:hAnsi="Times New Roman"/>
          <w:i/>
          <w:iCs/>
          <w:szCs w:val="24"/>
        </w:rPr>
        <w:t>Breast Cancer Res</w:t>
      </w:r>
      <w:r w:rsidRPr="004E7EF2">
        <w:rPr>
          <w:rFonts w:ascii="Times New Roman" w:hAnsi="Times New Roman"/>
          <w:szCs w:val="24"/>
        </w:rPr>
        <w:t xml:space="preserve"> 2004; 64(6): 2238-2244. PMID: 15026368</w:t>
      </w:r>
    </w:p>
    <w:p w14:paraId="5ACA681D" w14:textId="3905B12B"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Takimoto GS, Tung L, Abdel-Hafiz H, Abel MG, Sartorius CA, </w:t>
      </w:r>
      <w:r w:rsidR="005E61DE" w:rsidRPr="004E7EF2">
        <w:rPr>
          <w:rFonts w:ascii="Times New Roman" w:hAnsi="Times New Roman"/>
          <w:b/>
          <w:bCs/>
          <w:szCs w:val="24"/>
        </w:rPr>
        <w:t>Richer JK</w:t>
      </w:r>
      <w:r w:rsidRPr="00EC0964">
        <w:rPr>
          <w:rFonts w:ascii="Times New Roman" w:hAnsi="Times New Roman"/>
          <w:szCs w:val="24"/>
        </w:rPr>
        <w:t xml:space="preserve">, Jacobsen BM, Bain DL, Horwitz KB. Functional properties of the </w:t>
      </w:r>
      <w:r w:rsidR="00650AF4" w:rsidRPr="004E7EF2">
        <w:rPr>
          <w:rFonts w:ascii="Times New Roman" w:hAnsi="Times New Roman"/>
          <w:szCs w:val="24"/>
        </w:rPr>
        <w:t>N</w:t>
      </w:r>
      <w:r w:rsidRPr="00EC0964">
        <w:rPr>
          <w:rFonts w:ascii="Times New Roman" w:hAnsi="Times New Roman"/>
          <w:szCs w:val="24"/>
        </w:rPr>
        <w:t xml:space="preserve">-terminal region of progesterone receptors and their mechanistic relationship to structure. </w:t>
      </w:r>
      <w:r w:rsidRPr="00EC0964">
        <w:rPr>
          <w:rFonts w:ascii="Times New Roman" w:hAnsi="Times New Roman"/>
          <w:i/>
          <w:szCs w:val="24"/>
        </w:rPr>
        <w:t>J Steroid Biochem Mol Biol</w:t>
      </w:r>
      <w:r w:rsidRPr="00EC0964">
        <w:rPr>
          <w:rFonts w:ascii="Times New Roman" w:hAnsi="Times New Roman"/>
          <w:szCs w:val="24"/>
        </w:rPr>
        <w:t xml:space="preserve"> 2003; 85(2-5):209-219.</w:t>
      </w:r>
      <w:r w:rsidR="00650AF4" w:rsidRPr="004E7EF2">
        <w:rPr>
          <w:rFonts w:ascii="Times New Roman" w:hAnsi="Times New Roman"/>
          <w:szCs w:val="24"/>
        </w:rPr>
        <w:t xml:space="preserve"> PMID: 12943706</w:t>
      </w:r>
      <w:r w:rsidRPr="00EC0964">
        <w:rPr>
          <w:rFonts w:ascii="Times New Roman" w:hAnsi="Times New Roman"/>
          <w:szCs w:val="24"/>
        </w:rPr>
        <w:t xml:space="preserve"> </w:t>
      </w:r>
    </w:p>
    <w:p w14:paraId="2209083D" w14:textId="4BA5E8F9"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Jacobsen BM, </w:t>
      </w:r>
      <w:r w:rsidR="005E61DE" w:rsidRPr="004E7EF2">
        <w:rPr>
          <w:rFonts w:ascii="Times New Roman" w:hAnsi="Times New Roman"/>
          <w:b/>
          <w:bCs/>
          <w:szCs w:val="24"/>
        </w:rPr>
        <w:t>Richer JK</w:t>
      </w:r>
      <w:r w:rsidRPr="00EC0964">
        <w:rPr>
          <w:rFonts w:ascii="Times New Roman" w:hAnsi="Times New Roman"/>
          <w:szCs w:val="24"/>
        </w:rPr>
        <w:t xml:space="preserve">, Sartorius CA, Horwitz KB. Expression profiling of human breast cancers and gene regulation by progesterone receptors. </w:t>
      </w:r>
      <w:r w:rsidRPr="00EC0964">
        <w:rPr>
          <w:rFonts w:ascii="Times New Roman" w:hAnsi="Times New Roman"/>
          <w:i/>
          <w:szCs w:val="24"/>
        </w:rPr>
        <w:t>J Mammary Gland Biol Neoplasia</w:t>
      </w:r>
      <w:r w:rsidRPr="00EC0964">
        <w:rPr>
          <w:rFonts w:ascii="Times New Roman" w:hAnsi="Times New Roman"/>
          <w:szCs w:val="24"/>
        </w:rPr>
        <w:t xml:space="preserve"> 2003; 8(3):257-268.</w:t>
      </w:r>
      <w:r w:rsidR="00F73C60" w:rsidRPr="004E7EF2">
        <w:rPr>
          <w:rFonts w:ascii="Times New Roman" w:hAnsi="Times New Roman"/>
          <w:szCs w:val="24"/>
        </w:rPr>
        <w:t xml:space="preserve"> PMID: </w:t>
      </w:r>
      <w:r w:rsidR="00650AF4" w:rsidRPr="004E7EF2">
        <w:rPr>
          <w:rFonts w:ascii="Times New Roman" w:hAnsi="Times New Roman"/>
          <w:szCs w:val="24"/>
        </w:rPr>
        <w:t>14973372</w:t>
      </w:r>
      <w:r w:rsidRPr="00EC0964">
        <w:rPr>
          <w:rFonts w:ascii="Times New Roman" w:hAnsi="Times New Roman"/>
          <w:szCs w:val="24"/>
        </w:rPr>
        <w:t xml:space="preserve"> </w:t>
      </w:r>
    </w:p>
    <w:p w14:paraId="4F8DCE9F" w14:textId="38203C0B" w:rsidR="00EC0964" w:rsidRPr="00EC0964" w:rsidRDefault="005E61DE"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b/>
          <w:bCs/>
          <w:szCs w:val="24"/>
        </w:rPr>
        <w:t>Richer JK</w:t>
      </w:r>
      <w:r w:rsidR="00EC0964" w:rsidRPr="00EC0964">
        <w:rPr>
          <w:rFonts w:ascii="Times New Roman" w:hAnsi="Times New Roman"/>
          <w:szCs w:val="24"/>
        </w:rPr>
        <w:t xml:space="preserve">, Jacobsen BM, Manning NG, Abel MG, Wolf DM, Horwitz KB. Differential gene regulation by the two progesterone receptor isoforms in human breast cancer cells. </w:t>
      </w:r>
      <w:r w:rsidR="00EC0964" w:rsidRPr="00EC0964">
        <w:rPr>
          <w:rFonts w:ascii="Times New Roman" w:hAnsi="Times New Roman"/>
          <w:i/>
          <w:szCs w:val="24"/>
        </w:rPr>
        <w:t>J Biol Chem</w:t>
      </w:r>
      <w:r w:rsidR="00EC0964" w:rsidRPr="00EC0964">
        <w:rPr>
          <w:rFonts w:ascii="Times New Roman" w:hAnsi="Times New Roman"/>
          <w:szCs w:val="24"/>
        </w:rPr>
        <w:t xml:space="preserve"> 2002; 277(7):5209-5218. </w:t>
      </w:r>
      <w:r w:rsidR="00650AF4" w:rsidRPr="004E7EF2">
        <w:rPr>
          <w:rFonts w:ascii="Times New Roman" w:hAnsi="Times New Roman"/>
          <w:szCs w:val="24"/>
        </w:rPr>
        <w:t>PMID: 11717311</w:t>
      </w:r>
    </w:p>
    <w:p w14:paraId="0E3C8806" w14:textId="1BC603DB"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Jacobsen BM, </w:t>
      </w:r>
      <w:r w:rsidR="005E61DE" w:rsidRPr="004E7EF2">
        <w:rPr>
          <w:rFonts w:ascii="Times New Roman" w:hAnsi="Times New Roman"/>
          <w:b/>
          <w:bCs/>
          <w:szCs w:val="24"/>
        </w:rPr>
        <w:t>Richer JK</w:t>
      </w:r>
      <w:r w:rsidRPr="00EC0964">
        <w:rPr>
          <w:rFonts w:ascii="Times New Roman" w:hAnsi="Times New Roman"/>
          <w:szCs w:val="24"/>
        </w:rPr>
        <w:t xml:space="preserve">, Schittone SA, Horwitz KB. New human breast cancer cells to study progesterone receptor isoform ratio effects and ligand-independent gene regulation. </w:t>
      </w:r>
      <w:r w:rsidRPr="00EC0964">
        <w:rPr>
          <w:rFonts w:ascii="Times New Roman" w:hAnsi="Times New Roman"/>
          <w:i/>
          <w:szCs w:val="24"/>
        </w:rPr>
        <w:t>J Biol Chem</w:t>
      </w:r>
      <w:r w:rsidRPr="00EC0964">
        <w:rPr>
          <w:rFonts w:ascii="Times New Roman" w:hAnsi="Times New Roman"/>
          <w:szCs w:val="24"/>
        </w:rPr>
        <w:t xml:space="preserve"> 2002; 277(31):27793-27800.</w:t>
      </w:r>
      <w:r w:rsidR="00650AF4" w:rsidRPr="004E7EF2">
        <w:rPr>
          <w:rFonts w:ascii="Times New Roman" w:hAnsi="Times New Roman"/>
          <w:szCs w:val="24"/>
        </w:rPr>
        <w:t xml:space="preserve"> PMID: </w:t>
      </w:r>
      <w:r w:rsidR="00B04660" w:rsidRPr="004E7EF2">
        <w:rPr>
          <w:rFonts w:ascii="Times New Roman" w:hAnsi="Times New Roman"/>
          <w:szCs w:val="24"/>
        </w:rPr>
        <w:t>12021276</w:t>
      </w:r>
      <w:r w:rsidRPr="00EC0964">
        <w:rPr>
          <w:rFonts w:ascii="Times New Roman" w:hAnsi="Times New Roman"/>
          <w:szCs w:val="24"/>
        </w:rPr>
        <w:t xml:space="preserve"> </w:t>
      </w:r>
    </w:p>
    <w:p w14:paraId="433B14FD" w14:textId="4E8B4BEC"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Graham JD, Bain DL, </w:t>
      </w:r>
      <w:r w:rsidR="005E61DE" w:rsidRPr="004E7EF2">
        <w:rPr>
          <w:rFonts w:ascii="Times New Roman" w:hAnsi="Times New Roman"/>
          <w:b/>
          <w:bCs/>
          <w:szCs w:val="24"/>
        </w:rPr>
        <w:t>Richer JK</w:t>
      </w:r>
      <w:r w:rsidRPr="00EC0964">
        <w:rPr>
          <w:rFonts w:ascii="Times New Roman" w:hAnsi="Times New Roman"/>
          <w:szCs w:val="24"/>
        </w:rPr>
        <w:t xml:space="preserve">, Jackson TA, Tung L, Horwitz KB. Nuclear receptor conformation, coregulators, and tamoxifen-resistant breast cancer. </w:t>
      </w:r>
      <w:r w:rsidRPr="00EC0964">
        <w:rPr>
          <w:rFonts w:ascii="Times New Roman" w:hAnsi="Times New Roman"/>
          <w:i/>
          <w:szCs w:val="24"/>
        </w:rPr>
        <w:t>Steroids</w:t>
      </w:r>
      <w:r w:rsidRPr="00EC0964">
        <w:rPr>
          <w:rFonts w:ascii="Times New Roman" w:hAnsi="Times New Roman"/>
          <w:szCs w:val="24"/>
        </w:rPr>
        <w:t xml:space="preserve"> 2000; 65(10-11):579-584. </w:t>
      </w:r>
    </w:p>
    <w:p w14:paraId="4CA0FA56" w14:textId="19A4E18D"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Graham JD, Bain DL, </w:t>
      </w:r>
      <w:r w:rsidR="005E61DE" w:rsidRPr="004E7EF2">
        <w:rPr>
          <w:rFonts w:ascii="Times New Roman" w:hAnsi="Times New Roman"/>
          <w:b/>
          <w:bCs/>
          <w:szCs w:val="24"/>
        </w:rPr>
        <w:t>Richer JK</w:t>
      </w:r>
      <w:r w:rsidRPr="00EC0964">
        <w:rPr>
          <w:rFonts w:ascii="Times New Roman" w:hAnsi="Times New Roman"/>
          <w:szCs w:val="24"/>
        </w:rPr>
        <w:t xml:space="preserve">, Jackson TA, Tung L, Horwitz KB. Thoughts on tamoxifen resistant breast cancer. Are coregulators the answer or just a red herring? </w:t>
      </w:r>
      <w:r w:rsidRPr="00EC0964">
        <w:rPr>
          <w:rFonts w:ascii="Times New Roman" w:hAnsi="Times New Roman"/>
          <w:i/>
          <w:szCs w:val="24"/>
        </w:rPr>
        <w:t>J Steroid Biochem Mol Biol</w:t>
      </w:r>
      <w:r w:rsidRPr="00EC0964">
        <w:rPr>
          <w:rFonts w:ascii="Times New Roman" w:hAnsi="Times New Roman"/>
          <w:szCs w:val="24"/>
        </w:rPr>
        <w:t xml:space="preserve"> 2000; 74(5):255-259. </w:t>
      </w:r>
    </w:p>
    <w:p w14:paraId="56B09992" w14:textId="7127A96C"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lastRenderedPageBreak/>
        <w:t xml:space="preserve">Sartorius CA, Takimoto GS, </w:t>
      </w:r>
      <w:r w:rsidR="005E61DE" w:rsidRPr="004E7EF2">
        <w:rPr>
          <w:rFonts w:ascii="Times New Roman" w:hAnsi="Times New Roman"/>
          <w:b/>
          <w:bCs/>
          <w:szCs w:val="24"/>
        </w:rPr>
        <w:t>Richer JK</w:t>
      </w:r>
      <w:r w:rsidRPr="00EC0964">
        <w:rPr>
          <w:rFonts w:ascii="Times New Roman" w:hAnsi="Times New Roman"/>
          <w:szCs w:val="24"/>
        </w:rPr>
        <w:t xml:space="preserve">, Tung L, Horwitz KB. Association of the </w:t>
      </w:r>
      <w:r w:rsidR="00B04660" w:rsidRPr="004E7EF2">
        <w:rPr>
          <w:rFonts w:ascii="Times New Roman" w:hAnsi="Times New Roman"/>
          <w:szCs w:val="24"/>
        </w:rPr>
        <w:t>K</w:t>
      </w:r>
      <w:r w:rsidRPr="00EC0964">
        <w:rPr>
          <w:rFonts w:ascii="Times New Roman" w:hAnsi="Times New Roman"/>
          <w:szCs w:val="24"/>
        </w:rPr>
        <w:t>u autoantigen/DNA-dependent protein kinase holoenzyme and poly(</w:t>
      </w:r>
      <w:r w:rsidR="00B04660" w:rsidRPr="004E7EF2">
        <w:rPr>
          <w:rFonts w:ascii="Times New Roman" w:hAnsi="Times New Roman"/>
          <w:szCs w:val="24"/>
        </w:rPr>
        <w:t>ADP-</w:t>
      </w:r>
      <w:r w:rsidRPr="00EC0964">
        <w:rPr>
          <w:rFonts w:ascii="Times New Roman" w:hAnsi="Times New Roman"/>
          <w:szCs w:val="24"/>
        </w:rPr>
        <w:t xml:space="preserve">ribose) polymerase with the DNA binding domain of progesterone receptors. </w:t>
      </w:r>
      <w:r w:rsidRPr="00EC0964">
        <w:rPr>
          <w:rFonts w:ascii="Times New Roman" w:hAnsi="Times New Roman"/>
          <w:i/>
          <w:szCs w:val="24"/>
        </w:rPr>
        <w:t>J Mol Endocrinol</w:t>
      </w:r>
      <w:r w:rsidRPr="00EC0964">
        <w:rPr>
          <w:rFonts w:ascii="Times New Roman" w:hAnsi="Times New Roman"/>
          <w:szCs w:val="24"/>
        </w:rPr>
        <w:t xml:space="preserve"> 2000; 24(2):165-182. </w:t>
      </w:r>
      <w:r w:rsidR="00B04660" w:rsidRPr="004E7EF2">
        <w:rPr>
          <w:rFonts w:ascii="Times New Roman" w:hAnsi="Times New Roman"/>
          <w:szCs w:val="24"/>
        </w:rPr>
        <w:t>PMID: 10750018</w:t>
      </w:r>
    </w:p>
    <w:p w14:paraId="50005832" w14:textId="2AD86FF6"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Hodges YK, </w:t>
      </w:r>
      <w:r w:rsidR="005E61DE" w:rsidRPr="004E7EF2">
        <w:rPr>
          <w:rFonts w:ascii="Times New Roman" w:hAnsi="Times New Roman"/>
          <w:b/>
          <w:bCs/>
          <w:szCs w:val="24"/>
        </w:rPr>
        <w:t>Richer JK</w:t>
      </w:r>
      <w:r w:rsidRPr="00EC0964">
        <w:rPr>
          <w:rFonts w:ascii="Times New Roman" w:hAnsi="Times New Roman"/>
          <w:szCs w:val="24"/>
        </w:rPr>
        <w:t xml:space="preserve">, Horwitz KB, Horwitz LD. Variant estrogen and progesterone receptor messages in human vascular smooth muscle. </w:t>
      </w:r>
      <w:r w:rsidRPr="00EC0964">
        <w:rPr>
          <w:rFonts w:ascii="Times New Roman" w:hAnsi="Times New Roman"/>
          <w:i/>
          <w:szCs w:val="24"/>
        </w:rPr>
        <w:t>Circulation</w:t>
      </w:r>
      <w:r w:rsidRPr="00EC0964">
        <w:rPr>
          <w:rFonts w:ascii="Times New Roman" w:hAnsi="Times New Roman"/>
          <w:szCs w:val="24"/>
        </w:rPr>
        <w:t xml:space="preserve"> 1999; 99(20):2688-2693.</w:t>
      </w:r>
      <w:r w:rsidR="008F1312" w:rsidRPr="004E7EF2">
        <w:rPr>
          <w:rFonts w:ascii="Times New Roman" w:hAnsi="Times New Roman"/>
          <w:szCs w:val="24"/>
        </w:rPr>
        <w:t xml:space="preserve"> PMID: 10338464</w:t>
      </w:r>
      <w:r w:rsidRPr="00EC0964">
        <w:rPr>
          <w:rFonts w:ascii="Times New Roman" w:hAnsi="Times New Roman"/>
          <w:szCs w:val="24"/>
        </w:rPr>
        <w:t xml:space="preserve"> </w:t>
      </w:r>
    </w:p>
    <w:p w14:paraId="38444E0E" w14:textId="7DEB160D"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Lange CA, </w:t>
      </w:r>
      <w:r w:rsidR="005E61DE" w:rsidRPr="004E7EF2">
        <w:rPr>
          <w:rFonts w:ascii="Times New Roman" w:hAnsi="Times New Roman"/>
          <w:b/>
          <w:bCs/>
          <w:szCs w:val="24"/>
        </w:rPr>
        <w:t>Richer JK</w:t>
      </w:r>
      <w:r w:rsidRPr="00EC0964">
        <w:rPr>
          <w:rFonts w:ascii="Times New Roman" w:hAnsi="Times New Roman"/>
          <w:szCs w:val="24"/>
        </w:rPr>
        <w:t xml:space="preserve">, Horwitz KB. Hypothesis: Progesterone primes breast cancer cells for cross-talk with proliferative or antiproliferative signals. </w:t>
      </w:r>
      <w:r w:rsidRPr="00EC0964">
        <w:rPr>
          <w:rFonts w:ascii="Times New Roman" w:hAnsi="Times New Roman"/>
          <w:i/>
          <w:szCs w:val="24"/>
        </w:rPr>
        <w:t>Mol Endocrinol</w:t>
      </w:r>
      <w:r w:rsidRPr="00EC0964">
        <w:rPr>
          <w:rFonts w:ascii="Times New Roman" w:hAnsi="Times New Roman"/>
          <w:szCs w:val="24"/>
        </w:rPr>
        <w:t xml:space="preserve"> 1999; 13(6):829-836.</w:t>
      </w:r>
      <w:r w:rsidR="008F1312" w:rsidRPr="004E7EF2">
        <w:rPr>
          <w:rFonts w:ascii="Times New Roman" w:hAnsi="Times New Roman"/>
          <w:szCs w:val="24"/>
        </w:rPr>
        <w:t xml:space="preserve"> PMID: 1379882</w:t>
      </w:r>
      <w:r w:rsidRPr="00EC0964">
        <w:rPr>
          <w:rFonts w:ascii="Times New Roman" w:hAnsi="Times New Roman"/>
          <w:szCs w:val="24"/>
        </w:rPr>
        <w:t xml:space="preserve"> </w:t>
      </w:r>
    </w:p>
    <w:p w14:paraId="2F734B66" w14:textId="136F2D14"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Nagaya T, Chen KS, Fujieda M, Ohmori S, </w:t>
      </w:r>
      <w:r w:rsidR="005E61DE" w:rsidRPr="004E7EF2">
        <w:rPr>
          <w:rFonts w:ascii="Times New Roman" w:hAnsi="Times New Roman"/>
          <w:b/>
          <w:bCs/>
          <w:szCs w:val="24"/>
        </w:rPr>
        <w:t>Richer JK</w:t>
      </w:r>
      <w:r w:rsidRPr="00EC0964">
        <w:rPr>
          <w:rFonts w:ascii="Times New Roman" w:hAnsi="Times New Roman"/>
          <w:szCs w:val="24"/>
        </w:rPr>
        <w:t>, Horwitz KB, Lupski JR, Seo H. Localization of the human nuclear receptor corepressor (h</w:t>
      </w:r>
      <w:r w:rsidR="008F1312" w:rsidRPr="004E7EF2">
        <w:rPr>
          <w:rFonts w:ascii="Times New Roman" w:hAnsi="Times New Roman"/>
          <w:szCs w:val="24"/>
        </w:rPr>
        <w:t>N</w:t>
      </w:r>
      <w:r w:rsidRPr="00EC0964">
        <w:rPr>
          <w:rFonts w:ascii="Times New Roman" w:hAnsi="Times New Roman"/>
          <w:szCs w:val="24"/>
        </w:rPr>
        <w:t>-</w:t>
      </w:r>
      <w:r w:rsidR="008F1312" w:rsidRPr="004E7EF2">
        <w:rPr>
          <w:rFonts w:ascii="Times New Roman" w:hAnsi="Times New Roman"/>
          <w:szCs w:val="24"/>
        </w:rPr>
        <w:t>C</w:t>
      </w:r>
      <w:r w:rsidRPr="00EC0964">
        <w:rPr>
          <w:rFonts w:ascii="Times New Roman" w:hAnsi="Times New Roman"/>
          <w:szCs w:val="24"/>
        </w:rPr>
        <w:t>o</w:t>
      </w:r>
      <w:r w:rsidR="008F1312" w:rsidRPr="004E7EF2">
        <w:rPr>
          <w:rFonts w:ascii="Times New Roman" w:hAnsi="Times New Roman"/>
          <w:szCs w:val="24"/>
        </w:rPr>
        <w:t>R</w:t>
      </w:r>
      <w:r w:rsidRPr="00EC0964">
        <w:rPr>
          <w:rFonts w:ascii="Times New Roman" w:hAnsi="Times New Roman"/>
          <w:szCs w:val="24"/>
        </w:rPr>
        <w:t xml:space="preserve">) gene between the </w:t>
      </w:r>
      <w:r w:rsidR="008F1312" w:rsidRPr="004E7EF2">
        <w:rPr>
          <w:rFonts w:ascii="Times New Roman" w:hAnsi="Times New Roman"/>
          <w:szCs w:val="24"/>
        </w:rPr>
        <w:t>CMT</w:t>
      </w:r>
      <w:r w:rsidRPr="00EC0964">
        <w:rPr>
          <w:rFonts w:ascii="Times New Roman" w:hAnsi="Times New Roman"/>
          <w:szCs w:val="24"/>
        </w:rPr>
        <w:t>1</w:t>
      </w:r>
      <w:r w:rsidR="008F1312" w:rsidRPr="004E7EF2">
        <w:rPr>
          <w:rFonts w:ascii="Times New Roman" w:hAnsi="Times New Roman"/>
          <w:szCs w:val="24"/>
        </w:rPr>
        <w:t>A</w:t>
      </w:r>
      <w:r w:rsidRPr="00EC0964">
        <w:rPr>
          <w:rFonts w:ascii="Times New Roman" w:hAnsi="Times New Roman"/>
          <w:szCs w:val="24"/>
        </w:rPr>
        <w:t xml:space="preserve"> and the </w:t>
      </w:r>
      <w:r w:rsidR="008F1312" w:rsidRPr="004E7EF2">
        <w:rPr>
          <w:rFonts w:ascii="Times New Roman" w:hAnsi="Times New Roman"/>
          <w:szCs w:val="24"/>
        </w:rPr>
        <w:t>SMS</w:t>
      </w:r>
      <w:r w:rsidRPr="00EC0964">
        <w:rPr>
          <w:rFonts w:ascii="Times New Roman" w:hAnsi="Times New Roman"/>
          <w:szCs w:val="24"/>
        </w:rPr>
        <w:t xml:space="preserve"> critical regions of chromosome 17p11.2. </w:t>
      </w:r>
      <w:r w:rsidRPr="00EC0964">
        <w:rPr>
          <w:rFonts w:ascii="Times New Roman" w:hAnsi="Times New Roman"/>
          <w:i/>
          <w:szCs w:val="24"/>
        </w:rPr>
        <w:t>Genomics</w:t>
      </w:r>
      <w:r w:rsidRPr="00EC0964">
        <w:rPr>
          <w:rFonts w:ascii="Times New Roman" w:hAnsi="Times New Roman"/>
          <w:szCs w:val="24"/>
        </w:rPr>
        <w:t xml:space="preserve"> 1999; 59(3):339-341. </w:t>
      </w:r>
      <w:r w:rsidR="008F1312" w:rsidRPr="004E7EF2">
        <w:rPr>
          <w:rFonts w:ascii="Times New Roman" w:hAnsi="Times New Roman"/>
          <w:szCs w:val="24"/>
        </w:rPr>
        <w:t>PMID: 10444336</w:t>
      </w:r>
    </w:p>
    <w:p w14:paraId="75205980" w14:textId="2EDE05A7" w:rsidR="00EC0964" w:rsidRPr="00EC0964" w:rsidRDefault="005E61DE"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b/>
          <w:bCs/>
          <w:szCs w:val="24"/>
        </w:rPr>
        <w:t>Richer JK</w:t>
      </w:r>
      <w:r w:rsidR="00EC0964" w:rsidRPr="00EC0964">
        <w:rPr>
          <w:rFonts w:ascii="Times New Roman" w:hAnsi="Times New Roman"/>
          <w:szCs w:val="24"/>
        </w:rPr>
        <w:t xml:space="preserve">, Lange CA, Manning NG, Owen G, Powell R, Horwitz KB. Convergence of progesterone with growth factor and cytokine signaling in breast cancer. Progesterone receptors regulate signal transducers and activators of transcription expression and activity. </w:t>
      </w:r>
      <w:r w:rsidR="00EC0964" w:rsidRPr="00EC0964">
        <w:rPr>
          <w:rFonts w:ascii="Times New Roman" w:hAnsi="Times New Roman"/>
          <w:i/>
          <w:szCs w:val="24"/>
        </w:rPr>
        <w:t>J Biol Chem</w:t>
      </w:r>
      <w:r w:rsidR="00EC0964" w:rsidRPr="00EC0964">
        <w:rPr>
          <w:rFonts w:ascii="Times New Roman" w:hAnsi="Times New Roman"/>
          <w:szCs w:val="24"/>
        </w:rPr>
        <w:t xml:space="preserve"> 1998; 273(47):31317-31326. </w:t>
      </w:r>
      <w:r w:rsidR="008F1312" w:rsidRPr="004E7EF2">
        <w:rPr>
          <w:rFonts w:ascii="Times New Roman" w:hAnsi="Times New Roman"/>
          <w:szCs w:val="24"/>
        </w:rPr>
        <w:t>PMID: 9813040</w:t>
      </w:r>
    </w:p>
    <w:p w14:paraId="75166E58" w14:textId="0AC838CF" w:rsidR="00EC0964" w:rsidRPr="004E7EF2" w:rsidRDefault="00EC0964" w:rsidP="006D6DA7">
      <w:pPr>
        <w:numPr>
          <w:ilvl w:val="0"/>
          <w:numId w:val="17"/>
        </w:numPr>
        <w:adjustRightInd w:val="0"/>
        <w:snapToGrid w:val="0"/>
        <w:spacing w:after="120"/>
        <w:ind w:hanging="720"/>
        <w:rPr>
          <w:rFonts w:ascii="Times New Roman" w:hAnsi="Times New Roman"/>
          <w:szCs w:val="24"/>
        </w:rPr>
      </w:pPr>
      <w:r w:rsidRPr="00E96531">
        <w:rPr>
          <w:rFonts w:ascii="Times New Roman" w:hAnsi="Times New Roman"/>
          <w:szCs w:val="24"/>
          <w:lang w:val="fr-FR"/>
        </w:rPr>
        <w:t xml:space="preserve">Lange CA, </w:t>
      </w:r>
      <w:r w:rsidR="005E61DE" w:rsidRPr="00E96531">
        <w:rPr>
          <w:rFonts w:ascii="Times New Roman" w:hAnsi="Times New Roman"/>
          <w:b/>
          <w:bCs/>
          <w:szCs w:val="24"/>
          <w:lang w:val="fr-FR"/>
        </w:rPr>
        <w:t>Richer JK</w:t>
      </w:r>
      <w:r w:rsidRPr="00E96531">
        <w:rPr>
          <w:rFonts w:ascii="Times New Roman" w:hAnsi="Times New Roman"/>
          <w:szCs w:val="24"/>
          <w:lang w:val="fr-FR"/>
        </w:rPr>
        <w:t xml:space="preserve">, Shen T, Horwitz KB. </w:t>
      </w:r>
      <w:r w:rsidRPr="00EC0964">
        <w:rPr>
          <w:rFonts w:ascii="Times New Roman" w:hAnsi="Times New Roman"/>
          <w:szCs w:val="24"/>
        </w:rPr>
        <w:t xml:space="preserve">Convergence of progesterone and epidermal growth factor signaling in breast cancer. Potentiation of mitogen-activated protein kinase pathways. </w:t>
      </w:r>
      <w:r w:rsidRPr="00EC0964">
        <w:rPr>
          <w:rFonts w:ascii="Times New Roman" w:hAnsi="Times New Roman"/>
          <w:i/>
          <w:szCs w:val="24"/>
        </w:rPr>
        <w:t>J Biol Chem</w:t>
      </w:r>
      <w:r w:rsidRPr="00EC0964">
        <w:rPr>
          <w:rFonts w:ascii="Times New Roman" w:hAnsi="Times New Roman"/>
          <w:szCs w:val="24"/>
        </w:rPr>
        <w:t xml:space="preserve"> 1998; 273(47):31308-31316. </w:t>
      </w:r>
      <w:r w:rsidR="008F1312" w:rsidRPr="004E7EF2">
        <w:rPr>
          <w:rFonts w:ascii="Times New Roman" w:hAnsi="Times New Roman"/>
          <w:szCs w:val="24"/>
        </w:rPr>
        <w:t>PMID: 9813040</w:t>
      </w:r>
    </w:p>
    <w:p w14:paraId="3E3803F0" w14:textId="7A003999" w:rsidR="00EC0964" w:rsidRPr="00EC0964" w:rsidRDefault="004E3DE2"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szCs w:val="24"/>
        </w:rPr>
        <w:t xml:space="preserve">Kumar NS, </w:t>
      </w:r>
      <w:r w:rsidRPr="004E7EF2">
        <w:rPr>
          <w:rFonts w:ascii="Times New Roman" w:hAnsi="Times New Roman"/>
          <w:b/>
          <w:szCs w:val="24"/>
        </w:rPr>
        <w:t>Richer J</w:t>
      </w:r>
      <w:r w:rsidRPr="004E7EF2">
        <w:rPr>
          <w:rFonts w:ascii="Times New Roman" w:hAnsi="Times New Roman"/>
          <w:szCs w:val="24"/>
        </w:rPr>
        <w:t xml:space="preserve">, Owen G, Litman E, Horwitz KB, Leslie KK.  Selective down-regulation of progesterone receptor Isoform B in poorly differentiated human endometrial cancer cells-implications for unopposed estrogen </w:t>
      </w:r>
      <w:r w:rsidR="00640FF3" w:rsidRPr="004E7EF2">
        <w:rPr>
          <w:rFonts w:ascii="Times New Roman" w:hAnsi="Times New Roman"/>
          <w:szCs w:val="24"/>
        </w:rPr>
        <w:t>a</w:t>
      </w:r>
      <w:r w:rsidRPr="004E7EF2">
        <w:rPr>
          <w:rFonts w:ascii="Times New Roman" w:hAnsi="Times New Roman"/>
          <w:szCs w:val="24"/>
        </w:rPr>
        <w:t xml:space="preserve">ction. </w:t>
      </w:r>
      <w:r w:rsidR="00640FF3" w:rsidRPr="004E7EF2">
        <w:rPr>
          <w:rFonts w:ascii="Times New Roman" w:hAnsi="Times New Roman"/>
          <w:i/>
          <w:iCs/>
          <w:szCs w:val="24"/>
        </w:rPr>
        <w:t>Cancer Res</w:t>
      </w:r>
      <w:r w:rsidR="00640FF3" w:rsidRPr="004E7EF2">
        <w:rPr>
          <w:rFonts w:ascii="Times New Roman" w:hAnsi="Times New Roman"/>
          <w:szCs w:val="24"/>
        </w:rPr>
        <w:t xml:space="preserve"> 1998; </w:t>
      </w:r>
      <w:r w:rsidRPr="004E7EF2">
        <w:rPr>
          <w:rFonts w:ascii="Times New Roman" w:hAnsi="Times New Roman"/>
          <w:szCs w:val="24"/>
        </w:rPr>
        <w:t>58(9): 1860-1865</w:t>
      </w:r>
      <w:r w:rsidR="00640FF3" w:rsidRPr="004E7EF2">
        <w:rPr>
          <w:rFonts w:ascii="Times New Roman" w:hAnsi="Times New Roman"/>
          <w:szCs w:val="24"/>
        </w:rPr>
        <w:t>. PMID: 9581825</w:t>
      </w:r>
    </w:p>
    <w:p w14:paraId="78942711" w14:textId="6CBDDE95"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Owen GI, </w:t>
      </w:r>
      <w:r w:rsidR="005E61DE" w:rsidRPr="004E7EF2">
        <w:rPr>
          <w:rFonts w:ascii="Times New Roman" w:hAnsi="Times New Roman"/>
          <w:b/>
          <w:bCs/>
          <w:szCs w:val="24"/>
        </w:rPr>
        <w:t>Richer JK</w:t>
      </w:r>
      <w:r w:rsidRPr="00EC0964">
        <w:rPr>
          <w:rFonts w:ascii="Times New Roman" w:hAnsi="Times New Roman"/>
          <w:szCs w:val="24"/>
        </w:rPr>
        <w:t>, Tung L, Takimoto G, Horwitz KB. Progesterone regulates transcription of the p21(</w:t>
      </w:r>
      <w:r w:rsidR="008F1312" w:rsidRPr="004E7EF2">
        <w:rPr>
          <w:rFonts w:ascii="Times New Roman" w:hAnsi="Times New Roman"/>
          <w:szCs w:val="24"/>
        </w:rPr>
        <w:t>WAF</w:t>
      </w:r>
      <w:r w:rsidRPr="00EC0964">
        <w:rPr>
          <w:rFonts w:ascii="Times New Roman" w:hAnsi="Times New Roman"/>
          <w:szCs w:val="24"/>
        </w:rPr>
        <w:t xml:space="preserve">1) cyclin- dependent kinase inhibitor gene through </w:t>
      </w:r>
      <w:r w:rsidR="008F1312" w:rsidRPr="004E7EF2">
        <w:rPr>
          <w:rFonts w:ascii="Times New Roman" w:hAnsi="Times New Roman"/>
          <w:szCs w:val="24"/>
        </w:rPr>
        <w:t>Sp</w:t>
      </w:r>
      <w:r w:rsidRPr="00EC0964">
        <w:rPr>
          <w:rFonts w:ascii="Times New Roman" w:hAnsi="Times New Roman"/>
          <w:szCs w:val="24"/>
        </w:rPr>
        <w:t xml:space="preserve">1 and </w:t>
      </w:r>
      <w:r w:rsidR="008F1312" w:rsidRPr="004E7EF2">
        <w:rPr>
          <w:rFonts w:ascii="Times New Roman" w:hAnsi="Times New Roman"/>
          <w:szCs w:val="24"/>
        </w:rPr>
        <w:t>CBP</w:t>
      </w:r>
      <w:r w:rsidRPr="00EC0964">
        <w:rPr>
          <w:rFonts w:ascii="Times New Roman" w:hAnsi="Times New Roman"/>
          <w:szCs w:val="24"/>
        </w:rPr>
        <w:t xml:space="preserve">/p300. </w:t>
      </w:r>
      <w:r w:rsidRPr="00EC0964">
        <w:rPr>
          <w:rFonts w:ascii="Times New Roman" w:hAnsi="Times New Roman"/>
          <w:i/>
          <w:szCs w:val="24"/>
        </w:rPr>
        <w:t>J Biol Chem</w:t>
      </w:r>
      <w:r w:rsidRPr="00EC0964">
        <w:rPr>
          <w:rFonts w:ascii="Times New Roman" w:hAnsi="Times New Roman"/>
          <w:szCs w:val="24"/>
        </w:rPr>
        <w:t xml:space="preserve"> 1998; 273(17):10696-10701.</w:t>
      </w:r>
      <w:r w:rsidR="008F1312" w:rsidRPr="004E7EF2">
        <w:rPr>
          <w:rFonts w:ascii="Times New Roman" w:hAnsi="Times New Roman"/>
          <w:szCs w:val="24"/>
        </w:rPr>
        <w:t xml:space="preserve"> PMID: </w:t>
      </w:r>
      <w:r w:rsidR="009A2963" w:rsidRPr="004E7EF2">
        <w:rPr>
          <w:rFonts w:ascii="Times New Roman" w:hAnsi="Times New Roman"/>
          <w:szCs w:val="24"/>
        </w:rPr>
        <w:t>9553133</w:t>
      </w:r>
      <w:r w:rsidRPr="00EC0964">
        <w:rPr>
          <w:rFonts w:ascii="Times New Roman" w:hAnsi="Times New Roman"/>
          <w:szCs w:val="24"/>
        </w:rPr>
        <w:t xml:space="preserve"> </w:t>
      </w:r>
    </w:p>
    <w:p w14:paraId="66ABB62D" w14:textId="5A6DD1EA" w:rsidR="00EC0964" w:rsidRPr="00EC0964" w:rsidRDefault="005E61DE"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b/>
          <w:bCs/>
          <w:szCs w:val="24"/>
        </w:rPr>
        <w:t>Richer JK</w:t>
      </w:r>
      <w:r w:rsidR="00EC0964" w:rsidRPr="00EC0964">
        <w:rPr>
          <w:rFonts w:ascii="Times New Roman" w:hAnsi="Times New Roman"/>
          <w:szCs w:val="24"/>
        </w:rPr>
        <w:t xml:space="preserve">, Lange CA, Wierman AM, Brooks KM, Tung L, Takimoto GS, Horwitz KB. Progesterone receptor variants found in breast cells repress transcription by wild-type receptors. </w:t>
      </w:r>
      <w:r w:rsidR="00EC0964" w:rsidRPr="00EC0964">
        <w:rPr>
          <w:rFonts w:ascii="Times New Roman" w:hAnsi="Times New Roman"/>
          <w:i/>
          <w:szCs w:val="24"/>
        </w:rPr>
        <w:t>Breast Cancer Res Treat</w:t>
      </w:r>
      <w:r w:rsidR="00EC0964" w:rsidRPr="00EC0964">
        <w:rPr>
          <w:rFonts w:ascii="Times New Roman" w:hAnsi="Times New Roman"/>
          <w:szCs w:val="24"/>
        </w:rPr>
        <w:t xml:space="preserve"> 1998; 48(3):231-241. </w:t>
      </w:r>
      <w:r w:rsidR="004E3DE2" w:rsidRPr="004E7EF2">
        <w:rPr>
          <w:rFonts w:ascii="Times New Roman" w:hAnsi="Times New Roman"/>
          <w:szCs w:val="24"/>
        </w:rPr>
        <w:t>PMID: 9598870</w:t>
      </w:r>
    </w:p>
    <w:p w14:paraId="6478D80D" w14:textId="08DBE7DB" w:rsidR="00EC0964" w:rsidRPr="004E7EF2"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Miller MM, James RA, </w:t>
      </w:r>
      <w:r w:rsidR="005E61DE" w:rsidRPr="004E7EF2">
        <w:rPr>
          <w:rFonts w:ascii="Times New Roman" w:hAnsi="Times New Roman"/>
          <w:b/>
          <w:bCs/>
          <w:szCs w:val="24"/>
        </w:rPr>
        <w:t>Richer JK</w:t>
      </w:r>
      <w:r w:rsidRPr="00EC0964">
        <w:rPr>
          <w:rFonts w:ascii="Times New Roman" w:hAnsi="Times New Roman"/>
          <w:szCs w:val="24"/>
        </w:rPr>
        <w:t xml:space="preserve">, Gordon DF, Wood WM, Horwitz KB. Progesterone regulated expression of flavin-containing monooxygenase 5 by the </w:t>
      </w:r>
      <w:r w:rsidR="001E3AE5" w:rsidRPr="004E7EF2">
        <w:rPr>
          <w:rFonts w:ascii="Times New Roman" w:hAnsi="Times New Roman"/>
          <w:szCs w:val="24"/>
        </w:rPr>
        <w:t>B</w:t>
      </w:r>
      <w:r w:rsidRPr="00EC0964">
        <w:rPr>
          <w:rFonts w:ascii="Times New Roman" w:hAnsi="Times New Roman"/>
          <w:szCs w:val="24"/>
        </w:rPr>
        <w:t>-</w:t>
      </w:r>
      <w:r w:rsidR="001E3AE5" w:rsidRPr="004E7EF2">
        <w:rPr>
          <w:rFonts w:ascii="Times New Roman" w:hAnsi="Times New Roman"/>
          <w:szCs w:val="24"/>
        </w:rPr>
        <w:t>I</w:t>
      </w:r>
      <w:r w:rsidRPr="00EC0964">
        <w:rPr>
          <w:rFonts w:ascii="Times New Roman" w:hAnsi="Times New Roman"/>
          <w:szCs w:val="24"/>
        </w:rPr>
        <w:t xml:space="preserve">soform of progesterone receptors: Implications for tamoxifen carcinogenicity. </w:t>
      </w:r>
      <w:r w:rsidRPr="00EC0964">
        <w:rPr>
          <w:rFonts w:ascii="Times New Roman" w:hAnsi="Times New Roman"/>
          <w:i/>
          <w:szCs w:val="24"/>
        </w:rPr>
        <w:t>J Clin Endocrinol Metab</w:t>
      </w:r>
      <w:r w:rsidRPr="00EC0964">
        <w:rPr>
          <w:rFonts w:ascii="Times New Roman" w:hAnsi="Times New Roman"/>
          <w:szCs w:val="24"/>
        </w:rPr>
        <w:t xml:space="preserve"> 1997; 82(9):2956-2961. </w:t>
      </w:r>
      <w:r w:rsidR="001E3AE5" w:rsidRPr="004E7EF2">
        <w:rPr>
          <w:rFonts w:ascii="Times New Roman" w:hAnsi="Times New Roman"/>
          <w:szCs w:val="24"/>
        </w:rPr>
        <w:t>PMID: 9284726</w:t>
      </w:r>
    </w:p>
    <w:p w14:paraId="0BD0346A" w14:textId="19D76DA9" w:rsidR="00EC0964" w:rsidRPr="004E7EF2" w:rsidRDefault="0095210D"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szCs w:val="24"/>
        </w:rPr>
        <w:t xml:space="preserve">Leslie KK, Kumar NS, </w:t>
      </w:r>
      <w:r w:rsidRPr="004E7EF2">
        <w:rPr>
          <w:rFonts w:ascii="Times New Roman" w:hAnsi="Times New Roman"/>
          <w:b/>
          <w:szCs w:val="24"/>
        </w:rPr>
        <w:t>Richer JK</w:t>
      </w:r>
      <w:r w:rsidRPr="004E7EF2">
        <w:rPr>
          <w:rFonts w:ascii="Times New Roman" w:hAnsi="Times New Roman"/>
          <w:szCs w:val="24"/>
        </w:rPr>
        <w:t>, Owen G, Takimoto G, Horwitz KB, Lange C. Differential expression of the A and B Isoforms of progesterone receptor in human endometrial cancer cells: Only PRB is induced by estrogen and associated with strong transcriptional activation</w:t>
      </w:r>
      <w:r w:rsidRPr="004E7EF2">
        <w:rPr>
          <w:rFonts w:ascii="Times New Roman" w:hAnsi="Times New Roman"/>
          <w:bCs/>
          <w:szCs w:val="24"/>
        </w:rPr>
        <w:t>.</w:t>
      </w:r>
      <w:r w:rsidRPr="004E7EF2">
        <w:rPr>
          <w:rFonts w:ascii="Times New Roman" w:hAnsi="Times New Roman"/>
          <w:b/>
          <w:szCs w:val="24"/>
        </w:rPr>
        <w:t xml:space="preserve"> </w:t>
      </w:r>
      <w:r w:rsidRPr="004E7EF2">
        <w:rPr>
          <w:rFonts w:ascii="Times New Roman" w:hAnsi="Times New Roman"/>
          <w:bCs/>
          <w:i/>
          <w:iCs/>
          <w:szCs w:val="24"/>
        </w:rPr>
        <w:t xml:space="preserve">Ann N Y Acad Sci </w:t>
      </w:r>
      <w:r w:rsidR="001E3AE5" w:rsidRPr="004E7EF2">
        <w:rPr>
          <w:rFonts w:ascii="Times New Roman" w:hAnsi="Times New Roman"/>
          <w:szCs w:val="24"/>
        </w:rPr>
        <w:t xml:space="preserve">1997; </w:t>
      </w:r>
      <w:r w:rsidRPr="004E7EF2">
        <w:rPr>
          <w:rFonts w:ascii="Times New Roman" w:hAnsi="Times New Roman"/>
          <w:szCs w:val="24"/>
        </w:rPr>
        <w:t>827:17-26</w:t>
      </w:r>
      <w:r w:rsidR="001E3AE5" w:rsidRPr="004E7EF2">
        <w:rPr>
          <w:rFonts w:ascii="Times New Roman" w:hAnsi="Times New Roman"/>
          <w:szCs w:val="24"/>
        </w:rPr>
        <w:t>. PMID: 9329820.</w:t>
      </w:r>
      <w:r w:rsidRPr="004E7EF2">
        <w:rPr>
          <w:rFonts w:ascii="Times New Roman" w:hAnsi="Times New Roman"/>
          <w:szCs w:val="24"/>
        </w:rPr>
        <w:t xml:space="preserve"> </w:t>
      </w:r>
    </w:p>
    <w:p w14:paraId="7896B153" w14:textId="2F5FC964" w:rsidR="00EC0964" w:rsidRPr="00EC0964" w:rsidRDefault="001E3AE5"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szCs w:val="24"/>
        </w:rPr>
        <w:t xml:space="preserve">Jackson TA, </w:t>
      </w:r>
      <w:r w:rsidRPr="004E7EF2">
        <w:rPr>
          <w:rFonts w:ascii="Times New Roman" w:hAnsi="Times New Roman"/>
          <w:b/>
          <w:szCs w:val="24"/>
        </w:rPr>
        <w:t>Richer JK</w:t>
      </w:r>
      <w:r w:rsidRPr="004E7EF2">
        <w:rPr>
          <w:rFonts w:ascii="Times New Roman" w:hAnsi="Times New Roman"/>
          <w:szCs w:val="24"/>
        </w:rPr>
        <w:t xml:space="preserve">, Takimoto GS, Tung L, Horwitz KB. Transcriptional inhibition by antagonist occupied progesterone receptor involves interaction with a nuclear co-repressor. </w:t>
      </w:r>
      <w:r w:rsidRPr="004E7EF2">
        <w:rPr>
          <w:rFonts w:ascii="Times New Roman" w:hAnsi="Times New Roman"/>
          <w:i/>
          <w:iCs/>
          <w:szCs w:val="24"/>
        </w:rPr>
        <w:t>Mol Endocrinol</w:t>
      </w:r>
      <w:r w:rsidRPr="004E7EF2">
        <w:rPr>
          <w:rFonts w:ascii="Times New Roman" w:hAnsi="Times New Roman"/>
          <w:szCs w:val="24"/>
        </w:rPr>
        <w:t xml:space="preserve"> 1997; 11(6): 693-705.</w:t>
      </w:r>
    </w:p>
    <w:p w14:paraId="0B0566A8" w14:textId="695D9C7F"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Jackson TA, </w:t>
      </w:r>
      <w:r w:rsidR="005E61DE" w:rsidRPr="004E7EF2">
        <w:rPr>
          <w:rFonts w:ascii="Times New Roman" w:hAnsi="Times New Roman"/>
          <w:b/>
          <w:bCs/>
          <w:szCs w:val="24"/>
        </w:rPr>
        <w:t>Richer JK</w:t>
      </w:r>
      <w:r w:rsidRPr="00EC0964">
        <w:rPr>
          <w:rFonts w:ascii="Times New Roman" w:hAnsi="Times New Roman"/>
          <w:szCs w:val="24"/>
        </w:rPr>
        <w:t xml:space="preserve">, Bain DL, Takimoto GS, Tung L, Horwitz KB. The partial agonist activity of antagonist-occupied steroid receptors is controlled by a novel hinge domain-binding coactivator l7/spa and the corepressors n-cor or smrt. </w:t>
      </w:r>
      <w:r w:rsidRPr="00EC0964">
        <w:rPr>
          <w:rFonts w:ascii="Times New Roman" w:hAnsi="Times New Roman"/>
          <w:i/>
          <w:szCs w:val="24"/>
        </w:rPr>
        <w:t>Mol Endocrinol</w:t>
      </w:r>
      <w:r w:rsidRPr="00EC0964">
        <w:rPr>
          <w:rFonts w:ascii="Times New Roman" w:hAnsi="Times New Roman"/>
          <w:szCs w:val="24"/>
        </w:rPr>
        <w:t xml:space="preserve"> 1997; 11(6):693-705. </w:t>
      </w:r>
      <w:r w:rsidR="00AC6C06" w:rsidRPr="004E7EF2">
        <w:rPr>
          <w:rFonts w:ascii="Times New Roman" w:hAnsi="Times New Roman"/>
          <w:szCs w:val="24"/>
        </w:rPr>
        <w:t>PMID: 9171233</w:t>
      </w:r>
    </w:p>
    <w:p w14:paraId="693FFF24" w14:textId="36F330D2" w:rsidR="00EC0964" w:rsidRPr="00EC0964" w:rsidRDefault="00EC0964" w:rsidP="006D6DA7">
      <w:pPr>
        <w:numPr>
          <w:ilvl w:val="0"/>
          <w:numId w:val="17"/>
        </w:numPr>
        <w:adjustRightInd w:val="0"/>
        <w:snapToGrid w:val="0"/>
        <w:spacing w:after="120"/>
        <w:ind w:hanging="720"/>
        <w:rPr>
          <w:rFonts w:ascii="Times New Roman" w:hAnsi="Times New Roman"/>
          <w:szCs w:val="24"/>
        </w:rPr>
      </w:pPr>
      <w:r w:rsidRPr="00EC0964">
        <w:rPr>
          <w:rFonts w:ascii="Times New Roman" w:hAnsi="Times New Roman"/>
          <w:szCs w:val="24"/>
        </w:rPr>
        <w:t xml:space="preserve">Horwitz KB, Jackson TA, Bain DL, </w:t>
      </w:r>
      <w:r w:rsidR="005E61DE" w:rsidRPr="004E7EF2">
        <w:rPr>
          <w:rFonts w:ascii="Times New Roman" w:hAnsi="Times New Roman"/>
          <w:b/>
          <w:bCs/>
          <w:szCs w:val="24"/>
        </w:rPr>
        <w:t>Richer JK</w:t>
      </w:r>
      <w:r w:rsidRPr="00EC0964">
        <w:rPr>
          <w:rFonts w:ascii="Times New Roman" w:hAnsi="Times New Roman"/>
          <w:szCs w:val="24"/>
        </w:rPr>
        <w:t xml:space="preserve">, Takimoto GS, Tung L. Nuclear receptor coactivators and corepressors. </w:t>
      </w:r>
      <w:r w:rsidRPr="00EC0964">
        <w:rPr>
          <w:rFonts w:ascii="Times New Roman" w:hAnsi="Times New Roman"/>
          <w:i/>
          <w:szCs w:val="24"/>
        </w:rPr>
        <w:t>Mol Endocrinol</w:t>
      </w:r>
      <w:r w:rsidRPr="00EC0964">
        <w:rPr>
          <w:rFonts w:ascii="Times New Roman" w:hAnsi="Times New Roman"/>
          <w:szCs w:val="24"/>
        </w:rPr>
        <w:t xml:space="preserve"> 1996; 10(10):1167-1177. </w:t>
      </w:r>
      <w:r w:rsidR="00AC6C06" w:rsidRPr="004E7EF2">
        <w:rPr>
          <w:rFonts w:ascii="Times New Roman" w:hAnsi="Times New Roman"/>
          <w:szCs w:val="24"/>
        </w:rPr>
        <w:t>PMID: 9121485</w:t>
      </w:r>
    </w:p>
    <w:p w14:paraId="572BE630" w14:textId="28178808" w:rsidR="00EC0964" w:rsidRPr="00EC0964" w:rsidRDefault="005E61DE"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b/>
          <w:bCs/>
          <w:szCs w:val="24"/>
        </w:rPr>
        <w:t>Richer JK</w:t>
      </w:r>
      <w:r w:rsidR="00EC0964" w:rsidRPr="00EC0964">
        <w:rPr>
          <w:rFonts w:ascii="Times New Roman" w:hAnsi="Times New Roman"/>
          <w:szCs w:val="24"/>
        </w:rPr>
        <w:t xml:space="preserve">, Hunt WG, Sakanari JA, Grieve RB. </w:t>
      </w:r>
      <w:r w:rsidR="00EC0964" w:rsidRPr="00EC0964">
        <w:rPr>
          <w:rFonts w:ascii="Times New Roman" w:hAnsi="Times New Roman"/>
          <w:i/>
          <w:iCs/>
          <w:szCs w:val="24"/>
        </w:rPr>
        <w:t>Dirofilaria immitis</w:t>
      </w:r>
      <w:r w:rsidR="00EC0964" w:rsidRPr="00EC0964">
        <w:rPr>
          <w:rFonts w:ascii="Times New Roman" w:hAnsi="Times New Roman"/>
          <w:szCs w:val="24"/>
        </w:rPr>
        <w:t xml:space="preserve">: Effect of fluoromethyl ketone cysteine protease inhibitors on the third- to fourth-stage molt. </w:t>
      </w:r>
      <w:r w:rsidR="00EC0964" w:rsidRPr="00EC0964">
        <w:rPr>
          <w:rFonts w:ascii="Times New Roman" w:hAnsi="Times New Roman"/>
          <w:i/>
          <w:szCs w:val="24"/>
        </w:rPr>
        <w:t>Exp Parasitol</w:t>
      </w:r>
      <w:r w:rsidR="00EC0964" w:rsidRPr="00EC0964">
        <w:rPr>
          <w:rFonts w:ascii="Times New Roman" w:hAnsi="Times New Roman"/>
          <w:szCs w:val="24"/>
        </w:rPr>
        <w:t xml:space="preserve"> 1993; 76(3):221-231.</w:t>
      </w:r>
      <w:r w:rsidR="00AC6C06" w:rsidRPr="004E7EF2">
        <w:rPr>
          <w:rFonts w:ascii="Times New Roman" w:hAnsi="Times New Roman"/>
          <w:szCs w:val="24"/>
        </w:rPr>
        <w:t xml:space="preserve"> PMID: 8500582</w:t>
      </w:r>
      <w:r w:rsidR="00EC0964" w:rsidRPr="00EC0964">
        <w:rPr>
          <w:rFonts w:ascii="Times New Roman" w:hAnsi="Times New Roman"/>
          <w:szCs w:val="24"/>
        </w:rPr>
        <w:t xml:space="preserve"> </w:t>
      </w:r>
    </w:p>
    <w:p w14:paraId="4A2A9EAC" w14:textId="2CF4BEC2" w:rsidR="00EC0964" w:rsidRPr="004E7EF2" w:rsidRDefault="005E61DE"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b/>
          <w:bCs/>
          <w:szCs w:val="24"/>
        </w:rPr>
        <w:lastRenderedPageBreak/>
        <w:t>Richer JK</w:t>
      </w:r>
      <w:r w:rsidR="00EC0964" w:rsidRPr="00EC0964">
        <w:rPr>
          <w:rFonts w:ascii="Times New Roman" w:hAnsi="Times New Roman"/>
          <w:szCs w:val="24"/>
        </w:rPr>
        <w:t xml:space="preserve">, Sakanari JA, Frank GR, Grieve RB. </w:t>
      </w:r>
      <w:r w:rsidR="00EC0964" w:rsidRPr="00EC0964">
        <w:rPr>
          <w:rFonts w:ascii="Times New Roman" w:hAnsi="Times New Roman"/>
          <w:i/>
          <w:iCs/>
          <w:szCs w:val="24"/>
        </w:rPr>
        <w:t>Dirofilaria immitis</w:t>
      </w:r>
      <w:r w:rsidR="00EC0964" w:rsidRPr="00EC0964">
        <w:rPr>
          <w:rFonts w:ascii="Times New Roman" w:hAnsi="Times New Roman"/>
          <w:szCs w:val="24"/>
        </w:rPr>
        <w:t xml:space="preserve">: Proteases produced by third- and fourth-stage larvae. </w:t>
      </w:r>
      <w:r w:rsidR="00EC0964" w:rsidRPr="00EC0964">
        <w:rPr>
          <w:rFonts w:ascii="Times New Roman" w:hAnsi="Times New Roman"/>
          <w:i/>
          <w:szCs w:val="24"/>
        </w:rPr>
        <w:t>Exp Parasitol</w:t>
      </w:r>
      <w:r w:rsidR="00EC0964" w:rsidRPr="00EC0964">
        <w:rPr>
          <w:rFonts w:ascii="Times New Roman" w:hAnsi="Times New Roman"/>
          <w:szCs w:val="24"/>
        </w:rPr>
        <w:t xml:space="preserve"> 1992; 75(2):213-222. </w:t>
      </w:r>
      <w:r w:rsidR="00D97BFF" w:rsidRPr="004E7EF2">
        <w:rPr>
          <w:rFonts w:ascii="Times New Roman" w:hAnsi="Times New Roman"/>
          <w:szCs w:val="24"/>
        </w:rPr>
        <w:t>PMID: 1516669</w:t>
      </w:r>
    </w:p>
    <w:p w14:paraId="4446EE32" w14:textId="7DBAF5E0" w:rsidR="00EC0964" w:rsidRPr="00EC0964" w:rsidRDefault="00D97BFF" w:rsidP="006D6DA7">
      <w:pPr>
        <w:numPr>
          <w:ilvl w:val="0"/>
          <w:numId w:val="17"/>
        </w:numPr>
        <w:adjustRightInd w:val="0"/>
        <w:snapToGrid w:val="0"/>
        <w:spacing w:after="120"/>
        <w:ind w:hanging="720"/>
        <w:rPr>
          <w:rFonts w:ascii="Times New Roman" w:hAnsi="Times New Roman"/>
          <w:szCs w:val="24"/>
        </w:rPr>
      </w:pPr>
      <w:r w:rsidRPr="004E7EF2">
        <w:rPr>
          <w:rFonts w:ascii="Times New Roman" w:hAnsi="Times New Roman"/>
          <w:b/>
          <w:szCs w:val="24"/>
        </w:rPr>
        <w:t>Richer J</w:t>
      </w:r>
      <w:r w:rsidRPr="004E7EF2">
        <w:rPr>
          <w:rFonts w:ascii="Times New Roman" w:hAnsi="Times New Roman"/>
          <w:szCs w:val="24"/>
        </w:rPr>
        <w:t xml:space="preserve">, Mayberry LF, Ellzey JT. Comparative ultrastructural alterations induced in rat intestinal mucosa by </w:t>
      </w:r>
      <w:r w:rsidRPr="004E7EF2">
        <w:rPr>
          <w:rFonts w:ascii="Times New Roman" w:hAnsi="Times New Roman"/>
          <w:i/>
          <w:szCs w:val="24"/>
        </w:rPr>
        <w:t xml:space="preserve">Eimeria separata </w:t>
      </w:r>
      <w:r w:rsidRPr="004E7EF2">
        <w:rPr>
          <w:rFonts w:ascii="Times New Roman" w:hAnsi="Times New Roman"/>
          <w:szCs w:val="24"/>
        </w:rPr>
        <w:t xml:space="preserve">and </w:t>
      </w:r>
      <w:r w:rsidRPr="004E7EF2">
        <w:rPr>
          <w:rFonts w:ascii="Times New Roman" w:hAnsi="Times New Roman"/>
          <w:i/>
          <w:szCs w:val="24"/>
        </w:rPr>
        <w:t xml:space="preserve">E. nieschulzi </w:t>
      </w:r>
      <w:r w:rsidRPr="004E7EF2">
        <w:rPr>
          <w:rFonts w:ascii="Times New Roman" w:hAnsi="Times New Roman"/>
          <w:szCs w:val="24"/>
        </w:rPr>
        <w:t xml:space="preserve">(Apicomplexa:  Eimeriidae). </w:t>
      </w:r>
      <w:r w:rsidRPr="004E7EF2">
        <w:rPr>
          <w:rFonts w:ascii="Times New Roman" w:hAnsi="Times New Roman"/>
          <w:i/>
          <w:iCs/>
          <w:szCs w:val="24"/>
        </w:rPr>
        <w:t xml:space="preserve">Trans Am Microscop Soc </w:t>
      </w:r>
      <w:r w:rsidRPr="004E7EF2">
        <w:rPr>
          <w:rFonts w:ascii="Times New Roman" w:hAnsi="Times New Roman"/>
          <w:szCs w:val="24"/>
        </w:rPr>
        <w:t>1991; 110:262-268.</w:t>
      </w:r>
    </w:p>
    <w:p w14:paraId="5F9795D0" w14:textId="5C9BAF82" w:rsidR="00B7119A" w:rsidRPr="00762B73" w:rsidRDefault="00EC0964" w:rsidP="00D557B5">
      <w:pPr>
        <w:adjustRightInd w:val="0"/>
        <w:snapToGrid w:val="0"/>
        <w:spacing w:after="120"/>
        <w:ind w:left="720" w:hanging="720"/>
        <w:rPr>
          <w:rFonts w:ascii="Times New Roman" w:hAnsi="Times New Roman"/>
          <w:szCs w:val="24"/>
        </w:rPr>
      </w:pPr>
      <w:r w:rsidRPr="00EC0964">
        <w:rPr>
          <w:rFonts w:ascii="Times New Roman" w:hAnsi="Times New Roman"/>
          <w:szCs w:val="24"/>
        </w:rPr>
        <w:fldChar w:fldCharType="end"/>
      </w:r>
      <w:bookmarkEnd w:id="54"/>
      <w:bookmarkEnd w:id="55"/>
      <w:bookmarkEnd w:id="56"/>
      <w:bookmarkEnd w:id="57"/>
      <w:r w:rsidR="00414B3A" w:rsidRPr="00910A9A">
        <w:rPr>
          <w:rStyle w:val="xnormaltextrun"/>
          <w:rFonts w:ascii="Times New Roman" w:hAnsi="Times New Roman"/>
          <w:b/>
          <w:i/>
          <w:iCs/>
          <w:szCs w:val="24"/>
          <w:bdr w:val="none" w:sz="0" w:space="0" w:color="auto" w:frame="1"/>
          <w:shd w:val="clear" w:color="auto" w:fill="FFFFFF"/>
        </w:rPr>
        <w:t>Book Chapter</w:t>
      </w:r>
      <w:bookmarkEnd w:id="58"/>
    </w:p>
    <w:p w14:paraId="0E40B72A" w14:textId="13A851A4" w:rsidR="00451F70" w:rsidRDefault="00BC4AF3" w:rsidP="00067482">
      <w:pPr>
        <w:contextualSpacing/>
        <w:rPr>
          <w:rFonts w:ascii="Times New Roman" w:hAnsi="Times New Roman"/>
          <w:bCs/>
          <w:noProof/>
          <w:szCs w:val="24"/>
        </w:rPr>
      </w:pPr>
      <w:r w:rsidRPr="00910A9A">
        <w:rPr>
          <w:color w:val="000000"/>
          <w:szCs w:val="24"/>
        </w:rPr>
        <w:t xml:space="preserve">Anoikis:  </w:t>
      </w:r>
      <w:r w:rsidR="00900513" w:rsidRPr="00910A9A">
        <w:rPr>
          <w:color w:val="000000"/>
          <w:szCs w:val="24"/>
        </w:rPr>
        <w:t>How the Extracellular Matrix Regulates Life-or-Death Decisions.  Steven M. Frisch (ed)</w:t>
      </w:r>
      <w:r w:rsidR="004E7EF2">
        <w:rPr>
          <w:color w:val="000000"/>
          <w:szCs w:val="24"/>
        </w:rPr>
        <w:t>.</w:t>
      </w:r>
      <w:r w:rsidR="004E7EF2">
        <w:rPr>
          <w:rFonts w:ascii="Times New Roman" w:hAnsi="Times New Roman"/>
          <w:b/>
          <w:i/>
          <w:iCs/>
          <w:szCs w:val="24"/>
        </w:rPr>
        <w:t xml:space="preserve"> </w:t>
      </w:r>
      <w:r w:rsidR="00900513" w:rsidRPr="00910A9A">
        <w:rPr>
          <w:color w:val="000000"/>
          <w:szCs w:val="24"/>
        </w:rPr>
        <w:t xml:space="preserve">Springer Nature Switzerland, 2021 </w:t>
      </w:r>
      <w:r w:rsidR="00900513" w:rsidRPr="00910A9A">
        <w:rPr>
          <w:rFonts w:ascii="Times New Roman" w:hAnsi="Times New Roman"/>
          <w:bCs/>
          <w:noProof/>
          <w:szCs w:val="24"/>
        </w:rPr>
        <w:t>Chapter title “The TGFb</w:t>
      </w:r>
      <w:r w:rsidR="0037288C">
        <w:rPr>
          <w:rFonts w:ascii="Times New Roman" w:hAnsi="Times New Roman"/>
          <w:bCs/>
          <w:noProof/>
          <w:szCs w:val="24"/>
        </w:rPr>
        <w:t>eta</w:t>
      </w:r>
      <w:r w:rsidR="00900513" w:rsidRPr="00910A9A">
        <w:rPr>
          <w:rFonts w:ascii="Times New Roman" w:hAnsi="Times New Roman"/>
          <w:bCs/>
          <w:noProof/>
          <w:szCs w:val="24"/>
        </w:rPr>
        <w:t xml:space="preserve"> and androgen receptor signaling pathways converge to support anoikis resistance in triple negative breast cancer.” </w:t>
      </w:r>
      <w:r w:rsidR="004E7EF2">
        <w:rPr>
          <w:rFonts w:ascii="Times New Roman" w:hAnsi="Times New Roman"/>
          <w:bCs/>
          <w:noProof/>
          <w:szCs w:val="24"/>
        </w:rPr>
        <w:t xml:space="preserve">pp </w:t>
      </w:r>
      <w:r w:rsidR="00900513" w:rsidRPr="00910A9A">
        <w:rPr>
          <w:rFonts w:ascii="Times New Roman" w:hAnsi="Times New Roman"/>
          <w:bCs/>
          <w:noProof/>
          <w:szCs w:val="24"/>
        </w:rPr>
        <w:t>173-193.</w:t>
      </w:r>
    </w:p>
    <w:p w14:paraId="1EAE4F62" w14:textId="77777777" w:rsidR="003D5CA7" w:rsidRPr="004E7EF2" w:rsidRDefault="003D5CA7" w:rsidP="004E7EF2">
      <w:pPr>
        <w:ind w:left="720"/>
        <w:contextualSpacing/>
        <w:rPr>
          <w:rFonts w:ascii="Times New Roman" w:hAnsi="Times New Roman"/>
          <w:b/>
          <w:i/>
          <w:iCs/>
          <w:szCs w:val="24"/>
        </w:rPr>
      </w:pPr>
    </w:p>
    <w:p w14:paraId="49AC0535" w14:textId="45199F63" w:rsidR="00540C75" w:rsidRDefault="003D5CA7" w:rsidP="00F97FD6">
      <w:pPr>
        <w:rPr>
          <w:rFonts w:ascii="Times New Roman" w:hAnsi="Times New Roman"/>
          <w:b/>
          <w:i/>
          <w:iCs/>
          <w:szCs w:val="24"/>
        </w:rPr>
      </w:pPr>
      <w:r w:rsidRPr="003D5CA7">
        <w:rPr>
          <w:rFonts w:ascii="Times New Roman" w:hAnsi="Times New Roman"/>
          <w:b/>
          <w:i/>
          <w:iCs/>
          <w:szCs w:val="24"/>
        </w:rPr>
        <w:t>Special Journal Issue</w:t>
      </w:r>
    </w:p>
    <w:p w14:paraId="08E2D609" w14:textId="4C6E62EA" w:rsidR="003D5CA7" w:rsidRDefault="003D5CA7" w:rsidP="00F97FD6">
      <w:r>
        <w:rPr>
          <w:rFonts w:ascii="Times New Roman" w:hAnsi="Times New Roman"/>
          <w:b/>
          <w:i/>
          <w:iCs/>
          <w:szCs w:val="24"/>
        </w:rPr>
        <w:t>With breast cancer oncologist Jennifer Diamond</w:t>
      </w:r>
      <w:r w:rsidR="0037288C">
        <w:rPr>
          <w:rFonts w:ascii="Times New Roman" w:hAnsi="Times New Roman"/>
          <w:b/>
          <w:i/>
          <w:iCs/>
          <w:szCs w:val="24"/>
        </w:rPr>
        <w:t>, MD</w:t>
      </w:r>
      <w:r>
        <w:rPr>
          <w:rFonts w:ascii="Times New Roman" w:hAnsi="Times New Roman"/>
          <w:b/>
          <w:i/>
          <w:iCs/>
          <w:szCs w:val="24"/>
        </w:rPr>
        <w:t xml:space="preserve"> on a special issue of Cancers on </w:t>
      </w:r>
      <w:r>
        <w:t>"New Insights into Targeted Drugs for Breast Cancer"</w:t>
      </w:r>
      <w:r>
        <w:rPr>
          <w:rFonts w:ascii="Times New Roman" w:hAnsi="Times New Roman"/>
          <w:b/>
          <w:i/>
          <w:iCs/>
          <w:szCs w:val="24"/>
        </w:rPr>
        <w:t xml:space="preserve"> </w:t>
      </w:r>
      <w:hyperlink r:id="rId26" w:history="1">
        <w:r w:rsidRPr="0026569C">
          <w:rPr>
            <w:rStyle w:val="Hyperlink"/>
            <w:color w:val="auto"/>
            <w:u w:val="none"/>
          </w:rPr>
          <w:t>Cancers | Special Issue : New Insight in the Targeted Drugs for Breast Cancer (mdpi.com)</w:t>
        </w:r>
      </w:hyperlink>
    </w:p>
    <w:p w14:paraId="3DDDA108" w14:textId="77777777" w:rsidR="000A0A48" w:rsidRDefault="000A0A48" w:rsidP="00F97FD6"/>
    <w:p w14:paraId="5867A4FD" w14:textId="2A1C44FA" w:rsidR="000A0A48" w:rsidRPr="006D6DA7" w:rsidRDefault="000A0A48" w:rsidP="00F97FD6">
      <w:pPr>
        <w:rPr>
          <w:rFonts w:ascii="Times New Roman" w:hAnsi="Times New Roman"/>
          <w:b/>
          <w:i/>
          <w:iCs/>
          <w:szCs w:val="24"/>
        </w:rPr>
      </w:pPr>
    </w:p>
    <w:sectPr w:rsidR="000A0A48" w:rsidRPr="006D6DA7" w:rsidSect="00485E8D">
      <w:footerReference w:type="even" r:id="rId27"/>
      <w:footerReference w:type="default" r:id="rId2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A488" w14:textId="77777777" w:rsidR="00485E8D" w:rsidRDefault="00485E8D">
      <w:r>
        <w:separator/>
      </w:r>
    </w:p>
  </w:endnote>
  <w:endnote w:type="continuationSeparator" w:id="0">
    <w:p w14:paraId="3FD00AD3" w14:textId="77777777" w:rsidR="00485E8D" w:rsidRDefault="0048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508" w14:textId="77777777" w:rsidR="00683F87" w:rsidRDefault="00683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588565" w14:textId="77777777" w:rsidR="00683F87" w:rsidRDefault="00683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FC60" w14:textId="1A240CC6" w:rsidR="00683F87" w:rsidRDefault="00683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35EF">
      <w:rPr>
        <w:rStyle w:val="PageNumber"/>
        <w:noProof/>
      </w:rPr>
      <w:t>11</w:t>
    </w:r>
    <w:r>
      <w:rPr>
        <w:rStyle w:val="PageNumber"/>
      </w:rPr>
      <w:fldChar w:fldCharType="end"/>
    </w:r>
  </w:p>
  <w:p w14:paraId="62B0B66E" w14:textId="77777777" w:rsidR="00683F87" w:rsidRDefault="00683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8F45" w14:textId="77777777" w:rsidR="00485E8D" w:rsidRDefault="00485E8D">
      <w:r>
        <w:separator/>
      </w:r>
    </w:p>
  </w:footnote>
  <w:footnote w:type="continuationSeparator" w:id="0">
    <w:p w14:paraId="19059255" w14:textId="77777777" w:rsidR="00485E8D" w:rsidRDefault="00485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6BE0"/>
    <w:multiLevelType w:val="hybridMultilevel"/>
    <w:tmpl w:val="F22E8254"/>
    <w:lvl w:ilvl="0" w:tplc="6BA4E29A">
      <w:start w:val="2000"/>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092DF8"/>
    <w:multiLevelType w:val="hybridMultilevel"/>
    <w:tmpl w:val="9D86A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30069"/>
    <w:multiLevelType w:val="hybridMultilevel"/>
    <w:tmpl w:val="D81E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5672A"/>
    <w:multiLevelType w:val="hybridMultilevel"/>
    <w:tmpl w:val="11240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640A"/>
    <w:multiLevelType w:val="hybridMultilevel"/>
    <w:tmpl w:val="78FE1A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876F7E"/>
    <w:multiLevelType w:val="multilevel"/>
    <w:tmpl w:val="29CA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F2C70"/>
    <w:multiLevelType w:val="hybridMultilevel"/>
    <w:tmpl w:val="F53C9804"/>
    <w:lvl w:ilvl="0" w:tplc="14789DF6">
      <w:start w:val="1"/>
      <w:numFmt w:val="decimalZero"/>
      <w:pStyle w:val="ApplicationParagraphs"/>
      <w:lvlText w:val="[%1]"/>
      <w:lvlJc w:val="left"/>
      <w:pPr>
        <w:tabs>
          <w:tab w:val="num" w:pos="4320"/>
        </w:tabs>
        <w:ind w:left="5040" w:hanging="720"/>
      </w:pPr>
      <w:rPr>
        <w:rFonts w:hint="default"/>
        <w:b/>
        <w:i w:val="0"/>
        <w:color w:val="auto"/>
      </w:rPr>
    </w:lvl>
    <w:lvl w:ilvl="1" w:tplc="3A4CDECC">
      <w:start w:val="1"/>
      <w:numFmt w:val="decimal"/>
      <w:lvlText w:val="%2."/>
      <w:lvlJc w:val="left"/>
      <w:pPr>
        <w:tabs>
          <w:tab w:val="num" w:pos="5040"/>
        </w:tabs>
        <w:ind w:left="5040" w:hanging="360"/>
      </w:pPr>
      <w:rPr>
        <w:rFonts w:hint="default"/>
        <w:b/>
        <w:i w:val="0"/>
      </w:rPr>
    </w:lvl>
    <w:lvl w:ilvl="2" w:tplc="0409001B">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7" w15:restartNumberingAfterBreak="0">
    <w:nsid w:val="20842518"/>
    <w:multiLevelType w:val="hybridMultilevel"/>
    <w:tmpl w:val="641CF61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910851"/>
    <w:multiLevelType w:val="multilevel"/>
    <w:tmpl w:val="86C6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04293"/>
    <w:multiLevelType w:val="multilevel"/>
    <w:tmpl w:val="8A88009C"/>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14779D"/>
    <w:multiLevelType w:val="multilevel"/>
    <w:tmpl w:val="2020B25C"/>
    <w:lvl w:ilvl="0">
      <w:start w:val="2000"/>
      <w:numFmt w:val="decimal"/>
      <w:lvlText w:val="%1"/>
      <w:lvlJc w:val="left"/>
      <w:pPr>
        <w:tabs>
          <w:tab w:val="num" w:pos="2184"/>
        </w:tabs>
        <w:ind w:left="2184" w:hanging="2184"/>
      </w:pPr>
      <w:rPr>
        <w:rFonts w:hint="default"/>
      </w:rPr>
    </w:lvl>
    <w:lvl w:ilvl="1">
      <w:start w:val="2004"/>
      <w:numFmt w:val="decimal"/>
      <w:lvlText w:val="%1-%2"/>
      <w:lvlJc w:val="left"/>
      <w:pPr>
        <w:tabs>
          <w:tab w:val="num" w:pos="2184"/>
        </w:tabs>
        <w:ind w:left="2184" w:hanging="2184"/>
      </w:pPr>
      <w:rPr>
        <w:rFonts w:hint="default"/>
      </w:rPr>
    </w:lvl>
    <w:lvl w:ilvl="2">
      <w:start w:val="1"/>
      <w:numFmt w:val="decimal"/>
      <w:lvlText w:val="%1-%2.%3"/>
      <w:lvlJc w:val="left"/>
      <w:pPr>
        <w:tabs>
          <w:tab w:val="num" w:pos="2184"/>
        </w:tabs>
        <w:ind w:left="2184" w:hanging="2184"/>
      </w:pPr>
      <w:rPr>
        <w:rFonts w:hint="default"/>
      </w:rPr>
    </w:lvl>
    <w:lvl w:ilvl="3">
      <w:start w:val="1"/>
      <w:numFmt w:val="decimal"/>
      <w:lvlText w:val="%1-%2.%3.%4"/>
      <w:lvlJc w:val="left"/>
      <w:pPr>
        <w:tabs>
          <w:tab w:val="num" w:pos="2184"/>
        </w:tabs>
        <w:ind w:left="2184" w:hanging="2184"/>
      </w:pPr>
      <w:rPr>
        <w:rFonts w:hint="default"/>
      </w:rPr>
    </w:lvl>
    <w:lvl w:ilvl="4">
      <w:start w:val="1"/>
      <w:numFmt w:val="decimal"/>
      <w:lvlText w:val="%1-%2.%3.%4.%5"/>
      <w:lvlJc w:val="left"/>
      <w:pPr>
        <w:tabs>
          <w:tab w:val="num" w:pos="2184"/>
        </w:tabs>
        <w:ind w:left="2184" w:hanging="2184"/>
      </w:pPr>
      <w:rPr>
        <w:rFonts w:hint="default"/>
      </w:rPr>
    </w:lvl>
    <w:lvl w:ilvl="5">
      <w:start w:val="1"/>
      <w:numFmt w:val="decimal"/>
      <w:lvlText w:val="%1-%2.%3.%4.%5.%6"/>
      <w:lvlJc w:val="left"/>
      <w:pPr>
        <w:tabs>
          <w:tab w:val="num" w:pos="2184"/>
        </w:tabs>
        <w:ind w:left="2184" w:hanging="2184"/>
      </w:pPr>
      <w:rPr>
        <w:rFonts w:hint="default"/>
      </w:rPr>
    </w:lvl>
    <w:lvl w:ilvl="6">
      <w:start w:val="1"/>
      <w:numFmt w:val="decimal"/>
      <w:lvlText w:val="%1-%2.%3.%4.%5.%6.%7"/>
      <w:lvlJc w:val="left"/>
      <w:pPr>
        <w:tabs>
          <w:tab w:val="num" w:pos="2184"/>
        </w:tabs>
        <w:ind w:left="2184" w:hanging="2184"/>
      </w:pPr>
      <w:rPr>
        <w:rFonts w:hint="default"/>
      </w:rPr>
    </w:lvl>
    <w:lvl w:ilvl="7">
      <w:start w:val="1"/>
      <w:numFmt w:val="decimal"/>
      <w:lvlText w:val="%1-%2.%3.%4.%5.%6.%7.%8"/>
      <w:lvlJc w:val="left"/>
      <w:pPr>
        <w:tabs>
          <w:tab w:val="num" w:pos="2184"/>
        </w:tabs>
        <w:ind w:left="2184" w:hanging="2184"/>
      </w:pPr>
      <w:rPr>
        <w:rFonts w:hint="default"/>
      </w:rPr>
    </w:lvl>
    <w:lvl w:ilvl="8">
      <w:start w:val="1"/>
      <w:numFmt w:val="decimal"/>
      <w:lvlText w:val="%1-%2.%3.%4.%5.%6.%7.%8.%9"/>
      <w:lvlJc w:val="left"/>
      <w:pPr>
        <w:tabs>
          <w:tab w:val="num" w:pos="2184"/>
        </w:tabs>
        <w:ind w:left="2184" w:hanging="2184"/>
      </w:pPr>
      <w:rPr>
        <w:rFonts w:hint="default"/>
      </w:rPr>
    </w:lvl>
  </w:abstractNum>
  <w:abstractNum w:abstractNumId="11" w15:restartNumberingAfterBreak="0">
    <w:nsid w:val="314E294F"/>
    <w:multiLevelType w:val="hybridMultilevel"/>
    <w:tmpl w:val="59F6AA2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C2B1A"/>
    <w:multiLevelType w:val="multilevel"/>
    <w:tmpl w:val="92B24EB4"/>
    <w:lvl w:ilvl="0">
      <w:start w:val="2000"/>
      <w:numFmt w:val="decimal"/>
      <w:lvlText w:val="%1"/>
      <w:lvlJc w:val="left"/>
      <w:pPr>
        <w:tabs>
          <w:tab w:val="num" w:pos="1440"/>
        </w:tabs>
        <w:ind w:left="1440" w:hanging="1440"/>
      </w:pPr>
      <w:rPr>
        <w:rFonts w:ascii="Times" w:hAnsi="Times" w:hint="default"/>
      </w:rPr>
    </w:lvl>
    <w:lvl w:ilvl="1">
      <w:start w:val="2004"/>
      <w:numFmt w:val="decimal"/>
      <w:lvlText w:val="%1-%2"/>
      <w:lvlJc w:val="left"/>
      <w:pPr>
        <w:tabs>
          <w:tab w:val="num" w:pos="1440"/>
        </w:tabs>
        <w:ind w:left="1440" w:hanging="1440"/>
      </w:pPr>
      <w:rPr>
        <w:rFonts w:ascii="Times" w:hAnsi="Times" w:hint="default"/>
      </w:rPr>
    </w:lvl>
    <w:lvl w:ilvl="2">
      <w:start w:val="1"/>
      <w:numFmt w:val="decimal"/>
      <w:lvlText w:val="%1-%2.%3"/>
      <w:lvlJc w:val="left"/>
      <w:pPr>
        <w:tabs>
          <w:tab w:val="num" w:pos="1440"/>
        </w:tabs>
        <w:ind w:left="1440" w:hanging="1440"/>
      </w:pPr>
      <w:rPr>
        <w:rFonts w:ascii="Times" w:hAnsi="Times" w:hint="default"/>
      </w:rPr>
    </w:lvl>
    <w:lvl w:ilvl="3">
      <w:start w:val="1"/>
      <w:numFmt w:val="decimal"/>
      <w:lvlText w:val="%1-%2.%3.%4"/>
      <w:lvlJc w:val="left"/>
      <w:pPr>
        <w:tabs>
          <w:tab w:val="num" w:pos="1440"/>
        </w:tabs>
        <w:ind w:left="1440" w:hanging="1440"/>
      </w:pPr>
      <w:rPr>
        <w:rFonts w:ascii="Times" w:hAnsi="Times" w:hint="default"/>
      </w:rPr>
    </w:lvl>
    <w:lvl w:ilvl="4">
      <w:start w:val="1"/>
      <w:numFmt w:val="decimal"/>
      <w:lvlText w:val="%1-%2.%3.%4.%5"/>
      <w:lvlJc w:val="left"/>
      <w:pPr>
        <w:tabs>
          <w:tab w:val="num" w:pos="1440"/>
        </w:tabs>
        <w:ind w:left="1440" w:hanging="1440"/>
      </w:pPr>
      <w:rPr>
        <w:rFonts w:ascii="Times" w:hAnsi="Times" w:hint="default"/>
      </w:rPr>
    </w:lvl>
    <w:lvl w:ilvl="5">
      <w:start w:val="1"/>
      <w:numFmt w:val="decimal"/>
      <w:lvlText w:val="%1-%2.%3.%4.%5.%6"/>
      <w:lvlJc w:val="left"/>
      <w:pPr>
        <w:tabs>
          <w:tab w:val="num" w:pos="1440"/>
        </w:tabs>
        <w:ind w:left="1440" w:hanging="1440"/>
      </w:pPr>
      <w:rPr>
        <w:rFonts w:ascii="Times" w:hAnsi="Times" w:hint="default"/>
      </w:rPr>
    </w:lvl>
    <w:lvl w:ilvl="6">
      <w:start w:val="1"/>
      <w:numFmt w:val="decimal"/>
      <w:lvlText w:val="%1-%2.%3.%4.%5.%6.%7"/>
      <w:lvlJc w:val="left"/>
      <w:pPr>
        <w:tabs>
          <w:tab w:val="num" w:pos="1440"/>
        </w:tabs>
        <w:ind w:left="1440" w:hanging="1440"/>
      </w:pPr>
      <w:rPr>
        <w:rFonts w:ascii="Times" w:hAnsi="Times" w:hint="default"/>
      </w:rPr>
    </w:lvl>
    <w:lvl w:ilvl="7">
      <w:start w:val="1"/>
      <w:numFmt w:val="decimal"/>
      <w:lvlText w:val="%1-%2.%3.%4.%5.%6.%7.%8"/>
      <w:lvlJc w:val="left"/>
      <w:pPr>
        <w:tabs>
          <w:tab w:val="num" w:pos="1440"/>
        </w:tabs>
        <w:ind w:left="1440" w:hanging="1440"/>
      </w:pPr>
      <w:rPr>
        <w:rFonts w:ascii="Times" w:hAnsi="Times" w:hint="default"/>
      </w:rPr>
    </w:lvl>
    <w:lvl w:ilvl="8">
      <w:start w:val="1"/>
      <w:numFmt w:val="decimal"/>
      <w:lvlText w:val="%1-%2.%3.%4.%5.%6.%7.%8.%9"/>
      <w:lvlJc w:val="left"/>
      <w:pPr>
        <w:tabs>
          <w:tab w:val="num" w:pos="1800"/>
        </w:tabs>
        <w:ind w:left="1800" w:hanging="1800"/>
      </w:pPr>
      <w:rPr>
        <w:rFonts w:ascii="Times" w:hAnsi="Times" w:hint="default"/>
      </w:rPr>
    </w:lvl>
  </w:abstractNum>
  <w:abstractNum w:abstractNumId="13" w15:restartNumberingAfterBreak="0">
    <w:nsid w:val="3DC747A6"/>
    <w:multiLevelType w:val="multilevel"/>
    <w:tmpl w:val="E728A1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9721D"/>
    <w:multiLevelType w:val="multilevel"/>
    <w:tmpl w:val="12989C36"/>
    <w:lvl w:ilvl="0">
      <w:start w:val="2001"/>
      <w:numFmt w:val="decimal"/>
      <w:lvlText w:val="%1"/>
      <w:lvlJc w:val="left"/>
      <w:pPr>
        <w:tabs>
          <w:tab w:val="num" w:pos="360"/>
        </w:tabs>
        <w:ind w:left="360" w:hanging="360"/>
      </w:pPr>
      <w:rPr>
        <w:rFonts w:hint="default"/>
      </w:rPr>
    </w:lvl>
    <w:lvl w:ilvl="1">
      <w:start w:val="200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F7439E"/>
    <w:multiLevelType w:val="hybridMultilevel"/>
    <w:tmpl w:val="82464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BA34F5"/>
    <w:multiLevelType w:val="multilevel"/>
    <w:tmpl w:val="A1E8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77EDA"/>
    <w:multiLevelType w:val="multilevel"/>
    <w:tmpl w:val="6838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55F80"/>
    <w:multiLevelType w:val="hybridMultilevel"/>
    <w:tmpl w:val="D18C81E0"/>
    <w:lvl w:ilvl="0" w:tplc="5DA61728">
      <w:start w:val="2000"/>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6632917"/>
    <w:multiLevelType w:val="hybridMultilevel"/>
    <w:tmpl w:val="42FE7FF0"/>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42048"/>
    <w:multiLevelType w:val="hybridMultilevel"/>
    <w:tmpl w:val="B7E4443A"/>
    <w:lvl w:ilvl="0" w:tplc="FC40D062">
      <w:start w:val="1"/>
      <w:numFmt w:val="decimal"/>
      <w:lvlText w:val="%1)"/>
      <w:lvlJc w:val="left"/>
      <w:pPr>
        <w:ind w:left="720" w:hanging="360"/>
      </w:pPr>
      <w:rPr>
        <w:rFonts w:cs="Arial" w:hint="default"/>
        <w:color w:val="2323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93F41"/>
    <w:multiLevelType w:val="hybridMultilevel"/>
    <w:tmpl w:val="A9AA4D04"/>
    <w:lvl w:ilvl="0" w:tplc="9DE4B33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7192497C"/>
    <w:multiLevelType w:val="multilevel"/>
    <w:tmpl w:val="BD68F7F0"/>
    <w:lvl w:ilvl="0">
      <w:start w:val="2000"/>
      <w:numFmt w:val="decimal"/>
      <w:lvlText w:val="%1"/>
      <w:lvlJc w:val="left"/>
      <w:pPr>
        <w:tabs>
          <w:tab w:val="num" w:pos="1044"/>
        </w:tabs>
        <w:ind w:left="1044" w:hanging="1044"/>
      </w:pPr>
      <w:rPr>
        <w:rFonts w:hint="default"/>
      </w:rPr>
    </w:lvl>
    <w:lvl w:ilvl="1">
      <w:start w:val="2004"/>
      <w:numFmt w:val="decimal"/>
      <w:lvlText w:val="%1-%2"/>
      <w:lvlJc w:val="left"/>
      <w:pPr>
        <w:tabs>
          <w:tab w:val="num" w:pos="1044"/>
        </w:tabs>
        <w:ind w:left="1044" w:hanging="1044"/>
      </w:pPr>
      <w:rPr>
        <w:rFonts w:hint="default"/>
      </w:rPr>
    </w:lvl>
    <w:lvl w:ilvl="2">
      <w:start w:val="1"/>
      <w:numFmt w:val="decimal"/>
      <w:lvlText w:val="%1-%2.%3"/>
      <w:lvlJc w:val="left"/>
      <w:pPr>
        <w:tabs>
          <w:tab w:val="num" w:pos="1044"/>
        </w:tabs>
        <w:ind w:left="1044" w:hanging="1044"/>
      </w:pPr>
      <w:rPr>
        <w:rFonts w:hint="default"/>
      </w:rPr>
    </w:lvl>
    <w:lvl w:ilvl="3">
      <w:start w:val="1"/>
      <w:numFmt w:val="decimal"/>
      <w:lvlText w:val="%1-%2.%3.%4"/>
      <w:lvlJc w:val="left"/>
      <w:pPr>
        <w:tabs>
          <w:tab w:val="num" w:pos="1044"/>
        </w:tabs>
        <w:ind w:left="1044" w:hanging="104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2F546D"/>
    <w:multiLevelType w:val="multilevel"/>
    <w:tmpl w:val="5FA6FCEC"/>
    <w:lvl w:ilvl="0">
      <w:start w:val="440"/>
      <w:numFmt w:val="decimal"/>
      <w:lvlText w:val="%1"/>
      <w:lvlJc w:val="left"/>
      <w:pPr>
        <w:ind w:left="1260" w:hanging="1260"/>
      </w:pPr>
      <w:rPr>
        <w:rFonts w:hint="default"/>
      </w:rPr>
    </w:lvl>
    <w:lvl w:ilvl="1">
      <w:start w:val="477"/>
      <w:numFmt w:val="decimal"/>
      <w:lvlText w:val="%1-%2"/>
      <w:lvlJc w:val="left"/>
      <w:pPr>
        <w:ind w:left="1260" w:hanging="1260"/>
      </w:pPr>
      <w:rPr>
        <w:rFonts w:hint="default"/>
      </w:rPr>
    </w:lvl>
    <w:lvl w:ilvl="2">
      <w:start w:val="4744"/>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260" w:hanging="12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100166"/>
    <w:multiLevelType w:val="hybridMultilevel"/>
    <w:tmpl w:val="A7F4E5AC"/>
    <w:lvl w:ilvl="0" w:tplc="868E5F70">
      <w:start w:val="2000"/>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5" w15:restartNumberingAfterBreak="0">
    <w:nsid w:val="75411E62"/>
    <w:multiLevelType w:val="hybridMultilevel"/>
    <w:tmpl w:val="7966D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7276084"/>
    <w:multiLevelType w:val="hybridMultilevel"/>
    <w:tmpl w:val="D81E8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5F2995"/>
    <w:multiLevelType w:val="multilevel"/>
    <w:tmpl w:val="D7DA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378103">
    <w:abstractNumId w:val="9"/>
  </w:num>
  <w:num w:numId="2" w16cid:durableId="1973248312">
    <w:abstractNumId w:val="24"/>
  </w:num>
  <w:num w:numId="3" w16cid:durableId="308245920">
    <w:abstractNumId w:val="18"/>
  </w:num>
  <w:num w:numId="4" w16cid:durableId="1214318084">
    <w:abstractNumId w:val="14"/>
  </w:num>
  <w:num w:numId="5" w16cid:durableId="2039431151">
    <w:abstractNumId w:val="12"/>
  </w:num>
  <w:num w:numId="6" w16cid:durableId="367605331">
    <w:abstractNumId w:val="22"/>
  </w:num>
  <w:num w:numId="7" w16cid:durableId="1107238270">
    <w:abstractNumId w:val="10"/>
  </w:num>
  <w:num w:numId="8" w16cid:durableId="216088095">
    <w:abstractNumId w:val="0"/>
  </w:num>
  <w:num w:numId="9" w16cid:durableId="433669210">
    <w:abstractNumId w:val="15"/>
  </w:num>
  <w:num w:numId="10" w16cid:durableId="1757167908">
    <w:abstractNumId w:val="4"/>
  </w:num>
  <w:num w:numId="11" w16cid:durableId="1478254604">
    <w:abstractNumId w:val="6"/>
  </w:num>
  <w:num w:numId="12" w16cid:durableId="2138571021">
    <w:abstractNumId w:val="11"/>
  </w:num>
  <w:num w:numId="13" w16cid:durableId="1508640574">
    <w:abstractNumId w:val="19"/>
  </w:num>
  <w:num w:numId="14" w16cid:durableId="1149250039">
    <w:abstractNumId w:val="25"/>
  </w:num>
  <w:num w:numId="15" w16cid:durableId="955795911">
    <w:abstractNumId w:val="27"/>
  </w:num>
  <w:num w:numId="16" w16cid:durableId="225335101">
    <w:abstractNumId w:val="23"/>
  </w:num>
  <w:num w:numId="17" w16cid:durableId="732119003">
    <w:abstractNumId w:val="2"/>
  </w:num>
  <w:num w:numId="18" w16cid:durableId="1366296090">
    <w:abstractNumId w:val="1"/>
  </w:num>
  <w:num w:numId="19" w16cid:durableId="1894347747">
    <w:abstractNumId w:val="7"/>
  </w:num>
  <w:num w:numId="20" w16cid:durableId="1851410304">
    <w:abstractNumId w:val="13"/>
  </w:num>
  <w:num w:numId="21" w16cid:durableId="145711657">
    <w:abstractNumId w:val="21"/>
  </w:num>
  <w:num w:numId="22" w16cid:durableId="1051225458">
    <w:abstractNumId w:val="8"/>
  </w:num>
  <w:num w:numId="23" w16cid:durableId="1991864426">
    <w:abstractNumId w:val="26"/>
  </w:num>
  <w:num w:numId="24" w16cid:durableId="1946842486">
    <w:abstractNumId w:val="20"/>
  </w:num>
  <w:num w:numId="25" w16cid:durableId="145627517">
    <w:abstractNumId w:val="3"/>
  </w:num>
  <w:num w:numId="26" w16cid:durableId="668295782">
    <w:abstractNumId w:val="17"/>
  </w:num>
  <w:num w:numId="27" w16cid:durableId="575214017">
    <w:abstractNumId w:val="16"/>
  </w:num>
  <w:num w:numId="28" w16cid:durableId="685592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KR&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1328A2"/>
    <w:rsid w:val="00000016"/>
    <w:rsid w:val="00000AAB"/>
    <w:rsid w:val="00003DA1"/>
    <w:rsid w:val="000041E2"/>
    <w:rsid w:val="00004C69"/>
    <w:rsid w:val="00005AF2"/>
    <w:rsid w:val="00006681"/>
    <w:rsid w:val="00006BD0"/>
    <w:rsid w:val="000076FB"/>
    <w:rsid w:val="00007E9F"/>
    <w:rsid w:val="00010856"/>
    <w:rsid w:val="000123A4"/>
    <w:rsid w:val="00012B65"/>
    <w:rsid w:val="00012CF7"/>
    <w:rsid w:val="00012F15"/>
    <w:rsid w:val="0001318B"/>
    <w:rsid w:val="00013EEA"/>
    <w:rsid w:val="000155EE"/>
    <w:rsid w:val="000161CF"/>
    <w:rsid w:val="00016B95"/>
    <w:rsid w:val="00017320"/>
    <w:rsid w:val="00017E06"/>
    <w:rsid w:val="00017F2E"/>
    <w:rsid w:val="000207C5"/>
    <w:rsid w:val="00020CCA"/>
    <w:rsid w:val="000213E9"/>
    <w:rsid w:val="00022B4F"/>
    <w:rsid w:val="00023467"/>
    <w:rsid w:val="00031664"/>
    <w:rsid w:val="00034555"/>
    <w:rsid w:val="000347BE"/>
    <w:rsid w:val="00036A97"/>
    <w:rsid w:val="00041E51"/>
    <w:rsid w:val="0004393E"/>
    <w:rsid w:val="00043BC5"/>
    <w:rsid w:val="0004729E"/>
    <w:rsid w:val="00047389"/>
    <w:rsid w:val="0005017F"/>
    <w:rsid w:val="000521F1"/>
    <w:rsid w:val="00052244"/>
    <w:rsid w:val="0005262B"/>
    <w:rsid w:val="00053C0C"/>
    <w:rsid w:val="00062279"/>
    <w:rsid w:val="00065D6A"/>
    <w:rsid w:val="00066F96"/>
    <w:rsid w:val="00067482"/>
    <w:rsid w:val="00072995"/>
    <w:rsid w:val="0007378F"/>
    <w:rsid w:val="00073B09"/>
    <w:rsid w:val="00075772"/>
    <w:rsid w:val="00083352"/>
    <w:rsid w:val="00084B61"/>
    <w:rsid w:val="00090C01"/>
    <w:rsid w:val="000915E1"/>
    <w:rsid w:val="0009281B"/>
    <w:rsid w:val="000A0A48"/>
    <w:rsid w:val="000A3257"/>
    <w:rsid w:val="000A35D4"/>
    <w:rsid w:val="000A5B19"/>
    <w:rsid w:val="000B1A60"/>
    <w:rsid w:val="000B27F2"/>
    <w:rsid w:val="000B3EE0"/>
    <w:rsid w:val="000B53B7"/>
    <w:rsid w:val="000C29A9"/>
    <w:rsid w:val="000C2B97"/>
    <w:rsid w:val="000C2E48"/>
    <w:rsid w:val="000C7E81"/>
    <w:rsid w:val="000D0D92"/>
    <w:rsid w:val="000D39E6"/>
    <w:rsid w:val="000D6D88"/>
    <w:rsid w:val="000D7B0D"/>
    <w:rsid w:val="000E01FF"/>
    <w:rsid w:val="000E0663"/>
    <w:rsid w:val="000E0791"/>
    <w:rsid w:val="000E1316"/>
    <w:rsid w:val="000E3DA6"/>
    <w:rsid w:val="000E5547"/>
    <w:rsid w:val="000E5F96"/>
    <w:rsid w:val="000E7688"/>
    <w:rsid w:val="000F212F"/>
    <w:rsid w:val="000F3E03"/>
    <w:rsid w:val="000F72FD"/>
    <w:rsid w:val="001008F7"/>
    <w:rsid w:val="001046B9"/>
    <w:rsid w:val="0010723E"/>
    <w:rsid w:val="0010740D"/>
    <w:rsid w:val="00110BC3"/>
    <w:rsid w:val="00111208"/>
    <w:rsid w:val="001124AE"/>
    <w:rsid w:val="0011302D"/>
    <w:rsid w:val="0011599D"/>
    <w:rsid w:val="00115A03"/>
    <w:rsid w:val="001168AA"/>
    <w:rsid w:val="0012196C"/>
    <w:rsid w:val="0012213F"/>
    <w:rsid w:val="001231B0"/>
    <w:rsid w:val="00123630"/>
    <w:rsid w:val="00123F50"/>
    <w:rsid w:val="00125857"/>
    <w:rsid w:val="00125DEF"/>
    <w:rsid w:val="00126924"/>
    <w:rsid w:val="00126A7A"/>
    <w:rsid w:val="001328A2"/>
    <w:rsid w:val="001354C5"/>
    <w:rsid w:val="00140AAC"/>
    <w:rsid w:val="0014260E"/>
    <w:rsid w:val="0014579A"/>
    <w:rsid w:val="0014722B"/>
    <w:rsid w:val="00147838"/>
    <w:rsid w:val="00150786"/>
    <w:rsid w:val="00153B6E"/>
    <w:rsid w:val="00154591"/>
    <w:rsid w:val="001565AD"/>
    <w:rsid w:val="00156704"/>
    <w:rsid w:val="00157E84"/>
    <w:rsid w:val="00162710"/>
    <w:rsid w:val="00163A47"/>
    <w:rsid w:val="00164175"/>
    <w:rsid w:val="0016686F"/>
    <w:rsid w:val="00166931"/>
    <w:rsid w:val="00167D9C"/>
    <w:rsid w:val="00167FB8"/>
    <w:rsid w:val="001706DA"/>
    <w:rsid w:val="00175190"/>
    <w:rsid w:val="00175200"/>
    <w:rsid w:val="00175BC3"/>
    <w:rsid w:val="00176EF1"/>
    <w:rsid w:val="0017713F"/>
    <w:rsid w:val="00177EC6"/>
    <w:rsid w:val="0018061A"/>
    <w:rsid w:val="00180A55"/>
    <w:rsid w:val="0018185F"/>
    <w:rsid w:val="001820C4"/>
    <w:rsid w:val="00183D8C"/>
    <w:rsid w:val="001843B5"/>
    <w:rsid w:val="00187D85"/>
    <w:rsid w:val="0019205D"/>
    <w:rsid w:val="00192485"/>
    <w:rsid w:val="0019306B"/>
    <w:rsid w:val="00194121"/>
    <w:rsid w:val="001942E2"/>
    <w:rsid w:val="00195DDE"/>
    <w:rsid w:val="00195DFF"/>
    <w:rsid w:val="00195F4B"/>
    <w:rsid w:val="0019715B"/>
    <w:rsid w:val="00197406"/>
    <w:rsid w:val="00197A6F"/>
    <w:rsid w:val="001A1482"/>
    <w:rsid w:val="001A3ABB"/>
    <w:rsid w:val="001A40DE"/>
    <w:rsid w:val="001A725C"/>
    <w:rsid w:val="001A7F74"/>
    <w:rsid w:val="001B1A0B"/>
    <w:rsid w:val="001B1EE9"/>
    <w:rsid w:val="001B2648"/>
    <w:rsid w:val="001B34D4"/>
    <w:rsid w:val="001C0EBA"/>
    <w:rsid w:val="001C2BF5"/>
    <w:rsid w:val="001C372E"/>
    <w:rsid w:val="001C6761"/>
    <w:rsid w:val="001D15FD"/>
    <w:rsid w:val="001D30E7"/>
    <w:rsid w:val="001D453A"/>
    <w:rsid w:val="001E0722"/>
    <w:rsid w:val="001E149F"/>
    <w:rsid w:val="001E32AE"/>
    <w:rsid w:val="001E3AE5"/>
    <w:rsid w:val="001E3F2E"/>
    <w:rsid w:val="001E50B2"/>
    <w:rsid w:val="001E5110"/>
    <w:rsid w:val="001E58C5"/>
    <w:rsid w:val="001E6702"/>
    <w:rsid w:val="001F207F"/>
    <w:rsid w:val="001F266C"/>
    <w:rsid w:val="001F3140"/>
    <w:rsid w:val="001F34D5"/>
    <w:rsid w:val="001F3F9F"/>
    <w:rsid w:val="001F4420"/>
    <w:rsid w:val="001F5B10"/>
    <w:rsid w:val="001F6A91"/>
    <w:rsid w:val="00202BB8"/>
    <w:rsid w:val="0020377D"/>
    <w:rsid w:val="00204932"/>
    <w:rsid w:val="00206EF1"/>
    <w:rsid w:val="00210762"/>
    <w:rsid w:val="00210A8D"/>
    <w:rsid w:val="0021128E"/>
    <w:rsid w:val="00211A5F"/>
    <w:rsid w:val="00211B13"/>
    <w:rsid w:val="00214210"/>
    <w:rsid w:val="00214693"/>
    <w:rsid w:val="00215EF7"/>
    <w:rsid w:val="002164CC"/>
    <w:rsid w:val="002176C5"/>
    <w:rsid w:val="0022119B"/>
    <w:rsid w:val="002216EA"/>
    <w:rsid w:val="00222310"/>
    <w:rsid w:val="00224771"/>
    <w:rsid w:val="00225024"/>
    <w:rsid w:val="0022596B"/>
    <w:rsid w:val="00231F2A"/>
    <w:rsid w:val="00232262"/>
    <w:rsid w:val="00232D3D"/>
    <w:rsid w:val="00233894"/>
    <w:rsid w:val="00233CD1"/>
    <w:rsid w:val="00233DFE"/>
    <w:rsid w:val="0023405A"/>
    <w:rsid w:val="00234962"/>
    <w:rsid w:val="002359AF"/>
    <w:rsid w:val="002362B2"/>
    <w:rsid w:val="002371BB"/>
    <w:rsid w:val="00241170"/>
    <w:rsid w:val="00242AA1"/>
    <w:rsid w:val="002442C3"/>
    <w:rsid w:val="00246CA4"/>
    <w:rsid w:val="002519B1"/>
    <w:rsid w:val="00252084"/>
    <w:rsid w:val="002538C4"/>
    <w:rsid w:val="00253909"/>
    <w:rsid w:val="00254C5D"/>
    <w:rsid w:val="00254CC9"/>
    <w:rsid w:val="0026089C"/>
    <w:rsid w:val="00260CB3"/>
    <w:rsid w:val="00262041"/>
    <w:rsid w:val="00263D1C"/>
    <w:rsid w:val="002652D9"/>
    <w:rsid w:val="0026569C"/>
    <w:rsid w:val="002708E7"/>
    <w:rsid w:val="00271E85"/>
    <w:rsid w:val="00271F2D"/>
    <w:rsid w:val="002724C8"/>
    <w:rsid w:val="002739AB"/>
    <w:rsid w:val="00273EEA"/>
    <w:rsid w:val="0027407E"/>
    <w:rsid w:val="00274197"/>
    <w:rsid w:val="00274337"/>
    <w:rsid w:val="00275DF0"/>
    <w:rsid w:val="00277D81"/>
    <w:rsid w:val="002818EE"/>
    <w:rsid w:val="0028230A"/>
    <w:rsid w:val="00282DEF"/>
    <w:rsid w:val="00283CD2"/>
    <w:rsid w:val="00284E8E"/>
    <w:rsid w:val="00285559"/>
    <w:rsid w:val="00285E37"/>
    <w:rsid w:val="002906BA"/>
    <w:rsid w:val="0029183C"/>
    <w:rsid w:val="00291C92"/>
    <w:rsid w:val="00291CE7"/>
    <w:rsid w:val="002935EF"/>
    <w:rsid w:val="002941B2"/>
    <w:rsid w:val="0029587A"/>
    <w:rsid w:val="00297C01"/>
    <w:rsid w:val="002A42A5"/>
    <w:rsid w:val="002A5CCB"/>
    <w:rsid w:val="002A697B"/>
    <w:rsid w:val="002A6BAA"/>
    <w:rsid w:val="002A6FCD"/>
    <w:rsid w:val="002A7086"/>
    <w:rsid w:val="002A716B"/>
    <w:rsid w:val="002A7A91"/>
    <w:rsid w:val="002B0CBA"/>
    <w:rsid w:val="002B24C2"/>
    <w:rsid w:val="002B3182"/>
    <w:rsid w:val="002B3D57"/>
    <w:rsid w:val="002B488E"/>
    <w:rsid w:val="002B6040"/>
    <w:rsid w:val="002B6621"/>
    <w:rsid w:val="002B6DD0"/>
    <w:rsid w:val="002C0467"/>
    <w:rsid w:val="002C0546"/>
    <w:rsid w:val="002C0A56"/>
    <w:rsid w:val="002C1054"/>
    <w:rsid w:val="002C1EDD"/>
    <w:rsid w:val="002C371A"/>
    <w:rsid w:val="002C5849"/>
    <w:rsid w:val="002C6AB5"/>
    <w:rsid w:val="002C71D6"/>
    <w:rsid w:val="002C73F2"/>
    <w:rsid w:val="002D000C"/>
    <w:rsid w:val="002D0B7F"/>
    <w:rsid w:val="002D1132"/>
    <w:rsid w:val="002D127A"/>
    <w:rsid w:val="002D1AE1"/>
    <w:rsid w:val="002D1C89"/>
    <w:rsid w:val="002D1EA4"/>
    <w:rsid w:val="002D24DC"/>
    <w:rsid w:val="002D2F3E"/>
    <w:rsid w:val="002D4F4D"/>
    <w:rsid w:val="002D505E"/>
    <w:rsid w:val="002E166E"/>
    <w:rsid w:val="002E17DE"/>
    <w:rsid w:val="002E4866"/>
    <w:rsid w:val="002E493D"/>
    <w:rsid w:val="002E49CD"/>
    <w:rsid w:val="002E54EC"/>
    <w:rsid w:val="002E6749"/>
    <w:rsid w:val="002E7691"/>
    <w:rsid w:val="002E772F"/>
    <w:rsid w:val="002F0F61"/>
    <w:rsid w:val="002F4268"/>
    <w:rsid w:val="002F71B5"/>
    <w:rsid w:val="0030069A"/>
    <w:rsid w:val="00300ED3"/>
    <w:rsid w:val="0030119D"/>
    <w:rsid w:val="00306308"/>
    <w:rsid w:val="00306F2B"/>
    <w:rsid w:val="003079C3"/>
    <w:rsid w:val="00311B8A"/>
    <w:rsid w:val="00313037"/>
    <w:rsid w:val="00313268"/>
    <w:rsid w:val="00315BB9"/>
    <w:rsid w:val="00315C2A"/>
    <w:rsid w:val="00316AD5"/>
    <w:rsid w:val="00320660"/>
    <w:rsid w:val="00320D37"/>
    <w:rsid w:val="003211B6"/>
    <w:rsid w:val="00321406"/>
    <w:rsid w:val="00322F3F"/>
    <w:rsid w:val="00324005"/>
    <w:rsid w:val="00324E6A"/>
    <w:rsid w:val="00327AE9"/>
    <w:rsid w:val="00331683"/>
    <w:rsid w:val="00331D8F"/>
    <w:rsid w:val="00335A78"/>
    <w:rsid w:val="00336D3D"/>
    <w:rsid w:val="00337956"/>
    <w:rsid w:val="00342E90"/>
    <w:rsid w:val="003435D5"/>
    <w:rsid w:val="00345518"/>
    <w:rsid w:val="00346520"/>
    <w:rsid w:val="00347640"/>
    <w:rsid w:val="003479F1"/>
    <w:rsid w:val="00350745"/>
    <w:rsid w:val="003517E2"/>
    <w:rsid w:val="0035347E"/>
    <w:rsid w:val="003535B2"/>
    <w:rsid w:val="00353FF8"/>
    <w:rsid w:val="003544F3"/>
    <w:rsid w:val="00354B42"/>
    <w:rsid w:val="00355816"/>
    <w:rsid w:val="00355EC8"/>
    <w:rsid w:val="0036231D"/>
    <w:rsid w:val="00362BCE"/>
    <w:rsid w:val="003634BB"/>
    <w:rsid w:val="003636AA"/>
    <w:rsid w:val="00364567"/>
    <w:rsid w:val="00367A48"/>
    <w:rsid w:val="00370B9C"/>
    <w:rsid w:val="0037288C"/>
    <w:rsid w:val="003737D8"/>
    <w:rsid w:val="003743BA"/>
    <w:rsid w:val="00374C4B"/>
    <w:rsid w:val="003763A0"/>
    <w:rsid w:val="003779FC"/>
    <w:rsid w:val="00382F20"/>
    <w:rsid w:val="003834C4"/>
    <w:rsid w:val="00383EFE"/>
    <w:rsid w:val="00384E9D"/>
    <w:rsid w:val="00385408"/>
    <w:rsid w:val="00385F37"/>
    <w:rsid w:val="00390506"/>
    <w:rsid w:val="00392CC6"/>
    <w:rsid w:val="00393578"/>
    <w:rsid w:val="003937A6"/>
    <w:rsid w:val="003938A7"/>
    <w:rsid w:val="003957FF"/>
    <w:rsid w:val="003965FD"/>
    <w:rsid w:val="00396B87"/>
    <w:rsid w:val="0039716E"/>
    <w:rsid w:val="003978A4"/>
    <w:rsid w:val="003A130D"/>
    <w:rsid w:val="003A3FCA"/>
    <w:rsid w:val="003A6B07"/>
    <w:rsid w:val="003A7F28"/>
    <w:rsid w:val="003B02A4"/>
    <w:rsid w:val="003B1628"/>
    <w:rsid w:val="003B1D1D"/>
    <w:rsid w:val="003B23E9"/>
    <w:rsid w:val="003B40CF"/>
    <w:rsid w:val="003B5922"/>
    <w:rsid w:val="003B60ED"/>
    <w:rsid w:val="003B631C"/>
    <w:rsid w:val="003B649C"/>
    <w:rsid w:val="003B6B04"/>
    <w:rsid w:val="003B787B"/>
    <w:rsid w:val="003C0521"/>
    <w:rsid w:val="003C1164"/>
    <w:rsid w:val="003C1BDB"/>
    <w:rsid w:val="003C3FAC"/>
    <w:rsid w:val="003C41BE"/>
    <w:rsid w:val="003C5923"/>
    <w:rsid w:val="003C7AAD"/>
    <w:rsid w:val="003D1390"/>
    <w:rsid w:val="003D153F"/>
    <w:rsid w:val="003D2C5B"/>
    <w:rsid w:val="003D5CA7"/>
    <w:rsid w:val="003D5FD8"/>
    <w:rsid w:val="003D661C"/>
    <w:rsid w:val="003D6A60"/>
    <w:rsid w:val="003E0C58"/>
    <w:rsid w:val="003E2812"/>
    <w:rsid w:val="003F1756"/>
    <w:rsid w:val="003F61B0"/>
    <w:rsid w:val="003F74D8"/>
    <w:rsid w:val="00400073"/>
    <w:rsid w:val="00400E45"/>
    <w:rsid w:val="00403488"/>
    <w:rsid w:val="00405CC1"/>
    <w:rsid w:val="004065E3"/>
    <w:rsid w:val="00407019"/>
    <w:rsid w:val="0041077B"/>
    <w:rsid w:val="00411D70"/>
    <w:rsid w:val="00414038"/>
    <w:rsid w:val="00414B3A"/>
    <w:rsid w:val="004153CF"/>
    <w:rsid w:val="00415841"/>
    <w:rsid w:val="00417B74"/>
    <w:rsid w:val="00421766"/>
    <w:rsid w:val="0042264D"/>
    <w:rsid w:val="00422A7A"/>
    <w:rsid w:val="00426C9A"/>
    <w:rsid w:val="00430784"/>
    <w:rsid w:val="00431335"/>
    <w:rsid w:val="004367A2"/>
    <w:rsid w:val="004374A2"/>
    <w:rsid w:val="00437613"/>
    <w:rsid w:val="00437700"/>
    <w:rsid w:val="00437C1A"/>
    <w:rsid w:val="004404C3"/>
    <w:rsid w:val="0044365B"/>
    <w:rsid w:val="004444B5"/>
    <w:rsid w:val="00445996"/>
    <w:rsid w:val="00447205"/>
    <w:rsid w:val="00451EF2"/>
    <w:rsid w:val="00451F70"/>
    <w:rsid w:val="004526E2"/>
    <w:rsid w:val="00454100"/>
    <w:rsid w:val="0045695D"/>
    <w:rsid w:val="00456CC0"/>
    <w:rsid w:val="00457033"/>
    <w:rsid w:val="004604A8"/>
    <w:rsid w:val="00460DB4"/>
    <w:rsid w:val="004612DF"/>
    <w:rsid w:val="004616C6"/>
    <w:rsid w:val="00462277"/>
    <w:rsid w:val="004637FA"/>
    <w:rsid w:val="00464611"/>
    <w:rsid w:val="004648BB"/>
    <w:rsid w:val="00465997"/>
    <w:rsid w:val="00467242"/>
    <w:rsid w:val="004712B7"/>
    <w:rsid w:val="00472C0E"/>
    <w:rsid w:val="00473009"/>
    <w:rsid w:val="00474446"/>
    <w:rsid w:val="0047450F"/>
    <w:rsid w:val="00474539"/>
    <w:rsid w:val="00474A87"/>
    <w:rsid w:val="00475E52"/>
    <w:rsid w:val="0047616E"/>
    <w:rsid w:val="00476274"/>
    <w:rsid w:val="0047786E"/>
    <w:rsid w:val="00484867"/>
    <w:rsid w:val="004857A1"/>
    <w:rsid w:val="00485969"/>
    <w:rsid w:val="00485E8D"/>
    <w:rsid w:val="00487FA4"/>
    <w:rsid w:val="00490087"/>
    <w:rsid w:val="004900C5"/>
    <w:rsid w:val="004907D0"/>
    <w:rsid w:val="004915EE"/>
    <w:rsid w:val="00494548"/>
    <w:rsid w:val="00497B38"/>
    <w:rsid w:val="004A0E54"/>
    <w:rsid w:val="004A1737"/>
    <w:rsid w:val="004A2BDD"/>
    <w:rsid w:val="004A2EFF"/>
    <w:rsid w:val="004A31E5"/>
    <w:rsid w:val="004A4265"/>
    <w:rsid w:val="004B13D1"/>
    <w:rsid w:val="004B2366"/>
    <w:rsid w:val="004B2663"/>
    <w:rsid w:val="004B26DE"/>
    <w:rsid w:val="004B3C0A"/>
    <w:rsid w:val="004B3ECE"/>
    <w:rsid w:val="004B4C1D"/>
    <w:rsid w:val="004B7C82"/>
    <w:rsid w:val="004C19A8"/>
    <w:rsid w:val="004C3300"/>
    <w:rsid w:val="004C38A1"/>
    <w:rsid w:val="004C5C9E"/>
    <w:rsid w:val="004C5DB0"/>
    <w:rsid w:val="004C69F3"/>
    <w:rsid w:val="004C7793"/>
    <w:rsid w:val="004C7ED2"/>
    <w:rsid w:val="004D329B"/>
    <w:rsid w:val="004D5477"/>
    <w:rsid w:val="004D57A5"/>
    <w:rsid w:val="004D5A5D"/>
    <w:rsid w:val="004D625A"/>
    <w:rsid w:val="004E2FF0"/>
    <w:rsid w:val="004E3268"/>
    <w:rsid w:val="004E3DE2"/>
    <w:rsid w:val="004E4940"/>
    <w:rsid w:val="004E4A22"/>
    <w:rsid w:val="004E4E28"/>
    <w:rsid w:val="004E5861"/>
    <w:rsid w:val="004E6427"/>
    <w:rsid w:val="004E7EF2"/>
    <w:rsid w:val="004F0423"/>
    <w:rsid w:val="004F31EC"/>
    <w:rsid w:val="004F35D3"/>
    <w:rsid w:val="004F39C9"/>
    <w:rsid w:val="004F4135"/>
    <w:rsid w:val="004F4D57"/>
    <w:rsid w:val="004F619E"/>
    <w:rsid w:val="004F63B0"/>
    <w:rsid w:val="004F6AF7"/>
    <w:rsid w:val="004F6F87"/>
    <w:rsid w:val="004F7D15"/>
    <w:rsid w:val="0050161A"/>
    <w:rsid w:val="005026BA"/>
    <w:rsid w:val="00503553"/>
    <w:rsid w:val="005035C7"/>
    <w:rsid w:val="0050474B"/>
    <w:rsid w:val="00504DF4"/>
    <w:rsid w:val="00505401"/>
    <w:rsid w:val="005071A3"/>
    <w:rsid w:val="00511FF2"/>
    <w:rsid w:val="00512E5F"/>
    <w:rsid w:val="00514B50"/>
    <w:rsid w:val="005160A3"/>
    <w:rsid w:val="005172CD"/>
    <w:rsid w:val="005179F7"/>
    <w:rsid w:val="00520A02"/>
    <w:rsid w:val="00522010"/>
    <w:rsid w:val="00522AC6"/>
    <w:rsid w:val="00522D66"/>
    <w:rsid w:val="00523661"/>
    <w:rsid w:val="00525035"/>
    <w:rsid w:val="005312C2"/>
    <w:rsid w:val="00531648"/>
    <w:rsid w:val="00531AE6"/>
    <w:rsid w:val="005323F2"/>
    <w:rsid w:val="00537B7C"/>
    <w:rsid w:val="00540C75"/>
    <w:rsid w:val="00542510"/>
    <w:rsid w:val="00544480"/>
    <w:rsid w:val="005445B1"/>
    <w:rsid w:val="005447F1"/>
    <w:rsid w:val="00547BB4"/>
    <w:rsid w:val="005518B7"/>
    <w:rsid w:val="00552305"/>
    <w:rsid w:val="00552DC5"/>
    <w:rsid w:val="0055346D"/>
    <w:rsid w:val="0055348C"/>
    <w:rsid w:val="0055412B"/>
    <w:rsid w:val="0055540D"/>
    <w:rsid w:val="0055758B"/>
    <w:rsid w:val="0056146E"/>
    <w:rsid w:val="005619C4"/>
    <w:rsid w:val="00562ACF"/>
    <w:rsid w:val="00563F23"/>
    <w:rsid w:val="005665BE"/>
    <w:rsid w:val="0056685C"/>
    <w:rsid w:val="005669CC"/>
    <w:rsid w:val="00570EDB"/>
    <w:rsid w:val="0057129F"/>
    <w:rsid w:val="0057190D"/>
    <w:rsid w:val="005731B1"/>
    <w:rsid w:val="00573D5D"/>
    <w:rsid w:val="00574F25"/>
    <w:rsid w:val="00575499"/>
    <w:rsid w:val="00581903"/>
    <w:rsid w:val="00581BDA"/>
    <w:rsid w:val="00583097"/>
    <w:rsid w:val="00585F7C"/>
    <w:rsid w:val="00586F77"/>
    <w:rsid w:val="005877B3"/>
    <w:rsid w:val="00590EC3"/>
    <w:rsid w:val="00591BEE"/>
    <w:rsid w:val="00594361"/>
    <w:rsid w:val="005951BA"/>
    <w:rsid w:val="00597C89"/>
    <w:rsid w:val="005A0A60"/>
    <w:rsid w:val="005A2E92"/>
    <w:rsid w:val="005A5B98"/>
    <w:rsid w:val="005A7995"/>
    <w:rsid w:val="005B0959"/>
    <w:rsid w:val="005B200F"/>
    <w:rsid w:val="005B34BA"/>
    <w:rsid w:val="005B3663"/>
    <w:rsid w:val="005B416B"/>
    <w:rsid w:val="005B4253"/>
    <w:rsid w:val="005B4EC2"/>
    <w:rsid w:val="005B58C1"/>
    <w:rsid w:val="005B62F7"/>
    <w:rsid w:val="005B713D"/>
    <w:rsid w:val="005B7E25"/>
    <w:rsid w:val="005C14F2"/>
    <w:rsid w:val="005C1DF9"/>
    <w:rsid w:val="005C31B3"/>
    <w:rsid w:val="005C3F32"/>
    <w:rsid w:val="005C4074"/>
    <w:rsid w:val="005C4A08"/>
    <w:rsid w:val="005C54E9"/>
    <w:rsid w:val="005C5593"/>
    <w:rsid w:val="005C678C"/>
    <w:rsid w:val="005C7854"/>
    <w:rsid w:val="005C7E9A"/>
    <w:rsid w:val="005D0348"/>
    <w:rsid w:val="005D0885"/>
    <w:rsid w:val="005D0970"/>
    <w:rsid w:val="005D13F2"/>
    <w:rsid w:val="005D17CB"/>
    <w:rsid w:val="005D1C2D"/>
    <w:rsid w:val="005D385B"/>
    <w:rsid w:val="005D387F"/>
    <w:rsid w:val="005D440F"/>
    <w:rsid w:val="005D4E15"/>
    <w:rsid w:val="005D6452"/>
    <w:rsid w:val="005E2081"/>
    <w:rsid w:val="005E248A"/>
    <w:rsid w:val="005E2D90"/>
    <w:rsid w:val="005E30D3"/>
    <w:rsid w:val="005E61DE"/>
    <w:rsid w:val="005F0652"/>
    <w:rsid w:val="005F13FB"/>
    <w:rsid w:val="005F1DF1"/>
    <w:rsid w:val="005F2DDB"/>
    <w:rsid w:val="005F4B23"/>
    <w:rsid w:val="005F6152"/>
    <w:rsid w:val="00602343"/>
    <w:rsid w:val="00603A13"/>
    <w:rsid w:val="00604018"/>
    <w:rsid w:val="00604181"/>
    <w:rsid w:val="00604F4C"/>
    <w:rsid w:val="0060662E"/>
    <w:rsid w:val="00611B55"/>
    <w:rsid w:val="00611CF1"/>
    <w:rsid w:val="0061240C"/>
    <w:rsid w:val="00614F3F"/>
    <w:rsid w:val="00615969"/>
    <w:rsid w:val="006162FB"/>
    <w:rsid w:val="00620AE5"/>
    <w:rsid w:val="00623170"/>
    <w:rsid w:val="00624877"/>
    <w:rsid w:val="00626412"/>
    <w:rsid w:val="006303BC"/>
    <w:rsid w:val="0063045B"/>
    <w:rsid w:val="00631BC3"/>
    <w:rsid w:val="00633B59"/>
    <w:rsid w:val="00633DB8"/>
    <w:rsid w:val="006344C4"/>
    <w:rsid w:val="006349C0"/>
    <w:rsid w:val="00635198"/>
    <w:rsid w:val="00640FF3"/>
    <w:rsid w:val="00644873"/>
    <w:rsid w:val="00646BF5"/>
    <w:rsid w:val="00646D7D"/>
    <w:rsid w:val="00646DE8"/>
    <w:rsid w:val="00650AF4"/>
    <w:rsid w:val="00652536"/>
    <w:rsid w:val="00653AD1"/>
    <w:rsid w:val="0065546F"/>
    <w:rsid w:val="00664CEA"/>
    <w:rsid w:val="00671768"/>
    <w:rsid w:val="00674EE9"/>
    <w:rsid w:val="006804B9"/>
    <w:rsid w:val="00682298"/>
    <w:rsid w:val="00682690"/>
    <w:rsid w:val="006828C8"/>
    <w:rsid w:val="00682F74"/>
    <w:rsid w:val="00683DDD"/>
    <w:rsid w:val="00683F87"/>
    <w:rsid w:val="006922D7"/>
    <w:rsid w:val="00692BA9"/>
    <w:rsid w:val="00695045"/>
    <w:rsid w:val="006954CF"/>
    <w:rsid w:val="00697BC0"/>
    <w:rsid w:val="006A161F"/>
    <w:rsid w:val="006A2686"/>
    <w:rsid w:val="006A3F40"/>
    <w:rsid w:val="006A3FDE"/>
    <w:rsid w:val="006A5EF3"/>
    <w:rsid w:val="006A66F5"/>
    <w:rsid w:val="006A75DC"/>
    <w:rsid w:val="006B040F"/>
    <w:rsid w:val="006B104A"/>
    <w:rsid w:val="006B6C42"/>
    <w:rsid w:val="006B6EEC"/>
    <w:rsid w:val="006B7314"/>
    <w:rsid w:val="006B7BCB"/>
    <w:rsid w:val="006C6796"/>
    <w:rsid w:val="006C7186"/>
    <w:rsid w:val="006C7768"/>
    <w:rsid w:val="006D0F76"/>
    <w:rsid w:val="006D1B61"/>
    <w:rsid w:val="006D2781"/>
    <w:rsid w:val="006D500A"/>
    <w:rsid w:val="006D6203"/>
    <w:rsid w:val="006D6DA7"/>
    <w:rsid w:val="006D703C"/>
    <w:rsid w:val="006E0982"/>
    <w:rsid w:val="006E09D9"/>
    <w:rsid w:val="006E136D"/>
    <w:rsid w:val="006E149C"/>
    <w:rsid w:val="006E1DC5"/>
    <w:rsid w:val="006E2512"/>
    <w:rsid w:val="006E4E39"/>
    <w:rsid w:val="006F1839"/>
    <w:rsid w:val="006F1905"/>
    <w:rsid w:val="006F2931"/>
    <w:rsid w:val="006F356C"/>
    <w:rsid w:val="007014A0"/>
    <w:rsid w:val="00701BE7"/>
    <w:rsid w:val="0070251C"/>
    <w:rsid w:val="00703888"/>
    <w:rsid w:val="00704703"/>
    <w:rsid w:val="007063B7"/>
    <w:rsid w:val="007107A4"/>
    <w:rsid w:val="00711550"/>
    <w:rsid w:val="00713FF8"/>
    <w:rsid w:val="00714E93"/>
    <w:rsid w:val="00715CC3"/>
    <w:rsid w:val="00720020"/>
    <w:rsid w:val="00720324"/>
    <w:rsid w:val="0072401E"/>
    <w:rsid w:val="0072456C"/>
    <w:rsid w:val="00726EBE"/>
    <w:rsid w:val="00730239"/>
    <w:rsid w:val="007302E7"/>
    <w:rsid w:val="00730D12"/>
    <w:rsid w:val="007310FE"/>
    <w:rsid w:val="00732B8C"/>
    <w:rsid w:val="00737C23"/>
    <w:rsid w:val="00742802"/>
    <w:rsid w:val="00747838"/>
    <w:rsid w:val="00752571"/>
    <w:rsid w:val="00752E08"/>
    <w:rsid w:val="00754DD5"/>
    <w:rsid w:val="007576F9"/>
    <w:rsid w:val="00757E19"/>
    <w:rsid w:val="00761994"/>
    <w:rsid w:val="007626B1"/>
    <w:rsid w:val="00762B73"/>
    <w:rsid w:val="00762B82"/>
    <w:rsid w:val="00765213"/>
    <w:rsid w:val="00766391"/>
    <w:rsid w:val="00766852"/>
    <w:rsid w:val="0076722E"/>
    <w:rsid w:val="0077035F"/>
    <w:rsid w:val="007717AA"/>
    <w:rsid w:val="007722FD"/>
    <w:rsid w:val="00774A36"/>
    <w:rsid w:val="007755B3"/>
    <w:rsid w:val="00775803"/>
    <w:rsid w:val="00775C58"/>
    <w:rsid w:val="0077697D"/>
    <w:rsid w:val="007806BC"/>
    <w:rsid w:val="0078477E"/>
    <w:rsid w:val="007874CF"/>
    <w:rsid w:val="00792BBC"/>
    <w:rsid w:val="0079360B"/>
    <w:rsid w:val="00793BFF"/>
    <w:rsid w:val="00795083"/>
    <w:rsid w:val="007956BF"/>
    <w:rsid w:val="00795D63"/>
    <w:rsid w:val="007965CA"/>
    <w:rsid w:val="007A1A44"/>
    <w:rsid w:val="007A357E"/>
    <w:rsid w:val="007A615E"/>
    <w:rsid w:val="007A6A27"/>
    <w:rsid w:val="007B1BE8"/>
    <w:rsid w:val="007B33F9"/>
    <w:rsid w:val="007B4030"/>
    <w:rsid w:val="007B409B"/>
    <w:rsid w:val="007B49A7"/>
    <w:rsid w:val="007B5693"/>
    <w:rsid w:val="007B607B"/>
    <w:rsid w:val="007B793B"/>
    <w:rsid w:val="007C3AA9"/>
    <w:rsid w:val="007C4DA6"/>
    <w:rsid w:val="007C5304"/>
    <w:rsid w:val="007C6D45"/>
    <w:rsid w:val="007C6E6E"/>
    <w:rsid w:val="007D0F53"/>
    <w:rsid w:val="007D1059"/>
    <w:rsid w:val="007D12BE"/>
    <w:rsid w:val="007D25DF"/>
    <w:rsid w:val="007D3C10"/>
    <w:rsid w:val="007D4B71"/>
    <w:rsid w:val="007D5160"/>
    <w:rsid w:val="007D67E1"/>
    <w:rsid w:val="007E0E47"/>
    <w:rsid w:val="007E5053"/>
    <w:rsid w:val="007E5C9B"/>
    <w:rsid w:val="007E669F"/>
    <w:rsid w:val="007E78B1"/>
    <w:rsid w:val="007F05C9"/>
    <w:rsid w:val="007F0EB4"/>
    <w:rsid w:val="007F11F6"/>
    <w:rsid w:val="007F2E31"/>
    <w:rsid w:val="007F36B7"/>
    <w:rsid w:val="007F3C73"/>
    <w:rsid w:val="007F41DA"/>
    <w:rsid w:val="007F5080"/>
    <w:rsid w:val="007F670F"/>
    <w:rsid w:val="007F6779"/>
    <w:rsid w:val="008003A8"/>
    <w:rsid w:val="0080065A"/>
    <w:rsid w:val="00800869"/>
    <w:rsid w:val="00800DCE"/>
    <w:rsid w:val="00802E7E"/>
    <w:rsid w:val="00804778"/>
    <w:rsid w:val="008061EA"/>
    <w:rsid w:val="00806D88"/>
    <w:rsid w:val="00810BB4"/>
    <w:rsid w:val="008111CF"/>
    <w:rsid w:val="0081355F"/>
    <w:rsid w:val="00814EDD"/>
    <w:rsid w:val="0081573C"/>
    <w:rsid w:val="00816FAA"/>
    <w:rsid w:val="00817ECA"/>
    <w:rsid w:val="00822089"/>
    <w:rsid w:val="008225A0"/>
    <w:rsid w:val="00823366"/>
    <w:rsid w:val="00826491"/>
    <w:rsid w:val="008267A1"/>
    <w:rsid w:val="008270B3"/>
    <w:rsid w:val="00827EE2"/>
    <w:rsid w:val="00830143"/>
    <w:rsid w:val="0083101C"/>
    <w:rsid w:val="00831D29"/>
    <w:rsid w:val="008340A3"/>
    <w:rsid w:val="00834568"/>
    <w:rsid w:val="0083462B"/>
    <w:rsid w:val="00834E1B"/>
    <w:rsid w:val="00837F07"/>
    <w:rsid w:val="008403D6"/>
    <w:rsid w:val="00840EB8"/>
    <w:rsid w:val="00841DBC"/>
    <w:rsid w:val="00841DDA"/>
    <w:rsid w:val="008442BA"/>
    <w:rsid w:val="00844C8C"/>
    <w:rsid w:val="00850302"/>
    <w:rsid w:val="0085063C"/>
    <w:rsid w:val="00851633"/>
    <w:rsid w:val="0085180F"/>
    <w:rsid w:val="008520FC"/>
    <w:rsid w:val="00855A4D"/>
    <w:rsid w:val="00857CC3"/>
    <w:rsid w:val="008608A6"/>
    <w:rsid w:val="00863CDF"/>
    <w:rsid w:val="0086476E"/>
    <w:rsid w:val="0086725D"/>
    <w:rsid w:val="008708BD"/>
    <w:rsid w:val="008710D4"/>
    <w:rsid w:val="008717BA"/>
    <w:rsid w:val="00874EFA"/>
    <w:rsid w:val="00875AFA"/>
    <w:rsid w:val="00875F25"/>
    <w:rsid w:val="0087656D"/>
    <w:rsid w:val="00881972"/>
    <w:rsid w:val="00881A6D"/>
    <w:rsid w:val="008834E1"/>
    <w:rsid w:val="00883B9A"/>
    <w:rsid w:val="00884E87"/>
    <w:rsid w:val="00884F27"/>
    <w:rsid w:val="00885CFB"/>
    <w:rsid w:val="00887399"/>
    <w:rsid w:val="00887BB6"/>
    <w:rsid w:val="00890348"/>
    <w:rsid w:val="00891CB2"/>
    <w:rsid w:val="008926F0"/>
    <w:rsid w:val="008930B7"/>
    <w:rsid w:val="008930EB"/>
    <w:rsid w:val="008938E9"/>
    <w:rsid w:val="00893AC1"/>
    <w:rsid w:val="00894185"/>
    <w:rsid w:val="00894B25"/>
    <w:rsid w:val="00897B57"/>
    <w:rsid w:val="00897BA3"/>
    <w:rsid w:val="008A111A"/>
    <w:rsid w:val="008A1F94"/>
    <w:rsid w:val="008A24FF"/>
    <w:rsid w:val="008A3156"/>
    <w:rsid w:val="008A4B86"/>
    <w:rsid w:val="008A7177"/>
    <w:rsid w:val="008A7BB3"/>
    <w:rsid w:val="008B081B"/>
    <w:rsid w:val="008B1954"/>
    <w:rsid w:val="008B2761"/>
    <w:rsid w:val="008B2CA7"/>
    <w:rsid w:val="008B3B4F"/>
    <w:rsid w:val="008B5497"/>
    <w:rsid w:val="008B658A"/>
    <w:rsid w:val="008C002D"/>
    <w:rsid w:val="008C09AA"/>
    <w:rsid w:val="008C0DBF"/>
    <w:rsid w:val="008C0F50"/>
    <w:rsid w:val="008C1194"/>
    <w:rsid w:val="008C6CCC"/>
    <w:rsid w:val="008D11EA"/>
    <w:rsid w:val="008D1BF0"/>
    <w:rsid w:val="008D2552"/>
    <w:rsid w:val="008D2827"/>
    <w:rsid w:val="008D2C05"/>
    <w:rsid w:val="008D30AD"/>
    <w:rsid w:val="008D6DEF"/>
    <w:rsid w:val="008D741A"/>
    <w:rsid w:val="008D74E2"/>
    <w:rsid w:val="008D78DA"/>
    <w:rsid w:val="008E06F4"/>
    <w:rsid w:val="008E0701"/>
    <w:rsid w:val="008E23C5"/>
    <w:rsid w:val="008E25A5"/>
    <w:rsid w:val="008E2C61"/>
    <w:rsid w:val="008E3CF0"/>
    <w:rsid w:val="008F0015"/>
    <w:rsid w:val="008F0DE2"/>
    <w:rsid w:val="008F1312"/>
    <w:rsid w:val="008F27ED"/>
    <w:rsid w:val="008F4698"/>
    <w:rsid w:val="008F6A0E"/>
    <w:rsid w:val="008F7A15"/>
    <w:rsid w:val="008F7FA6"/>
    <w:rsid w:val="00900513"/>
    <w:rsid w:val="00900A04"/>
    <w:rsid w:val="00901823"/>
    <w:rsid w:val="0090238E"/>
    <w:rsid w:val="0090270C"/>
    <w:rsid w:val="0090340E"/>
    <w:rsid w:val="009042C2"/>
    <w:rsid w:val="0090449E"/>
    <w:rsid w:val="00904CFA"/>
    <w:rsid w:val="00906A3B"/>
    <w:rsid w:val="0090757A"/>
    <w:rsid w:val="00910A9A"/>
    <w:rsid w:val="0091111A"/>
    <w:rsid w:val="009111D0"/>
    <w:rsid w:val="00912C41"/>
    <w:rsid w:val="00913F8B"/>
    <w:rsid w:val="00914358"/>
    <w:rsid w:val="0091457E"/>
    <w:rsid w:val="00914DE7"/>
    <w:rsid w:val="00917A84"/>
    <w:rsid w:val="00920F09"/>
    <w:rsid w:val="009224E7"/>
    <w:rsid w:val="00922884"/>
    <w:rsid w:val="00926883"/>
    <w:rsid w:val="00930B0E"/>
    <w:rsid w:val="00933553"/>
    <w:rsid w:val="009337F8"/>
    <w:rsid w:val="009352FC"/>
    <w:rsid w:val="00936538"/>
    <w:rsid w:val="00937471"/>
    <w:rsid w:val="00937927"/>
    <w:rsid w:val="0094067C"/>
    <w:rsid w:val="00940687"/>
    <w:rsid w:val="009421BE"/>
    <w:rsid w:val="00942863"/>
    <w:rsid w:val="00943D13"/>
    <w:rsid w:val="0094446B"/>
    <w:rsid w:val="00944D29"/>
    <w:rsid w:val="00944E18"/>
    <w:rsid w:val="009462BB"/>
    <w:rsid w:val="00946598"/>
    <w:rsid w:val="00946B2F"/>
    <w:rsid w:val="0094708C"/>
    <w:rsid w:val="009476AC"/>
    <w:rsid w:val="00950A61"/>
    <w:rsid w:val="0095210D"/>
    <w:rsid w:val="00953049"/>
    <w:rsid w:val="00953D52"/>
    <w:rsid w:val="009541BF"/>
    <w:rsid w:val="00955AD2"/>
    <w:rsid w:val="00955D91"/>
    <w:rsid w:val="00956A35"/>
    <w:rsid w:val="009572D4"/>
    <w:rsid w:val="00957930"/>
    <w:rsid w:val="00957E06"/>
    <w:rsid w:val="00960D05"/>
    <w:rsid w:val="00963BC9"/>
    <w:rsid w:val="0096660F"/>
    <w:rsid w:val="00966AFD"/>
    <w:rsid w:val="00966D13"/>
    <w:rsid w:val="00970F51"/>
    <w:rsid w:val="00974A38"/>
    <w:rsid w:val="009752C4"/>
    <w:rsid w:val="00975FAF"/>
    <w:rsid w:val="0097722C"/>
    <w:rsid w:val="00980A95"/>
    <w:rsid w:val="0098144E"/>
    <w:rsid w:val="00984E8A"/>
    <w:rsid w:val="00985ACF"/>
    <w:rsid w:val="00986905"/>
    <w:rsid w:val="009A0A2E"/>
    <w:rsid w:val="009A1B95"/>
    <w:rsid w:val="009A2963"/>
    <w:rsid w:val="009A384C"/>
    <w:rsid w:val="009A4457"/>
    <w:rsid w:val="009A4B37"/>
    <w:rsid w:val="009A53B6"/>
    <w:rsid w:val="009A5A60"/>
    <w:rsid w:val="009A712F"/>
    <w:rsid w:val="009A781E"/>
    <w:rsid w:val="009B0A62"/>
    <w:rsid w:val="009B2A11"/>
    <w:rsid w:val="009B2CD3"/>
    <w:rsid w:val="009B303F"/>
    <w:rsid w:val="009B3BC3"/>
    <w:rsid w:val="009B4EA8"/>
    <w:rsid w:val="009B674A"/>
    <w:rsid w:val="009C170F"/>
    <w:rsid w:val="009C449C"/>
    <w:rsid w:val="009C47EC"/>
    <w:rsid w:val="009C6213"/>
    <w:rsid w:val="009C7567"/>
    <w:rsid w:val="009D504A"/>
    <w:rsid w:val="009D65ED"/>
    <w:rsid w:val="009E17EB"/>
    <w:rsid w:val="009E1803"/>
    <w:rsid w:val="009E3088"/>
    <w:rsid w:val="009E333F"/>
    <w:rsid w:val="009E365F"/>
    <w:rsid w:val="009E3EBF"/>
    <w:rsid w:val="009E5E74"/>
    <w:rsid w:val="009E6BEB"/>
    <w:rsid w:val="009F041F"/>
    <w:rsid w:val="009F150D"/>
    <w:rsid w:val="009F1A18"/>
    <w:rsid w:val="009F20A6"/>
    <w:rsid w:val="009F237C"/>
    <w:rsid w:val="009F2870"/>
    <w:rsid w:val="009F32D7"/>
    <w:rsid w:val="009F4423"/>
    <w:rsid w:val="00A030EC"/>
    <w:rsid w:val="00A041B7"/>
    <w:rsid w:val="00A069AB"/>
    <w:rsid w:val="00A06F30"/>
    <w:rsid w:val="00A07CA9"/>
    <w:rsid w:val="00A11DD2"/>
    <w:rsid w:val="00A124A9"/>
    <w:rsid w:val="00A12D89"/>
    <w:rsid w:val="00A1477F"/>
    <w:rsid w:val="00A15208"/>
    <w:rsid w:val="00A15BC0"/>
    <w:rsid w:val="00A16D1B"/>
    <w:rsid w:val="00A22DE1"/>
    <w:rsid w:val="00A23FC8"/>
    <w:rsid w:val="00A2436C"/>
    <w:rsid w:val="00A2626E"/>
    <w:rsid w:val="00A31411"/>
    <w:rsid w:val="00A326AD"/>
    <w:rsid w:val="00A328B7"/>
    <w:rsid w:val="00A33DFB"/>
    <w:rsid w:val="00A3432A"/>
    <w:rsid w:val="00A4066D"/>
    <w:rsid w:val="00A4090B"/>
    <w:rsid w:val="00A413D1"/>
    <w:rsid w:val="00A416AE"/>
    <w:rsid w:val="00A43385"/>
    <w:rsid w:val="00A43CAB"/>
    <w:rsid w:val="00A44505"/>
    <w:rsid w:val="00A447FC"/>
    <w:rsid w:val="00A476CE"/>
    <w:rsid w:val="00A50689"/>
    <w:rsid w:val="00A50A7A"/>
    <w:rsid w:val="00A51EDA"/>
    <w:rsid w:val="00A5237E"/>
    <w:rsid w:val="00A53D78"/>
    <w:rsid w:val="00A549EF"/>
    <w:rsid w:val="00A55930"/>
    <w:rsid w:val="00A60590"/>
    <w:rsid w:val="00A61F17"/>
    <w:rsid w:val="00A62B8E"/>
    <w:rsid w:val="00A63286"/>
    <w:rsid w:val="00A63F0C"/>
    <w:rsid w:val="00A64F3E"/>
    <w:rsid w:val="00A6528C"/>
    <w:rsid w:val="00A67EC3"/>
    <w:rsid w:val="00A7123D"/>
    <w:rsid w:val="00A74880"/>
    <w:rsid w:val="00A75660"/>
    <w:rsid w:val="00A76807"/>
    <w:rsid w:val="00A77837"/>
    <w:rsid w:val="00A80053"/>
    <w:rsid w:val="00A81FA5"/>
    <w:rsid w:val="00A830E7"/>
    <w:rsid w:val="00A83D96"/>
    <w:rsid w:val="00A84720"/>
    <w:rsid w:val="00A861FC"/>
    <w:rsid w:val="00A86E88"/>
    <w:rsid w:val="00A87605"/>
    <w:rsid w:val="00A91829"/>
    <w:rsid w:val="00A9239D"/>
    <w:rsid w:val="00A94F20"/>
    <w:rsid w:val="00A9608D"/>
    <w:rsid w:val="00A96713"/>
    <w:rsid w:val="00A97387"/>
    <w:rsid w:val="00AA0BA5"/>
    <w:rsid w:val="00AA1411"/>
    <w:rsid w:val="00AA14DF"/>
    <w:rsid w:val="00AA201E"/>
    <w:rsid w:val="00AA20B6"/>
    <w:rsid w:val="00AA2803"/>
    <w:rsid w:val="00AA4D25"/>
    <w:rsid w:val="00AA69ED"/>
    <w:rsid w:val="00AA7FCA"/>
    <w:rsid w:val="00AB3BCD"/>
    <w:rsid w:val="00AB4093"/>
    <w:rsid w:val="00AB4FB5"/>
    <w:rsid w:val="00AB591B"/>
    <w:rsid w:val="00AB6607"/>
    <w:rsid w:val="00AB75BA"/>
    <w:rsid w:val="00AB7A21"/>
    <w:rsid w:val="00AC072F"/>
    <w:rsid w:val="00AC0F02"/>
    <w:rsid w:val="00AC19FA"/>
    <w:rsid w:val="00AC2117"/>
    <w:rsid w:val="00AC35FD"/>
    <w:rsid w:val="00AC3B4F"/>
    <w:rsid w:val="00AC5A24"/>
    <w:rsid w:val="00AC6C06"/>
    <w:rsid w:val="00AC6D66"/>
    <w:rsid w:val="00AC787D"/>
    <w:rsid w:val="00AC7BDC"/>
    <w:rsid w:val="00AD12B9"/>
    <w:rsid w:val="00AD162D"/>
    <w:rsid w:val="00AD2C67"/>
    <w:rsid w:val="00AD3726"/>
    <w:rsid w:val="00AD4F84"/>
    <w:rsid w:val="00AD5A59"/>
    <w:rsid w:val="00AE0095"/>
    <w:rsid w:val="00AE090F"/>
    <w:rsid w:val="00AE28BC"/>
    <w:rsid w:val="00AE31FF"/>
    <w:rsid w:val="00AE3F68"/>
    <w:rsid w:val="00AE43F2"/>
    <w:rsid w:val="00AE4599"/>
    <w:rsid w:val="00AE5A77"/>
    <w:rsid w:val="00AE5BB4"/>
    <w:rsid w:val="00AF0183"/>
    <w:rsid w:val="00AF0229"/>
    <w:rsid w:val="00AF02A6"/>
    <w:rsid w:val="00AF02B2"/>
    <w:rsid w:val="00AF2381"/>
    <w:rsid w:val="00AF29BE"/>
    <w:rsid w:val="00AF3976"/>
    <w:rsid w:val="00AF4C2B"/>
    <w:rsid w:val="00AF4CE2"/>
    <w:rsid w:val="00AF55B4"/>
    <w:rsid w:val="00B013F1"/>
    <w:rsid w:val="00B01F2F"/>
    <w:rsid w:val="00B02CC2"/>
    <w:rsid w:val="00B0391D"/>
    <w:rsid w:val="00B0464A"/>
    <w:rsid w:val="00B04660"/>
    <w:rsid w:val="00B04EBC"/>
    <w:rsid w:val="00B05F72"/>
    <w:rsid w:val="00B075A7"/>
    <w:rsid w:val="00B12AB2"/>
    <w:rsid w:val="00B13FDF"/>
    <w:rsid w:val="00B16750"/>
    <w:rsid w:val="00B167CD"/>
    <w:rsid w:val="00B167D0"/>
    <w:rsid w:val="00B17A2C"/>
    <w:rsid w:val="00B21767"/>
    <w:rsid w:val="00B23853"/>
    <w:rsid w:val="00B24A8E"/>
    <w:rsid w:val="00B2557C"/>
    <w:rsid w:val="00B26063"/>
    <w:rsid w:val="00B308AC"/>
    <w:rsid w:val="00B31264"/>
    <w:rsid w:val="00B332A6"/>
    <w:rsid w:val="00B33753"/>
    <w:rsid w:val="00B35FBC"/>
    <w:rsid w:val="00B423F0"/>
    <w:rsid w:val="00B427FE"/>
    <w:rsid w:val="00B429B6"/>
    <w:rsid w:val="00B430C9"/>
    <w:rsid w:val="00B4497D"/>
    <w:rsid w:val="00B45941"/>
    <w:rsid w:val="00B46614"/>
    <w:rsid w:val="00B46CA1"/>
    <w:rsid w:val="00B4779C"/>
    <w:rsid w:val="00B502C7"/>
    <w:rsid w:val="00B533D5"/>
    <w:rsid w:val="00B5515B"/>
    <w:rsid w:val="00B5574E"/>
    <w:rsid w:val="00B56F67"/>
    <w:rsid w:val="00B5796A"/>
    <w:rsid w:val="00B6178B"/>
    <w:rsid w:val="00B61918"/>
    <w:rsid w:val="00B62161"/>
    <w:rsid w:val="00B626C2"/>
    <w:rsid w:val="00B63BE7"/>
    <w:rsid w:val="00B652A6"/>
    <w:rsid w:val="00B65358"/>
    <w:rsid w:val="00B660C5"/>
    <w:rsid w:val="00B660E7"/>
    <w:rsid w:val="00B708CD"/>
    <w:rsid w:val="00B7119A"/>
    <w:rsid w:val="00B7208E"/>
    <w:rsid w:val="00B733B7"/>
    <w:rsid w:val="00B73EA3"/>
    <w:rsid w:val="00B7486D"/>
    <w:rsid w:val="00B74D97"/>
    <w:rsid w:val="00B77027"/>
    <w:rsid w:val="00B84E2D"/>
    <w:rsid w:val="00B85111"/>
    <w:rsid w:val="00B87F6F"/>
    <w:rsid w:val="00B901FE"/>
    <w:rsid w:val="00B90A31"/>
    <w:rsid w:val="00BA007A"/>
    <w:rsid w:val="00BA1216"/>
    <w:rsid w:val="00BA5411"/>
    <w:rsid w:val="00BA569F"/>
    <w:rsid w:val="00BA77D8"/>
    <w:rsid w:val="00BB1304"/>
    <w:rsid w:val="00BB15E0"/>
    <w:rsid w:val="00BB1FE7"/>
    <w:rsid w:val="00BB23F9"/>
    <w:rsid w:val="00BB399C"/>
    <w:rsid w:val="00BB3EBE"/>
    <w:rsid w:val="00BB43E5"/>
    <w:rsid w:val="00BB51BD"/>
    <w:rsid w:val="00BB5484"/>
    <w:rsid w:val="00BC0255"/>
    <w:rsid w:val="00BC0300"/>
    <w:rsid w:val="00BC1FC9"/>
    <w:rsid w:val="00BC299A"/>
    <w:rsid w:val="00BC3E95"/>
    <w:rsid w:val="00BC4AF3"/>
    <w:rsid w:val="00BD0FB6"/>
    <w:rsid w:val="00BD35DF"/>
    <w:rsid w:val="00BD40FC"/>
    <w:rsid w:val="00BD562B"/>
    <w:rsid w:val="00BD6738"/>
    <w:rsid w:val="00BD6843"/>
    <w:rsid w:val="00BD7869"/>
    <w:rsid w:val="00BD7CF7"/>
    <w:rsid w:val="00BE2581"/>
    <w:rsid w:val="00BE5ECF"/>
    <w:rsid w:val="00BF17EB"/>
    <w:rsid w:val="00BF1B2F"/>
    <w:rsid w:val="00BF2F60"/>
    <w:rsid w:val="00BF6D92"/>
    <w:rsid w:val="00C00CA4"/>
    <w:rsid w:val="00C018B9"/>
    <w:rsid w:val="00C01C26"/>
    <w:rsid w:val="00C02384"/>
    <w:rsid w:val="00C03113"/>
    <w:rsid w:val="00C04CCD"/>
    <w:rsid w:val="00C0544E"/>
    <w:rsid w:val="00C11A54"/>
    <w:rsid w:val="00C1231F"/>
    <w:rsid w:val="00C137DF"/>
    <w:rsid w:val="00C1677B"/>
    <w:rsid w:val="00C16878"/>
    <w:rsid w:val="00C17905"/>
    <w:rsid w:val="00C20BE8"/>
    <w:rsid w:val="00C22D0B"/>
    <w:rsid w:val="00C246F1"/>
    <w:rsid w:val="00C25197"/>
    <w:rsid w:val="00C2772B"/>
    <w:rsid w:val="00C310C1"/>
    <w:rsid w:val="00C320D1"/>
    <w:rsid w:val="00C32147"/>
    <w:rsid w:val="00C32623"/>
    <w:rsid w:val="00C332AE"/>
    <w:rsid w:val="00C339EA"/>
    <w:rsid w:val="00C36239"/>
    <w:rsid w:val="00C43094"/>
    <w:rsid w:val="00C4452D"/>
    <w:rsid w:val="00C465C7"/>
    <w:rsid w:val="00C46768"/>
    <w:rsid w:val="00C51215"/>
    <w:rsid w:val="00C51369"/>
    <w:rsid w:val="00C51AC7"/>
    <w:rsid w:val="00C525FB"/>
    <w:rsid w:val="00C53A47"/>
    <w:rsid w:val="00C53D9D"/>
    <w:rsid w:val="00C543AD"/>
    <w:rsid w:val="00C54A9A"/>
    <w:rsid w:val="00C57AC1"/>
    <w:rsid w:val="00C6016E"/>
    <w:rsid w:val="00C6316C"/>
    <w:rsid w:val="00C63E4B"/>
    <w:rsid w:val="00C673A3"/>
    <w:rsid w:val="00C67605"/>
    <w:rsid w:val="00C678CE"/>
    <w:rsid w:val="00C70546"/>
    <w:rsid w:val="00C719D6"/>
    <w:rsid w:val="00C7231D"/>
    <w:rsid w:val="00C74182"/>
    <w:rsid w:val="00C75F2B"/>
    <w:rsid w:val="00C77FC6"/>
    <w:rsid w:val="00C800C8"/>
    <w:rsid w:val="00C80D23"/>
    <w:rsid w:val="00C80DEE"/>
    <w:rsid w:val="00C8159D"/>
    <w:rsid w:val="00C82F82"/>
    <w:rsid w:val="00C840A7"/>
    <w:rsid w:val="00C84275"/>
    <w:rsid w:val="00C847D3"/>
    <w:rsid w:val="00C84F58"/>
    <w:rsid w:val="00C855FE"/>
    <w:rsid w:val="00C85B9B"/>
    <w:rsid w:val="00C879B8"/>
    <w:rsid w:val="00C87D33"/>
    <w:rsid w:val="00C93508"/>
    <w:rsid w:val="00C94071"/>
    <w:rsid w:val="00C94363"/>
    <w:rsid w:val="00C96A61"/>
    <w:rsid w:val="00CA04EE"/>
    <w:rsid w:val="00CA1524"/>
    <w:rsid w:val="00CA22F4"/>
    <w:rsid w:val="00CA30AB"/>
    <w:rsid w:val="00CA45CC"/>
    <w:rsid w:val="00CA563E"/>
    <w:rsid w:val="00CA5C63"/>
    <w:rsid w:val="00CA76ED"/>
    <w:rsid w:val="00CB0BB0"/>
    <w:rsid w:val="00CB1D2B"/>
    <w:rsid w:val="00CB2A2F"/>
    <w:rsid w:val="00CB2F90"/>
    <w:rsid w:val="00CB45AD"/>
    <w:rsid w:val="00CB5D36"/>
    <w:rsid w:val="00CB6393"/>
    <w:rsid w:val="00CB7A6E"/>
    <w:rsid w:val="00CC008A"/>
    <w:rsid w:val="00CC3EE8"/>
    <w:rsid w:val="00CC3F5B"/>
    <w:rsid w:val="00CC5AB0"/>
    <w:rsid w:val="00CC5D3C"/>
    <w:rsid w:val="00CC783C"/>
    <w:rsid w:val="00CD0EEE"/>
    <w:rsid w:val="00CD14B1"/>
    <w:rsid w:val="00CD308A"/>
    <w:rsid w:val="00CD429E"/>
    <w:rsid w:val="00CD5A68"/>
    <w:rsid w:val="00CD6833"/>
    <w:rsid w:val="00CE1FB1"/>
    <w:rsid w:val="00CE1FF3"/>
    <w:rsid w:val="00CE23B9"/>
    <w:rsid w:val="00CE3CCB"/>
    <w:rsid w:val="00CE44D4"/>
    <w:rsid w:val="00CE543B"/>
    <w:rsid w:val="00CF22BB"/>
    <w:rsid w:val="00CF3223"/>
    <w:rsid w:val="00CF325B"/>
    <w:rsid w:val="00CF3E4C"/>
    <w:rsid w:val="00CF5478"/>
    <w:rsid w:val="00CF7A04"/>
    <w:rsid w:val="00D01A15"/>
    <w:rsid w:val="00D02F34"/>
    <w:rsid w:val="00D03AF1"/>
    <w:rsid w:val="00D03F88"/>
    <w:rsid w:val="00D0472D"/>
    <w:rsid w:val="00D07170"/>
    <w:rsid w:val="00D07582"/>
    <w:rsid w:val="00D110E1"/>
    <w:rsid w:val="00D1253A"/>
    <w:rsid w:val="00D170CD"/>
    <w:rsid w:val="00D17751"/>
    <w:rsid w:val="00D200AA"/>
    <w:rsid w:val="00D20BF3"/>
    <w:rsid w:val="00D214D6"/>
    <w:rsid w:val="00D24E0B"/>
    <w:rsid w:val="00D26B37"/>
    <w:rsid w:val="00D26D13"/>
    <w:rsid w:val="00D312CB"/>
    <w:rsid w:val="00D33504"/>
    <w:rsid w:val="00D3399A"/>
    <w:rsid w:val="00D363D4"/>
    <w:rsid w:val="00D36AEF"/>
    <w:rsid w:val="00D37720"/>
    <w:rsid w:val="00D37AC1"/>
    <w:rsid w:val="00D40EB1"/>
    <w:rsid w:val="00D411B5"/>
    <w:rsid w:val="00D43464"/>
    <w:rsid w:val="00D459F6"/>
    <w:rsid w:val="00D46A2E"/>
    <w:rsid w:val="00D47CD8"/>
    <w:rsid w:val="00D52047"/>
    <w:rsid w:val="00D528C3"/>
    <w:rsid w:val="00D53568"/>
    <w:rsid w:val="00D541F0"/>
    <w:rsid w:val="00D54863"/>
    <w:rsid w:val="00D553F4"/>
    <w:rsid w:val="00D557B5"/>
    <w:rsid w:val="00D55B58"/>
    <w:rsid w:val="00D55CF0"/>
    <w:rsid w:val="00D56083"/>
    <w:rsid w:val="00D568C5"/>
    <w:rsid w:val="00D62E90"/>
    <w:rsid w:val="00D63124"/>
    <w:rsid w:val="00D64B21"/>
    <w:rsid w:val="00D6572F"/>
    <w:rsid w:val="00D668F2"/>
    <w:rsid w:val="00D67D1F"/>
    <w:rsid w:val="00D70182"/>
    <w:rsid w:val="00D720D1"/>
    <w:rsid w:val="00D72211"/>
    <w:rsid w:val="00D73F25"/>
    <w:rsid w:val="00D76148"/>
    <w:rsid w:val="00D769BE"/>
    <w:rsid w:val="00D76A7C"/>
    <w:rsid w:val="00D777ED"/>
    <w:rsid w:val="00D82A9B"/>
    <w:rsid w:val="00D83CCF"/>
    <w:rsid w:val="00D8636D"/>
    <w:rsid w:val="00D87CDC"/>
    <w:rsid w:val="00D9004D"/>
    <w:rsid w:val="00D9037A"/>
    <w:rsid w:val="00D91F68"/>
    <w:rsid w:val="00D93822"/>
    <w:rsid w:val="00D954B2"/>
    <w:rsid w:val="00D9655C"/>
    <w:rsid w:val="00D97BFF"/>
    <w:rsid w:val="00DA0416"/>
    <w:rsid w:val="00DA04A7"/>
    <w:rsid w:val="00DA546C"/>
    <w:rsid w:val="00DA6A05"/>
    <w:rsid w:val="00DA6BE0"/>
    <w:rsid w:val="00DA7E5A"/>
    <w:rsid w:val="00DB09D9"/>
    <w:rsid w:val="00DB4688"/>
    <w:rsid w:val="00DB5077"/>
    <w:rsid w:val="00DB752D"/>
    <w:rsid w:val="00DC01DA"/>
    <w:rsid w:val="00DC07E0"/>
    <w:rsid w:val="00DC247F"/>
    <w:rsid w:val="00DC2D49"/>
    <w:rsid w:val="00DC30E1"/>
    <w:rsid w:val="00DC3616"/>
    <w:rsid w:val="00DC3959"/>
    <w:rsid w:val="00DC41FA"/>
    <w:rsid w:val="00DC7300"/>
    <w:rsid w:val="00DD0938"/>
    <w:rsid w:val="00DD11C5"/>
    <w:rsid w:val="00DD1647"/>
    <w:rsid w:val="00DD16B2"/>
    <w:rsid w:val="00DD306E"/>
    <w:rsid w:val="00DD3814"/>
    <w:rsid w:val="00DD38B8"/>
    <w:rsid w:val="00DD3912"/>
    <w:rsid w:val="00DD434E"/>
    <w:rsid w:val="00DD61E5"/>
    <w:rsid w:val="00DE3C78"/>
    <w:rsid w:val="00DE726B"/>
    <w:rsid w:val="00DE7D0F"/>
    <w:rsid w:val="00DF0CF4"/>
    <w:rsid w:val="00DF230A"/>
    <w:rsid w:val="00DF3022"/>
    <w:rsid w:val="00DF3468"/>
    <w:rsid w:val="00DF4EF6"/>
    <w:rsid w:val="00DF6577"/>
    <w:rsid w:val="00DF7DB3"/>
    <w:rsid w:val="00DF7F87"/>
    <w:rsid w:val="00E01BEA"/>
    <w:rsid w:val="00E01E13"/>
    <w:rsid w:val="00E02B18"/>
    <w:rsid w:val="00E03620"/>
    <w:rsid w:val="00E03D4A"/>
    <w:rsid w:val="00E055DE"/>
    <w:rsid w:val="00E05D02"/>
    <w:rsid w:val="00E076AF"/>
    <w:rsid w:val="00E10A56"/>
    <w:rsid w:val="00E10FC0"/>
    <w:rsid w:val="00E127D2"/>
    <w:rsid w:val="00E1644D"/>
    <w:rsid w:val="00E176EE"/>
    <w:rsid w:val="00E17EA2"/>
    <w:rsid w:val="00E25692"/>
    <w:rsid w:val="00E256C5"/>
    <w:rsid w:val="00E25CAA"/>
    <w:rsid w:val="00E3089B"/>
    <w:rsid w:val="00E31711"/>
    <w:rsid w:val="00E326B1"/>
    <w:rsid w:val="00E35955"/>
    <w:rsid w:val="00E373ED"/>
    <w:rsid w:val="00E4067C"/>
    <w:rsid w:val="00E41471"/>
    <w:rsid w:val="00E462BD"/>
    <w:rsid w:val="00E46759"/>
    <w:rsid w:val="00E4784E"/>
    <w:rsid w:val="00E50479"/>
    <w:rsid w:val="00E5298C"/>
    <w:rsid w:val="00E548E5"/>
    <w:rsid w:val="00E55D4A"/>
    <w:rsid w:val="00E56745"/>
    <w:rsid w:val="00E5691D"/>
    <w:rsid w:val="00E56F86"/>
    <w:rsid w:val="00E57032"/>
    <w:rsid w:val="00E57331"/>
    <w:rsid w:val="00E61891"/>
    <w:rsid w:val="00E62DDF"/>
    <w:rsid w:val="00E63F21"/>
    <w:rsid w:val="00E64AC7"/>
    <w:rsid w:val="00E70003"/>
    <w:rsid w:val="00E70D3C"/>
    <w:rsid w:val="00E70F86"/>
    <w:rsid w:val="00E71AE7"/>
    <w:rsid w:val="00E73198"/>
    <w:rsid w:val="00E74343"/>
    <w:rsid w:val="00E766B4"/>
    <w:rsid w:val="00E767DF"/>
    <w:rsid w:val="00E76B3C"/>
    <w:rsid w:val="00E82004"/>
    <w:rsid w:val="00E83848"/>
    <w:rsid w:val="00E8659D"/>
    <w:rsid w:val="00E8735C"/>
    <w:rsid w:val="00E87C3F"/>
    <w:rsid w:val="00E9069E"/>
    <w:rsid w:val="00E95230"/>
    <w:rsid w:val="00E96051"/>
    <w:rsid w:val="00E96531"/>
    <w:rsid w:val="00E97468"/>
    <w:rsid w:val="00EA084B"/>
    <w:rsid w:val="00EA2606"/>
    <w:rsid w:val="00EA2B5E"/>
    <w:rsid w:val="00EA47AE"/>
    <w:rsid w:val="00EA49C3"/>
    <w:rsid w:val="00EA7D3A"/>
    <w:rsid w:val="00EB2D4E"/>
    <w:rsid w:val="00EB2DEA"/>
    <w:rsid w:val="00EB3DC1"/>
    <w:rsid w:val="00EB5CD4"/>
    <w:rsid w:val="00EB5F10"/>
    <w:rsid w:val="00EB6307"/>
    <w:rsid w:val="00EB73ED"/>
    <w:rsid w:val="00EC0599"/>
    <w:rsid w:val="00EC0964"/>
    <w:rsid w:val="00EC09E6"/>
    <w:rsid w:val="00EC0EAC"/>
    <w:rsid w:val="00EC1082"/>
    <w:rsid w:val="00EC269A"/>
    <w:rsid w:val="00EC3062"/>
    <w:rsid w:val="00EC5D6C"/>
    <w:rsid w:val="00EC61BD"/>
    <w:rsid w:val="00ED6B2E"/>
    <w:rsid w:val="00ED6E37"/>
    <w:rsid w:val="00ED6EE9"/>
    <w:rsid w:val="00ED73B7"/>
    <w:rsid w:val="00ED7F4F"/>
    <w:rsid w:val="00EE1934"/>
    <w:rsid w:val="00EE2677"/>
    <w:rsid w:val="00EE336C"/>
    <w:rsid w:val="00EE416F"/>
    <w:rsid w:val="00EE5765"/>
    <w:rsid w:val="00EE6042"/>
    <w:rsid w:val="00EF1700"/>
    <w:rsid w:val="00EF1891"/>
    <w:rsid w:val="00EF2920"/>
    <w:rsid w:val="00EF4153"/>
    <w:rsid w:val="00EF4BBB"/>
    <w:rsid w:val="00EF63D9"/>
    <w:rsid w:val="00EF7F45"/>
    <w:rsid w:val="00F017D5"/>
    <w:rsid w:val="00F03469"/>
    <w:rsid w:val="00F053F6"/>
    <w:rsid w:val="00F06BFD"/>
    <w:rsid w:val="00F06E08"/>
    <w:rsid w:val="00F07020"/>
    <w:rsid w:val="00F1080D"/>
    <w:rsid w:val="00F11C07"/>
    <w:rsid w:val="00F1209D"/>
    <w:rsid w:val="00F1216F"/>
    <w:rsid w:val="00F16AE5"/>
    <w:rsid w:val="00F22211"/>
    <w:rsid w:val="00F233A0"/>
    <w:rsid w:val="00F24F37"/>
    <w:rsid w:val="00F25A80"/>
    <w:rsid w:val="00F3028F"/>
    <w:rsid w:val="00F308F5"/>
    <w:rsid w:val="00F34DCB"/>
    <w:rsid w:val="00F353F0"/>
    <w:rsid w:val="00F35648"/>
    <w:rsid w:val="00F37EE7"/>
    <w:rsid w:val="00F40426"/>
    <w:rsid w:val="00F40E34"/>
    <w:rsid w:val="00F4193B"/>
    <w:rsid w:val="00F431D0"/>
    <w:rsid w:val="00F43BCA"/>
    <w:rsid w:val="00F45275"/>
    <w:rsid w:val="00F45924"/>
    <w:rsid w:val="00F47400"/>
    <w:rsid w:val="00F47757"/>
    <w:rsid w:val="00F50E23"/>
    <w:rsid w:val="00F51685"/>
    <w:rsid w:val="00F51E0E"/>
    <w:rsid w:val="00F5305A"/>
    <w:rsid w:val="00F55953"/>
    <w:rsid w:val="00F561D4"/>
    <w:rsid w:val="00F56E68"/>
    <w:rsid w:val="00F57188"/>
    <w:rsid w:val="00F571E3"/>
    <w:rsid w:val="00F60310"/>
    <w:rsid w:val="00F6202E"/>
    <w:rsid w:val="00F62A8A"/>
    <w:rsid w:val="00F66636"/>
    <w:rsid w:val="00F67E49"/>
    <w:rsid w:val="00F729FF"/>
    <w:rsid w:val="00F73C60"/>
    <w:rsid w:val="00F74A27"/>
    <w:rsid w:val="00F74F82"/>
    <w:rsid w:val="00F764A9"/>
    <w:rsid w:val="00F7789A"/>
    <w:rsid w:val="00F804FA"/>
    <w:rsid w:val="00F81366"/>
    <w:rsid w:val="00F82711"/>
    <w:rsid w:val="00F83D9F"/>
    <w:rsid w:val="00F843D4"/>
    <w:rsid w:val="00F85AC0"/>
    <w:rsid w:val="00F87F90"/>
    <w:rsid w:val="00F90939"/>
    <w:rsid w:val="00F96C43"/>
    <w:rsid w:val="00F96E05"/>
    <w:rsid w:val="00F97530"/>
    <w:rsid w:val="00F97FD6"/>
    <w:rsid w:val="00FA0EDE"/>
    <w:rsid w:val="00FA2539"/>
    <w:rsid w:val="00FA3959"/>
    <w:rsid w:val="00FA44B9"/>
    <w:rsid w:val="00FA542B"/>
    <w:rsid w:val="00FA63D9"/>
    <w:rsid w:val="00FA6F23"/>
    <w:rsid w:val="00FA7A89"/>
    <w:rsid w:val="00FA7BD9"/>
    <w:rsid w:val="00FB23B9"/>
    <w:rsid w:val="00FB2963"/>
    <w:rsid w:val="00FB2E7D"/>
    <w:rsid w:val="00FB39C3"/>
    <w:rsid w:val="00FB4109"/>
    <w:rsid w:val="00FB5691"/>
    <w:rsid w:val="00FB71FC"/>
    <w:rsid w:val="00FC0AA0"/>
    <w:rsid w:val="00FC363D"/>
    <w:rsid w:val="00FC43E3"/>
    <w:rsid w:val="00FC4933"/>
    <w:rsid w:val="00FC4C2F"/>
    <w:rsid w:val="00FD05BD"/>
    <w:rsid w:val="00FD0F34"/>
    <w:rsid w:val="00FD1C14"/>
    <w:rsid w:val="00FD31C2"/>
    <w:rsid w:val="00FD3F12"/>
    <w:rsid w:val="00FD4AEF"/>
    <w:rsid w:val="00FD4FBD"/>
    <w:rsid w:val="00FD72B9"/>
    <w:rsid w:val="00FE0596"/>
    <w:rsid w:val="00FE1131"/>
    <w:rsid w:val="00FE1292"/>
    <w:rsid w:val="00FE2192"/>
    <w:rsid w:val="00FE3853"/>
    <w:rsid w:val="00FE3D87"/>
    <w:rsid w:val="00FE51C6"/>
    <w:rsid w:val="00FE6AE6"/>
    <w:rsid w:val="00FF18B7"/>
    <w:rsid w:val="00FF3783"/>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C8711"/>
  <w15:docId w15:val="{638D4FCA-DE21-476C-9E15-94179A90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E90"/>
    <w:rPr>
      <w:sz w:val="24"/>
    </w:rPr>
  </w:style>
  <w:style w:type="paragraph" w:styleId="Heading1">
    <w:name w:val="heading 1"/>
    <w:basedOn w:val="Normal"/>
    <w:next w:val="Normal"/>
    <w:qFormat/>
    <w:rsid w:val="00342E90"/>
    <w:pPr>
      <w:keepNext/>
      <w:ind w:left="720" w:hanging="720"/>
      <w:outlineLvl w:val="0"/>
    </w:pPr>
    <w:rPr>
      <w:rFonts w:ascii="Times New Roman" w:hAnsi="Times New Roman"/>
      <w:b/>
    </w:rPr>
  </w:style>
  <w:style w:type="paragraph" w:styleId="Heading2">
    <w:name w:val="heading 2"/>
    <w:basedOn w:val="Normal"/>
    <w:next w:val="Normal"/>
    <w:qFormat/>
    <w:rsid w:val="00342E90"/>
    <w:pPr>
      <w:keepNext/>
      <w:jc w:val="center"/>
      <w:outlineLvl w:val="1"/>
    </w:pPr>
    <w:rPr>
      <w:rFonts w:ascii="Times New Roman" w:hAnsi="Times New Roman"/>
      <w:b/>
      <w:i/>
    </w:rPr>
  </w:style>
  <w:style w:type="paragraph" w:styleId="Heading4">
    <w:name w:val="heading 4"/>
    <w:basedOn w:val="Normal"/>
    <w:next w:val="Normal"/>
    <w:qFormat/>
    <w:rsid w:val="0047300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42E90"/>
    <w:pPr>
      <w:tabs>
        <w:tab w:val="left" w:pos="1440"/>
      </w:tabs>
      <w:ind w:left="1440" w:hanging="1440"/>
    </w:pPr>
    <w:rPr>
      <w:rFonts w:ascii="Times New Roman" w:hAnsi="Times New Roman"/>
      <w:sz w:val="21"/>
    </w:rPr>
  </w:style>
  <w:style w:type="paragraph" w:styleId="BlockText">
    <w:name w:val="Block Text"/>
    <w:basedOn w:val="Normal"/>
    <w:rsid w:val="00342E90"/>
    <w:pPr>
      <w:tabs>
        <w:tab w:val="left" w:pos="0"/>
        <w:tab w:val="left" w:pos="720"/>
        <w:tab w:val="left" w:pos="1440"/>
      </w:tabs>
      <w:ind w:left="1440" w:right="346" w:hanging="1440"/>
      <w:jc w:val="both"/>
    </w:pPr>
    <w:rPr>
      <w:rFonts w:ascii="Times New Roman" w:hAnsi="Times New Roman"/>
      <w:sz w:val="21"/>
    </w:rPr>
  </w:style>
  <w:style w:type="paragraph" w:styleId="BodyTextIndent">
    <w:name w:val="Body Text Indent"/>
    <w:basedOn w:val="Normal"/>
    <w:rsid w:val="00342E90"/>
    <w:pPr>
      <w:ind w:left="2160" w:hanging="2160"/>
    </w:pPr>
  </w:style>
  <w:style w:type="paragraph" w:styleId="BodyTextIndent3">
    <w:name w:val="Body Text Indent 3"/>
    <w:basedOn w:val="Normal"/>
    <w:rsid w:val="00342E90"/>
    <w:pPr>
      <w:tabs>
        <w:tab w:val="left" w:pos="1440"/>
      </w:tabs>
      <w:ind w:left="1440" w:hanging="2160"/>
    </w:pPr>
  </w:style>
  <w:style w:type="character" w:styleId="Hyperlink">
    <w:name w:val="Hyperlink"/>
    <w:uiPriority w:val="99"/>
    <w:rsid w:val="00342E90"/>
    <w:rPr>
      <w:color w:val="0000FF"/>
      <w:u w:val="single"/>
    </w:rPr>
  </w:style>
  <w:style w:type="character" w:styleId="FollowedHyperlink">
    <w:name w:val="FollowedHyperlink"/>
    <w:rsid w:val="00342E90"/>
    <w:rPr>
      <w:color w:val="800080"/>
      <w:u w:val="single"/>
    </w:rPr>
  </w:style>
  <w:style w:type="paragraph" w:styleId="Footer">
    <w:name w:val="footer"/>
    <w:basedOn w:val="Normal"/>
    <w:link w:val="FooterChar"/>
    <w:rsid w:val="00342E90"/>
    <w:pPr>
      <w:tabs>
        <w:tab w:val="center" w:pos="4320"/>
        <w:tab w:val="right" w:pos="8640"/>
      </w:tabs>
    </w:pPr>
  </w:style>
  <w:style w:type="character" w:styleId="PageNumber">
    <w:name w:val="page number"/>
    <w:basedOn w:val="DefaultParagraphFont"/>
    <w:rsid w:val="00342E90"/>
  </w:style>
  <w:style w:type="paragraph" w:styleId="Header">
    <w:name w:val="header"/>
    <w:basedOn w:val="Normal"/>
    <w:rsid w:val="00342E90"/>
    <w:pPr>
      <w:tabs>
        <w:tab w:val="center" w:pos="4320"/>
        <w:tab w:val="right" w:pos="8640"/>
      </w:tabs>
    </w:pPr>
    <w:rPr>
      <w:rFonts w:ascii="Tms Rmn" w:hAnsi="Tms Rmn"/>
      <w:sz w:val="18"/>
    </w:rPr>
  </w:style>
  <w:style w:type="paragraph" w:customStyle="1" w:styleId="DataField11pt-Single">
    <w:name w:val="Data Field 11pt-Single"/>
    <w:basedOn w:val="Normal"/>
    <w:link w:val="DataField11pt-SingleChar"/>
    <w:rsid w:val="00342E90"/>
    <w:pPr>
      <w:autoSpaceDE w:val="0"/>
      <w:autoSpaceDN w:val="0"/>
    </w:pPr>
    <w:rPr>
      <w:rFonts w:ascii="Arial" w:hAnsi="Arial"/>
      <w:sz w:val="22"/>
    </w:rPr>
  </w:style>
  <w:style w:type="paragraph" w:customStyle="1" w:styleId="a">
    <w:name w:val="_"/>
    <w:basedOn w:val="Normal"/>
    <w:rsid w:val="00342E90"/>
    <w:pPr>
      <w:widowControl w:val="0"/>
    </w:pPr>
    <w:rPr>
      <w:rFonts w:ascii="Times New Roman" w:hAnsi="Times New Roman"/>
    </w:rPr>
  </w:style>
  <w:style w:type="character" w:styleId="Emphasis">
    <w:name w:val="Emphasis"/>
    <w:uiPriority w:val="20"/>
    <w:qFormat/>
    <w:rsid w:val="00342E90"/>
    <w:rPr>
      <w:i/>
      <w:iCs/>
    </w:rPr>
  </w:style>
  <w:style w:type="paragraph" w:styleId="E-mailSignature">
    <w:name w:val="E-mail Signature"/>
    <w:basedOn w:val="Normal"/>
    <w:rsid w:val="00342E90"/>
    <w:rPr>
      <w:rFonts w:ascii="Times New Roman" w:eastAsia="Arial Unicode MS" w:hAnsi="Times New Roman"/>
      <w:szCs w:val="24"/>
    </w:rPr>
  </w:style>
  <w:style w:type="character" w:customStyle="1" w:styleId="volume">
    <w:name w:val="volume"/>
    <w:basedOn w:val="DefaultParagraphFont"/>
    <w:rsid w:val="00C2772B"/>
  </w:style>
  <w:style w:type="character" w:customStyle="1" w:styleId="issue">
    <w:name w:val="issue"/>
    <w:basedOn w:val="DefaultParagraphFont"/>
    <w:rsid w:val="00C2772B"/>
  </w:style>
  <w:style w:type="character" w:customStyle="1" w:styleId="pages">
    <w:name w:val="pages"/>
    <w:basedOn w:val="DefaultParagraphFont"/>
    <w:rsid w:val="00C2772B"/>
  </w:style>
  <w:style w:type="paragraph" w:customStyle="1" w:styleId="Default">
    <w:name w:val="Default"/>
    <w:rsid w:val="00C2772B"/>
    <w:pPr>
      <w:autoSpaceDE w:val="0"/>
      <w:autoSpaceDN w:val="0"/>
      <w:adjustRightInd w:val="0"/>
    </w:pPr>
    <w:rPr>
      <w:rFonts w:ascii="Arial" w:hAnsi="Arial" w:cs="Arial"/>
      <w:color w:val="000000"/>
      <w:sz w:val="24"/>
      <w:szCs w:val="24"/>
    </w:rPr>
  </w:style>
  <w:style w:type="character" w:customStyle="1" w:styleId="richerj">
    <w:name w:val="richerj"/>
    <w:semiHidden/>
    <w:rsid w:val="00B16750"/>
    <w:rPr>
      <w:rFonts w:ascii="Arial" w:hAnsi="Arial" w:cs="Arial"/>
      <w:color w:val="000080"/>
      <w:sz w:val="20"/>
      <w:szCs w:val="20"/>
    </w:rPr>
  </w:style>
  <w:style w:type="paragraph" w:customStyle="1" w:styleId="source1">
    <w:name w:val="source1"/>
    <w:basedOn w:val="Normal"/>
    <w:rsid w:val="00F40426"/>
    <w:pPr>
      <w:spacing w:before="120" w:line="240" w:lineRule="atLeast"/>
      <w:ind w:left="825"/>
    </w:pPr>
    <w:rPr>
      <w:rFonts w:ascii="Times New Roman" w:hAnsi="Times New Roman"/>
      <w:sz w:val="18"/>
      <w:szCs w:val="18"/>
    </w:rPr>
  </w:style>
  <w:style w:type="character" w:customStyle="1" w:styleId="journalname">
    <w:name w:val="journalname"/>
    <w:basedOn w:val="DefaultParagraphFont"/>
    <w:rsid w:val="00F40426"/>
  </w:style>
  <w:style w:type="character" w:customStyle="1" w:styleId="BodyTextIndent2Char">
    <w:name w:val="Body Text Indent 2 Char"/>
    <w:link w:val="BodyTextIndent2"/>
    <w:rsid w:val="00B13FDF"/>
    <w:rPr>
      <w:rFonts w:ascii="Times New Roman" w:hAnsi="Times New Roman"/>
      <w:sz w:val="21"/>
    </w:rPr>
  </w:style>
  <w:style w:type="paragraph" w:customStyle="1" w:styleId="DataField11pt">
    <w:name w:val="Data Field 11pt"/>
    <w:basedOn w:val="Normal"/>
    <w:rsid w:val="00B13FDF"/>
    <w:pPr>
      <w:autoSpaceDE w:val="0"/>
      <w:autoSpaceDN w:val="0"/>
      <w:spacing w:line="300" w:lineRule="exact"/>
    </w:pPr>
    <w:rPr>
      <w:rFonts w:ascii="Arial" w:hAnsi="Arial" w:cs="Arial"/>
      <w:noProof/>
      <w:sz w:val="22"/>
    </w:rPr>
  </w:style>
  <w:style w:type="character" w:styleId="Strong">
    <w:name w:val="Strong"/>
    <w:uiPriority w:val="22"/>
    <w:qFormat/>
    <w:rsid w:val="004F39C9"/>
    <w:rPr>
      <w:b/>
      <w:bCs/>
    </w:rPr>
  </w:style>
  <w:style w:type="paragraph" w:styleId="HTMLPreformatted">
    <w:name w:val="HTML Preformatted"/>
    <w:basedOn w:val="Normal"/>
    <w:link w:val="HTMLPreformattedChar"/>
    <w:uiPriority w:val="99"/>
    <w:rsid w:val="00374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paragraph" w:styleId="EnvelopeReturn">
    <w:name w:val="envelope return"/>
    <w:basedOn w:val="Normal"/>
    <w:rsid w:val="00405CC1"/>
    <w:pPr>
      <w:autoSpaceDE w:val="0"/>
      <w:autoSpaceDN w:val="0"/>
    </w:pPr>
    <w:rPr>
      <w:rFonts w:ascii="Arial" w:hAnsi="Arial" w:cs="Arial"/>
      <w:sz w:val="20"/>
    </w:rPr>
  </w:style>
  <w:style w:type="paragraph" w:styleId="DocumentMap">
    <w:name w:val="Document Map"/>
    <w:basedOn w:val="Normal"/>
    <w:semiHidden/>
    <w:rsid w:val="00AE0095"/>
    <w:pPr>
      <w:shd w:val="clear" w:color="auto" w:fill="000080"/>
    </w:pPr>
    <w:rPr>
      <w:rFonts w:ascii="Tahoma" w:hAnsi="Tahoma" w:cs="Tahoma"/>
      <w:sz w:val="20"/>
    </w:rPr>
  </w:style>
  <w:style w:type="character" w:customStyle="1" w:styleId="src1">
    <w:name w:val="src1"/>
    <w:rsid w:val="00B35FBC"/>
    <w:rPr>
      <w:vanish w:val="0"/>
      <w:webHidden w:val="0"/>
      <w:specVanish w:val="0"/>
    </w:rPr>
  </w:style>
  <w:style w:type="paragraph" w:styleId="NormalWeb">
    <w:name w:val="Normal (Web)"/>
    <w:basedOn w:val="Normal"/>
    <w:uiPriority w:val="99"/>
    <w:rsid w:val="00522D66"/>
    <w:rPr>
      <w:rFonts w:ascii="Times New Roman" w:hAnsi="Times New Roman"/>
      <w:szCs w:val="24"/>
    </w:rPr>
  </w:style>
  <w:style w:type="character" w:customStyle="1" w:styleId="jrnl">
    <w:name w:val="jrnl"/>
    <w:basedOn w:val="DefaultParagraphFont"/>
    <w:rsid w:val="00520A02"/>
  </w:style>
  <w:style w:type="character" w:customStyle="1" w:styleId="rprtid1">
    <w:name w:val="rprtid1"/>
    <w:rsid w:val="00520A02"/>
    <w:rPr>
      <w:vanish w:val="0"/>
      <w:webHidden w:val="0"/>
      <w:color w:val="696969"/>
      <w:specVanish w:val="0"/>
    </w:rPr>
  </w:style>
  <w:style w:type="paragraph" w:customStyle="1" w:styleId="title1">
    <w:name w:val="title1"/>
    <w:basedOn w:val="Normal"/>
    <w:rsid w:val="00520A02"/>
    <w:rPr>
      <w:rFonts w:ascii="Times New Roman" w:hAnsi="Times New Roman"/>
      <w:sz w:val="29"/>
      <w:szCs w:val="29"/>
    </w:rPr>
  </w:style>
  <w:style w:type="paragraph" w:customStyle="1" w:styleId="authlist">
    <w:name w:val="authlist"/>
    <w:basedOn w:val="Normal"/>
    <w:rsid w:val="009E3088"/>
    <w:pPr>
      <w:spacing w:before="100" w:beforeAutospacing="1" w:after="100" w:afterAutospacing="1"/>
    </w:pPr>
    <w:rPr>
      <w:rFonts w:ascii="Times New Roman" w:hAnsi="Times New Roman"/>
      <w:szCs w:val="24"/>
    </w:rPr>
  </w:style>
  <w:style w:type="paragraph" w:customStyle="1" w:styleId="rprtbody1">
    <w:name w:val="rprtbody1"/>
    <w:basedOn w:val="Normal"/>
    <w:rsid w:val="00C840A7"/>
    <w:pPr>
      <w:spacing w:before="34" w:after="34"/>
    </w:pPr>
    <w:rPr>
      <w:rFonts w:ascii="Times New Roman" w:hAnsi="Times New Roman"/>
      <w:sz w:val="28"/>
      <w:szCs w:val="28"/>
    </w:rPr>
  </w:style>
  <w:style w:type="paragraph" w:customStyle="1" w:styleId="aux1">
    <w:name w:val="aux1"/>
    <w:basedOn w:val="Normal"/>
    <w:rsid w:val="00C840A7"/>
    <w:pPr>
      <w:spacing w:line="320" w:lineRule="atLeast"/>
    </w:pPr>
    <w:rPr>
      <w:rFonts w:ascii="Times New Roman" w:hAnsi="Times New Roman"/>
      <w:szCs w:val="24"/>
    </w:rPr>
  </w:style>
  <w:style w:type="character" w:customStyle="1" w:styleId="Schedule">
    <w:name w:val="Schedule"/>
    <w:rsid w:val="002C1EDD"/>
    <w:rPr>
      <w:rFonts w:ascii="Tahoma" w:hAnsi="Tahoma"/>
      <w:color w:val="000000"/>
    </w:rPr>
  </w:style>
  <w:style w:type="paragraph" w:customStyle="1" w:styleId="ApplicationParagraphs">
    <w:name w:val="Application Paragraphs"/>
    <w:basedOn w:val="Normal"/>
    <w:rsid w:val="002A6BAA"/>
    <w:pPr>
      <w:numPr>
        <w:numId w:val="11"/>
      </w:numPr>
      <w:spacing w:before="120" w:after="240" w:line="360" w:lineRule="auto"/>
      <w:jc w:val="both"/>
    </w:pPr>
    <w:rPr>
      <w:rFonts w:ascii="Times New Roman" w:hAnsi="Times New Roman" w:cs="Courier New"/>
      <w:bCs/>
      <w:szCs w:val="24"/>
    </w:rPr>
  </w:style>
  <w:style w:type="character" w:customStyle="1" w:styleId="highlight">
    <w:name w:val="highlight"/>
    <w:rsid w:val="00345518"/>
  </w:style>
  <w:style w:type="character" w:customStyle="1" w:styleId="DataField11pt-SingleChar">
    <w:name w:val="Data Field 11pt-Single Char"/>
    <w:link w:val="DataField11pt-Single"/>
    <w:rsid w:val="00F97FD6"/>
    <w:rPr>
      <w:rFonts w:ascii="Arial" w:hAnsi="Arial" w:cs="Arial"/>
      <w:sz w:val="22"/>
    </w:rPr>
  </w:style>
  <w:style w:type="paragraph" w:customStyle="1" w:styleId="details">
    <w:name w:val="details"/>
    <w:basedOn w:val="Normal"/>
    <w:rsid w:val="003B787B"/>
    <w:pPr>
      <w:spacing w:before="100" w:beforeAutospacing="1" w:after="100" w:afterAutospacing="1"/>
    </w:pPr>
    <w:rPr>
      <w:rFonts w:ascii="Times New Roman" w:hAnsi="Times New Roman"/>
      <w:szCs w:val="24"/>
    </w:rPr>
  </w:style>
  <w:style w:type="paragraph" w:customStyle="1" w:styleId="p4">
    <w:name w:val="p4"/>
    <w:basedOn w:val="Normal"/>
    <w:rsid w:val="002F71B5"/>
    <w:pPr>
      <w:jc w:val="center"/>
    </w:pPr>
    <w:rPr>
      <w:rFonts w:ascii="Arial" w:hAnsi="Arial" w:cs="Arial"/>
      <w:color w:val="303030"/>
      <w:sz w:val="54"/>
      <w:szCs w:val="54"/>
    </w:rPr>
  </w:style>
  <w:style w:type="paragraph" w:customStyle="1" w:styleId="p5">
    <w:name w:val="p5"/>
    <w:basedOn w:val="Normal"/>
    <w:rsid w:val="002F71B5"/>
    <w:pPr>
      <w:jc w:val="center"/>
    </w:pPr>
    <w:rPr>
      <w:rFonts w:ascii="Arial" w:hAnsi="Arial" w:cs="Arial"/>
      <w:color w:val="303030"/>
      <w:sz w:val="27"/>
      <w:szCs w:val="27"/>
    </w:rPr>
  </w:style>
  <w:style w:type="character" w:customStyle="1" w:styleId="s1">
    <w:name w:val="s1"/>
    <w:rsid w:val="002F71B5"/>
    <w:rPr>
      <w:rFonts w:ascii="Arial" w:hAnsi="Arial" w:cs="Arial" w:hint="default"/>
      <w:sz w:val="36"/>
      <w:szCs w:val="36"/>
    </w:rPr>
  </w:style>
  <w:style w:type="paragraph" w:styleId="BalloonText">
    <w:name w:val="Balloon Text"/>
    <w:basedOn w:val="Normal"/>
    <w:link w:val="BalloonTextChar"/>
    <w:rsid w:val="003C0521"/>
    <w:rPr>
      <w:rFonts w:ascii="Tahoma" w:hAnsi="Tahoma" w:cs="Tahoma"/>
      <w:sz w:val="16"/>
      <w:szCs w:val="16"/>
    </w:rPr>
  </w:style>
  <w:style w:type="character" w:customStyle="1" w:styleId="BalloonTextChar">
    <w:name w:val="Balloon Text Char"/>
    <w:basedOn w:val="DefaultParagraphFont"/>
    <w:link w:val="BalloonText"/>
    <w:rsid w:val="003C0521"/>
    <w:rPr>
      <w:rFonts w:ascii="Tahoma" w:hAnsi="Tahoma" w:cs="Tahoma"/>
      <w:sz w:val="16"/>
      <w:szCs w:val="16"/>
    </w:rPr>
  </w:style>
  <w:style w:type="paragraph" w:customStyle="1" w:styleId="CM1">
    <w:name w:val="CM1"/>
    <w:basedOn w:val="Normal"/>
    <w:next w:val="Normal"/>
    <w:uiPriority w:val="99"/>
    <w:rsid w:val="005D387F"/>
    <w:pPr>
      <w:widowControl w:val="0"/>
      <w:autoSpaceDE w:val="0"/>
      <w:autoSpaceDN w:val="0"/>
      <w:adjustRightInd w:val="0"/>
      <w:spacing w:line="256" w:lineRule="atLeast"/>
    </w:pPr>
    <w:rPr>
      <w:rFonts w:ascii="Arial" w:hAnsi="Arial" w:cs="Arial"/>
      <w:szCs w:val="24"/>
    </w:rPr>
  </w:style>
  <w:style w:type="paragraph" w:styleId="PlainText">
    <w:name w:val="Plain Text"/>
    <w:basedOn w:val="Normal"/>
    <w:link w:val="PlainTextChar"/>
    <w:uiPriority w:val="99"/>
    <w:unhideWhenUsed/>
    <w:rsid w:val="005D387F"/>
    <w:rPr>
      <w:rFonts w:ascii="Calibri" w:eastAsiaTheme="minorHAnsi" w:hAnsi="Calibri"/>
      <w:sz w:val="22"/>
      <w:szCs w:val="22"/>
    </w:rPr>
  </w:style>
  <w:style w:type="character" w:customStyle="1" w:styleId="PlainTextChar">
    <w:name w:val="Plain Text Char"/>
    <w:basedOn w:val="DefaultParagraphFont"/>
    <w:link w:val="PlainText"/>
    <w:uiPriority w:val="99"/>
    <w:rsid w:val="005D387F"/>
    <w:rPr>
      <w:rFonts w:ascii="Calibri" w:eastAsiaTheme="minorHAnsi" w:hAnsi="Calibri"/>
      <w:sz w:val="22"/>
      <w:szCs w:val="22"/>
    </w:rPr>
  </w:style>
  <w:style w:type="paragraph" w:styleId="Title">
    <w:name w:val="Title"/>
    <w:basedOn w:val="Normal"/>
    <w:next w:val="Heading1"/>
    <w:link w:val="TitleChar"/>
    <w:qFormat/>
    <w:rsid w:val="005E2081"/>
    <w:pPr>
      <w:spacing w:after="960"/>
      <w:jc w:val="center"/>
      <w:outlineLvl w:val="0"/>
    </w:pPr>
    <w:rPr>
      <w:rFonts w:ascii="Times New Roman" w:eastAsia="Batang" w:hAnsi="Times New Roman" w:cs="Arial"/>
      <w:b/>
      <w:bCs/>
      <w:caps/>
      <w:kern w:val="28"/>
      <w:sz w:val="28"/>
      <w:szCs w:val="28"/>
      <w:lang w:eastAsia="ko-KR"/>
    </w:rPr>
  </w:style>
  <w:style w:type="character" w:customStyle="1" w:styleId="TitleChar">
    <w:name w:val="Title Char"/>
    <w:basedOn w:val="DefaultParagraphFont"/>
    <w:link w:val="Title"/>
    <w:rsid w:val="005E2081"/>
    <w:rPr>
      <w:rFonts w:ascii="Times New Roman" w:eastAsia="Batang" w:hAnsi="Times New Roman" w:cs="Arial"/>
      <w:b/>
      <w:bCs/>
      <w:caps/>
      <w:kern w:val="28"/>
      <w:sz w:val="28"/>
      <w:szCs w:val="28"/>
      <w:lang w:eastAsia="ko-KR"/>
    </w:rPr>
  </w:style>
  <w:style w:type="character" w:customStyle="1" w:styleId="HTMLPreformattedChar">
    <w:name w:val="HTML Preformatted Char"/>
    <w:basedOn w:val="DefaultParagraphFont"/>
    <w:link w:val="HTMLPreformatted"/>
    <w:uiPriority w:val="99"/>
    <w:rsid w:val="00FE3D87"/>
    <w:rPr>
      <w:rFonts w:ascii="Courier New" w:hAnsi="Courier New" w:cs="Courier New"/>
      <w:color w:val="000000"/>
    </w:rPr>
  </w:style>
  <w:style w:type="paragraph" w:customStyle="1" w:styleId="details1">
    <w:name w:val="details1"/>
    <w:basedOn w:val="Normal"/>
    <w:rsid w:val="00AA0BA5"/>
    <w:rPr>
      <w:rFonts w:ascii="Times New Roman" w:hAnsi="Times New Roman"/>
      <w:sz w:val="22"/>
      <w:szCs w:val="22"/>
    </w:rPr>
  </w:style>
  <w:style w:type="paragraph" w:customStyle="1" w:styleId="desc2">
    <w:name w:val="desc2"/>
    <w:basedOn w:val="Normal"/>
    <w:rsid w:val="0083101C"/>
    <w:rPr>
      <w:rFonts w:ascii="Times New Roman" w:hAnsi="Times New Roman"/>
      <w:sz w:val="26"/>
      <w:szCs w:val="26"/>
    </w:rPr>
  </w:style>
  <w:style w:type="paragraph" w:customStyle="1" w:styleId="FundingListpiName">
    <w:name w:val="FundingList_piName"/>
    <w:basedOn w:val="Normal"/>
    <w:rsid w:val="006A161F"/>
    <w:rPr>
      <w:rFonts w:ascii="Arial" w:eastAsia="Arial" w:hAnsi="Arial" w:cs="Arial"/>
      <w:sz w:val="22"/>
      <w:szCs w:val="22"/>
      <w:bdr w:val="nil"/>
    </w:rPr>
  </w:style>
  <w:style w:type="paragraph" w:styleId="NoSpacing">
    <w:name w:val="No Spacing"/>
    <w:uiPriority w:val="1"/>
    <w:qFormat/>
    <w:rsid w:val="006A161F"/>
    <w:rPr>
      <w:rFonts w:ascii="Calibri" w:eastAsia="Calibri" w:hAnsi="Calibri"/>
      <w:sz w:val="22"/>
      <w:szCs w:val="22"/>
    </w:rPr>
  </w:style>
  <w:style w:type="paragraph" w:customStyle="1" w:styleId="FundingListawardDate">
    <w:name w:val="FundingList_awardDate"/>
    <w:basedOn w:val="Normal"/>
    <w:rsid w:val="00194121"/>
    <w:rPr>
      <w:rFonts w:ascii="Arial" w:eastAsia="Arial" w:hAnsi="Arial" w:cs="Arial"/>
      <w:sz w:val="22"/>
      <w:szCs w:val="22"/>
      <w:bdr w:val="nil"/>
    </w:rPr>
  </w:style>
  <w:style w:type="paragraph" w:styleId="BodyText">
    <w:name w:val="Body Text"/>
    <w:basedOn w:val="Normal"/>
    <w:link w:val="BodyTextChar"/>
    <w:unhideWhenUsed/>
    <w:rsid w:val="00110BC3"/>
    <w:pPr>
      <w:spacing w:after="120"/>
    </w:pPr>
  </w:style>
  <w:style w:type="character" w:customStyle="1" w:styleId="BodyTextChar">
    <w:name w:val="Body Text Char"/>
    <w:basedOn w:val="DefaultParagraphFont"/>
    <w:link w:val="BodyText"/>
    <w:rsid w:val="00110BC3"/>
    <w:rPr>
      <w:sz w:val="24"/>
    </w:rPr>
  </w:style>
  <w:style w:type="paragraph" w:customStyle="1" w:styleId="Title10">
    <w:name w:val="Title1"/>
    <w:basedOn w:val="Normal"/>
    <w:rsid w:val="00960D05"/>
    <w:pPr>
      <w:spacing w:before="100" w:beforeAutospacing="1" w:after="100" w:afterAutospacing="1"/>
    </w:pPr>
    <w:rPr>
      <w:rFonts w:ascii="Times New Roman" w:hAnsi="Times New Roman"/>
      <w:szCs w:val="24"/>
    </w:rPr>
  </w:style>
  <w:style w:type="paragraph" w:customStyle="1" w:styleId="desc">
    <w:name w:val="desc"/>
    <w:basedOn w:val="Normal"/>
    <w:rsid w:val="00960D05"/>
    <w:pPr>
      <w:spacing w:before="100" w:beforeAutospacing="1" w:after="100" w:afterAutospacing="1"/>
    </w:pPr>
    <w:rPr>
      <w:rFonts w:ascii="Times New Roman" w:hAnsi="Times New Roman"/>
      <w:szCs w:val="24"/>
    </w:rPr>
  </w:style>
  <w:style w:type="character" w:customStyle="1" w:styleId="apple-style-span">
    <w:name w:val="apple-style-span"/>
    <w:basedOn w:val="DefaultParagraphFont"/>
    <w:rsid w:val="006E1DC5"/>
  </w:style>
  <w:style w:type="character" w:customStyle="1" w:styleId="speaker">
    <w:name w:val="speaker"/>
    <w:basedOn w:val="DefaultParagraphFont"/>
    <w:rsid w:val="00AF55B4"/>
  </w:style>
  <w:style w:type="paragraph" w:customStyle="1" w:styleId="u-lead-text">
    <w:name w:val="u-lead-text"/>
    <w:basedOn w:val="Normal"/>
    <w:rsid w:val="00A96713"/>
    <w:pPr>
      <w:spacing w:before="100" w:beforeAutospacing="1" w:after="100" w:afterAutospacing="1"/>
    </w:pPr>
    <w:rPr>
      <w:rFonts w:ascii="Times New Roman" w:hAnsi="Times New Roman"/>
      <w:szCs w:val="24"/>
    </w:rPr>
  </w:style>
  <w:style w:type="paragraph" w:customStyle="1" w:styleId="no-padding">
    <w:name w:val="no-padding"/>
    <w:basedOn w:val="Normal"/>
    <w:rsid w:val="00DD61E5"/>
    <w:pPr>
      <w:spacing w:before="100" w:beforeAutospacing="1" w:after="100" w:afterAutospacing="1"/>
    </w:pPr>
    <w:rPr>
      <w:rFonts w:ascii="Times New Roman" w:hAnsi="Times New Roman"/>
      <w:szCs w:val="24"/>
    </w:rPr>
  </w:style>
  <w:style w:type="paragraph" w:customStyle="1" w:styleId="Title2">
    <w:name w:val="Title2"/>
    <w:basedOn w:val="Normal"/>
    <w:rsid w:val="0005017F"/>
    <w:pPr>
      <w:spacing w:before="100" w:beforeAutospacing="1" w:after="100" w:afterAutospacing="1"/>
    </w:pPr>
    <w:rPr>
      <w:rFonts w:ascii="Times New Roman" w:hAnsi="Times New Roman"/>
      <w:szCs w:val="24"/>
    </w:rPr>
  </w:style>
  <w:style w:type="character" w:customStyle="1" w:styleId="highwire-cite-metadata-doi">
    <w:name w:val="highwire-cite-metadata-doi"/>
    <w:basedOn w:val="DefaultParagraphFont"/>
    <w:rsid w:val="0042264D"/>
    <w:rPr>
      <w:sz w:val="24"/>
      <w:szCs w:val="24"/>
      <w:bdr w:val="none" w:sz="0" w:space="0" w:color="auto" w:frame="1"/>
      <w:vertAlign w:val="baseline"/>
    </w:rPr>
  </w:style>
  <w:style w:type="character" w:customStyle="1" w:styleId="marku490mf7my">
    <w:name w:val="marku490mf7my"/>
    <w:basedOn w:val="DefaultParagraphFont"/>
    <w:rsid w:val="005D0885"/>
  </w:style>
  <w:style w:type="character" w:customStyle="1" w:styleId="mark6hudtk1k0">
    <w:name w:val="mark6hudtk1k0"/>
    <w:basedOn w:val="DefaultParagraphFont"/>
    <w:rsid w:val="005D0885"/>
  </w:style>
  <w:style w:type="character" w:customStyle="1" w:styleId="marknbo59wxsv">
    <w:name w:val="marknbo59wxsv"/>
    <w:basedOn w:val="DefaultParagraphFont"/>
    <w:rsid w:val="005D0885"/>
  </w:style>
  <w:style w:type="character" w:customStyle="1" w:styleId="mark8fsf0yylq">
    <w:name w:val="mark8fsf0yylq"/>
    <w:basedOn w:val="DefaultParagraphFont"/>
    <w:rsid w:val="005D0885"/>
  </w:style>
  <w:style w:type="character" w:customStyle="1" w:styleId="mark9lmsvp7av">
    <w:name w:val="mark9lmsvp7av"/>
    <w:basedOn w:val="DefaultParagraphFont"/>
    <w:rsid w:val="00206EF1"/>
  </w:style>
  <w:style w:type="paragraph" w:customStyle="1" w:styleId="Title3">
    <w:name w:val="Title3"/>
    <w:basedOn w:val="Normal"/>
    <w:rsid w:val="00206EF1"/>
    <w:pPr>
      <w:spacing w:before="100" w:beforeAutospacing="1" w:after="100" w:afterAutospacing="1"/>
    </w:pPr>
    <w:rPr>
      <w:rFonts w:ascii="Times New Roman" w:hAnsi="Times New Roman"/>
      <w:szCs w:val="24"/>
    </w:rPr>
  </w:style>
  <w:style w:type="character" w:customStyle="1" w:styleId="highwire-citation-authors">
    <w:name w:val="highwire-citation-authors"/>
    <w:basedOn w:val="DefaultParagraphFont"/>
    <w:rsid w:val="002D2F3E"/>
  </w:style>
  <w:style w:type="character" w:customStyle="1" w:styleId="highwire-citation-author">
    <w:name w:val="highwire-citation-author"/>
    <w:basedOn w:val="DefaultParagraphFont"/>
    <w:rsid w:val="002D2F3E"/>
  </w:style>
  <w:style w:type="character" w:customStyle="1" w:styleId="Title4">
    <w:name w:val="Title4"/>
    <w:basedOn w:val="DefaultParagraphFont"/>
    <w:rsid w:val="002D2F3E"/>
  </w:style>
  <w:style w:type="character" w:customStyle="1" w:styleId="nlm-given-names">
    <w:name w:val="nlm-given-names"/>
    <w:basedOn w:val="DefaultParagraphFont"/>
    <w:rsid w:val="002D2F3E"/>
  </w:style>
  <w:style w:type="character" w:customStyle="1" w:styleId="nlm-surname">
    <w:name w:val="nlm-surname"/>
    <w:basedOn w:val="DefaultParagraphFont"/>
    <w:rsid w:val="002D2F3E"/>
  </w:style>
  <w:style w:type="character" w:customStyle="1" w:styleId="label">
    <w:name w:val="label"/>
    <w:basedOn w:val="DefaultParagraphFont"/>
    <w:rsid w:val="002D2F3E"/>
  </w:style>
  <w:style w:type="character" w:customStyle="1" w:styleId="highwire-cite-metadata-journal">
    <w:name w:val="highwire-cite-metadata-journal"/>
    <w:basedOn w:val="DefaultParagraphFont"/>
    <w:rsid w:val="002D2F3E"/>
  </w:style>
  <w:style w:type="character" w:customStyle="1" w:styleId="highwire-cite-metadata-pages">
    <w:name w:val="highwire-cite-metadata-pages"/>
    <w:basedOn w:val="DefaultParagraphFont"/>
    <w:rsid w:val="002D2F3E"/>
  </w:style>
  <w:style w:type="character" w:customStyle="1" w:styleId="doilabel">
    <w:name w:val="doi_label"/>
    <w:basedOn w:val="DefaultParagraphFont"/>
    <w:rsid w:val="002D2F3E"/>
  </w:style>
  <w:style w:type="character" w:customStyle="1" w:styleId="highwire-cite-title">
    <w:name w:val="highwire-cite-title"/>
    <w:basedOn w:val="DefaultParagraphFont"/>
    <w:rsid w:val="00957930"/>
  </w:style>
  <w:style w:type="paragraph" w:customStyle="1" w:styleId="citationUlliParagraph">
    <w:name w:val="citationUl_li Paragraph"/>
    <w:basedOn w:val="Normal"/>
    <w:rsid w:val="00451F70"/>
    <w:pPr>
      <w:spacing w:after="75"/>
    </w:pPr>
    <w:rPr>
      <w:rFonts w:ascii="Arial" w:eastAsia="Arial" w:hAnsi="Arial" w:cs="Arial"/>
      <w:sz w:val="22"/>
      <w:szCs w:val="22"/>
      <w:bdr w:val="nil"/>
    </w:rPr>
  </w:style>
  <w:style w:type="paragraph" w:customStyle="1" w:styleId="sectionFundingfundDetailseraAwardawardID">
    <w:name w:val="sectionFunding_fundDetails_eraAward_awardID"/>
    <w:basedOn w:val="Normal"/>
    <w:rsid w:val="00451F70"/>
    <w:rPr>
      <w:rFonts w:ascii="Arial" w:eastAsia="Arial" w:hAnsi="Arial" w:cs="Arial"/>
      <w:sz w:val="22"/>
      <w:szCs w:val="22"/>
      <w:bdr w:val="nil"/>
    </w:rPr>
  </w:style>
  <w:style w:type="character" w:customStyle="1" w:styleId="markrnf37ks3q">
    <w:name w:val="markrnf37ks3q"/>
    <w:basedOn w:val="DefaultParagraphFont"/>
    <w:rsid w:val="00090C01"/>
  </w:style>
  <w:style w:type="character" w:customStyle="1" w:styleId="markiqhjfzd34">
    <w:name w:val="markiqhjfzd34"/>
    <w:basedOn w:val="DefaultParagraphFont"/>
    <w:rsid w:val="00090C01"/>
  </w:style>
  <w:style w:type="character" w:customStyle="1" w:styleId="mark027bj2qzr">
    <w:name w:val="mark027bj2qzr"/>
    <w:basedOn w:val="DefaultParagraphFont"/>
    <w:rsid w:val="00581BDA"/>
  </w:style>
  <w:style w:type="paragraph" w:customStyle="1" w:styleId="xdefault">
    <w:name w:val="x_default"/>
    <w:basedOn w:val="Normal"/>
    <w:rsid w:val="005F6152"/>
    <w:pPr>
      <w:spacing w:before="100" w:beforeAutospacing="1" w:after="100" w:afterAutospacing="1"/>
    </w:pPr>
    <w:rPr>
      <w:rFonts w:ascii="Times New Roman" w:hAnsi="Times New Roman"/>
      <w:szCs w:val="24"/>
    </w:rPr>
  </w:style>
  <w:style w:type="paragraph" w:customStyle="1" w:styleId="xxmsonormal">
    <w:name w:val="x_xmsonormal"/>
    <w:basedOn w:val="Normal"/>
    <w:rsid w:val="005F6152"/>
    <w:pPr>
      <w:spacing w:before="100" w:beforeAutospacing="1" w:after="100" w:afterAutospacing="1"/>
    </w:pPr>
    <w:rPr>
      <w:rFonts w:ascii="Times New Roman" w:hAnsi="Times New Roman"/>
      <w:szCs w:val="24"/>
    </w:rPr>
  </w:style>
  <w:style w:type="paragraph" w:customStyle="1" w:styleId="xxcm1">
    <w:name w:val="x_xcm1"/>
    <w:basedOn w:val="Normal"/>
    <w:rsid w:val="005F6152"/>
    <w:pPr>
      <w:spacing w:before="100" w:beforeAutospacing="1" w:after="100" w:afterAutospacing="1"/>
    </w:pPr>
    <w:rPr>
      <w:rFonts w:ascii="Times New Roman" w:hAnsi="Times New Roman"/>
      <w:szCs w:val="24"/>
    </w:rPr>
  </w:style>
  <w:style w:type="paragraph" w:customStyle="1" w:styleId="xxdefault">
    <w:name w:val="x_xdefault"/>
    <w:basedOn w:val="Normal"/>
    <w:rsid w:val="005F6152"/>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914DE7"/>
  </w:style>
  <w:style w:type="character" w:customStyle="1" w:styleId="spellingerror">
    <w:name w:val="spellingerror"/>
    <w:basedOn w:val="DefaultParagraphFont"/>
    <w:rsid w:val="00914DE7"/>
  </w:style>
  <w:style w:type="character" w:customStyle="1" w:styleId="docsum-pmid">
    <w:name w:val="docsum-pmid"/>
    <w:basedOn w:val="DefaultParagraphFont"/>
    <w:rsid w:val="002724C8"/>
  </w:style>
  <w:style w:type="character" w:customStyle="1" w:styleId="Title5">
    <w:name w:val="Title5"/>
    <w:basedOn w:val="DefaultParagraphFont"/>
    <w:rsid w:val="002724C8"/>
  </w:style>
  <w:style w:type="character" w:customStyle="1" w:styleId="UnresolvedMention1">
    <w:name w:val="Unresolved Mention1"/>
    <w:basedOn w:val="DefaultParagraphFont"/>
    <w:uiPriority w:val="99"/>
    <w:semiHidden/>
    <w:unhideWhenUsed/>
    <w:rsid w:val="002724C8"/>
    <w:rPr>
      <w:color w:val="605E5C"/>
      <w:shd w:val="clear" w:color="auto" w:fill="E1DFDD"/>
    </w:rPr>
  </w:style>
  <w:style w:type="character" w:customStyle="1" w:styleId="xnormaltextrun">
    <w:name w:val="x_normaltextrun"/>
    <w:basedOn w:val="DefaultParagraphFont"/>
    <w:rsid w:val="00BD7869"/>
  </w:style>
  <w:style w:type="character" w:customStyle="1" w:styleId="markecrm8tbjg">
    <w:name w:val="markecrm8tbjg"/>
    <w:basedOn w:val="DefaultParagraphFont"/>
    <w:rsid w:val="00BD7869"/>
  </w:style>
  <w:style w:type="character" w:customStyle="1" w:styleId="docsum-journal-citation">
    <w:name w:val="docsum-journal-citation"/>
    <w:basedOn w:val="DefaultParagraphFont"/>
    <w:rsid w:val="00574F25"/>
  </w:style>
  <w:style w:type="character" w:customStyle="1" w:styleId="citation-part">
    <w:name w:val="citation-part"/>
    <w:basedOn w:val="DefaultParagraphFont"/>
    <w:rsid w:val="00574F25"/>
  </w:style>
  <w:style w:type="character" w:customStyle="1" w:styleId="id-label">
    <w:name w:val="id-label"/>
    <w:basedOn w:val="DefaultParagraphFont"/>
    <w:rsid w:val="00497B38"/>
  </w:style>
  <w:style w:type="character" w:customStyle="1" w:styleId="docsum-authors">
    <w:name w:val="docsum-authors"/>
    <w:basedOn w:val="DefaultParagraphFont"/>
    <w:rsid w:val="00AB3BCD"/>
  </w:style>
  <w:style w:type="paragraph" w:customStyle="1" w:styleId="xparagraph">
    <w:name w:val="x_paragraph"/>
    <w:basedOn w:val="Normal"/>
    <w:rsid w:val="007B1BE8"/>
    <w:rPr>
      <w:rFonts w:ascii="Calibri" w:eastAsiaTheme="minorHAnsi" w:hAnsi="Calibri" w:cs="Calibri"/>
      <w:sz w:val="22"/>
      <w:szCs w:val="22"/>
    </w:rPr>
  </w:style>
  <w:style w:type="character" w:customStyle="1" w:styleId="xeop">
    <w:name w:val="x_eop"/>
    <w:basedOn w:val="DefaultParagraphFont"/>
    <w:rsid w:val="007B1BE8"/>
  </w:style>
  <w:style w:type="paragraph" w:customStyle="1" w:styleId="xmsonormal">
    <w:name w:val="x_msonormal"/>
    <w:basedOn w:val="Normal"/>
    <w:rsid w:val="00C339EA"/>
    <w:pPr>
      <w:spacing w:before="100" w:beforeAutospacing="1" w:after="100" w:afterAutospacing="1"/>
    </w:pPr>
    <w:rPr>
      <w:rFonts w:ascii="Times New Roman" w:hAnsi="Times New Roman"/>
      <w:szCs w:val="24"/>
    </w:rPr>
  </w:style>
  <w:style w:type="paragraph" w:customStyle="1" w:styleId="cm10">
    <w:name w:val="cm1"/>
    <w:basedOn w:val="Normal"/>
    <w:rsid w:val="00A80053"/>
    <w:pPr>
      <w:spacing w:before="100" w:beforeAutospacing="1" w:after="100" w:afterAutospacing="1"/>
    </w:pPr>
    <w:rPr>
      <w:rFonts w:ascii="Times New Roman" w:hAnsi="Times New Roman"/>
      <w:szCs w:val="24"/>
    </w:rPr>
  </w:style>
  <w:style w:type="character" w:customStyle="1" w:styleId="UnresolvedMention2">
    <w:name w:val="Unresolved Mention2"/>
    <w:basedOn w:val="DefaultParagraphFont"/>
    <w:uiPriority w:val="99"/>
    <w:semiHidden/>
    <w:unhideWhenUsed/>
    <w:rsid w:val="00A80053"/>
    <w:rPr>
      <w:color w:val="605E5C"/>
      <w:shd w:val="clear" w:color="auto" w:fill="E1DFDD"/>
    </w:rPr>
  </w:style>
  <w:style w:type="character" w:customStyle="1" w:styleId="markbbq35b17k">
    <w:name w:val="markbbq35b17k"/>
    <w:basedOn w:val="DefaultParagraphFont"/>
    <w:rsid w:val="00540C75"/>
  </w:style>
  <w:style w:type="character" w:customStyle="1" w:styleId="markfjx7bbee3">
    <w:name w:val="markfjx7bbee3"/>
    <w:basedOn w:val="DefaultParagraphFont"/>
    <w:rsid w:val="00540C75"/>
  </w:style>
  <w:style w:type="character" w:customStyle="1" w:styleId="FooterChar">
    <w:name w:val="Footer Char"/>
    <w:basedOn w:val="DefaultParagraphFont"/>
    <w:link w:val="Footer"/>
    <w:rsid w:val="00FF61B3"/>
    <w:rPr>
      <w:sz w:val="24"/>
    </w:rPr>
  </w:style>
  <w:style w:type="character" w:customStyle="1" w:styleId="authors-list-item">
    <w:name w:val="authors-list-item"/>
    <w:basedOn w:val="DefaultParagraphFont"/>
    <w:rsid w:val="00711550"/>
  </w:style>
  <w:style w:type="character" w:customStyle="1" w:styleId="author-sup-separator">
    <w:name w:val="author-sup-separator"/>
    <w:basedOn w:val="DefaultParagraphFont"/>
    <w:rsid w:val="00711550"/>
  </w:style>
  <w:style w:type="character" w:customStyle="1" w:styleId="comma">
    <w:name w:val="comma"/>
    <w:basedOn w:val="DefaultParagraphFont"/>
    <w:rsid w:val="00711550"/>
  </w:style>
  <w:style w:type="character" w:customStyle="1" w:styleId="markq3fbis8sj">
    <w:name w:val="markq3fbis8sj"/>
    <w:basedOn w:val="DefaultParagraphFont"/>
    <w:rsid w:val="00B626C2"/>
  </w:style>
  <w:style w:type="character" w:customStyle="1" w:styleId="xxxxmarkaale46ll2">
    <w:name w:val="x_x_x_x_markaale46ll2"/>
    <w:basedOn w:val="DefaultParagraphFont"/>
    <w:rsid w:val="00B626C2"/>
  </w:style>
  <w:style w:type="character" w:customStyle="1" w:styleId="apple-converted-space">
    <w:name w:val="apple-converted-space"/>
    <w:basedOn w:val="DefaultParagraphFont"/>
    <w:rsid w:val="00FD4FBD"/>
  </w:style>
  <w:style w:type="paragraph" w:styleId="ListParagraph">
    <w:name w:val="List Paragraph"/>
    <w:basedOn w:val="Normal"/>
    <w:uiPriority w:val="34"/>
    <w:qFormat/>
    <w:rsid w:val="003211B6"/>
    <w:pPr>
      <w:ind w:left="720"/>
      <w:contextualSpacing/>
    </w:pPr>
  </w:style>
  <w:style w:type="character" w:customStyle="1" w:styleId="UnresolvedMention3">
    <w:name w:val="Unresolved Mention3"/>
    <w:basedOn w:val="DefaultParagraphFont"/>
    <w:uiPriority w:val="99"/>
    <w:semiHidden/>
    <w:unhideWhenUsed/>
    <w:rsid w:val="0057190D"/>
    <w:rPr>
      <w:color w:val="605E5C"/>
      <w:shd w:val="clear" w:color="auto" w:fill="E1DFDD"/>
    </w:rPr>
  </w:style>
  <w:style w:type="character" w:customStyle="1" w:styleId="contentpasted0">
    <w:name w:val="contentpasted0"/>
    <w:basedOn w:val="DefaultParagraphFont"/>
    <w:rsid w:val="00AD4F84"/>
  </w:style>
  <w:style w:type="character" w:styleId="UnresolvedMention">
    <w:name w:val="Unresolved Mention"/>
    <w:basedOn w:val="DefaultParagraphFont"/>
    <w:uiPriority w:val="99"/>
    <w:semiHidden/>
    <w:unhideWhenUsed/>
    <w:rsid w:val="00AD4F84"/>
    <w:rPr>
      <w:color w:val="605E5C"/>
      <w:shd w:val="clear" w:color="auto" w:fill="E1DFDD"/>
    </w:rPr>
  </w:style>
  <w:style w:type="character" w:customStyle="1" w:styleId="contentpasted2">
    <w:name w:val="contentpasted2"/>
    <w:basedOn w:val="DefaultParagraphFont"/>
    <w:rsid w:val="004F619E"/>
  </w:style>
  <w:style w:type="character" w:customStyle="1" w:styleId="cf01">
    <w:name w:val="cf01"/>
    <w:basedOn w:val="DefaultParagraphFont"/>
    <w:rsid w:val="00346520"/>
    <w:rPr>
      <w:rFonts w:ascii="Segoe UI" w:hAnsi="Segoe UI" w:cs="Segoe UI" w:hint="default"/>
      <w:color w:val="262626"/>
      <w:sz w:val="36"/>
      <w:szCs w:val="36"/>
    </w:rPr>
  </w:style>
  <w:style w:type="paragraph" w:customStyle="1" w:styleId="paragraph">
    <w:name w:val="paragraph"/>
    <w:basedOn w:val="Normal"/>
    <w:rsid w:val="0055758B"/>
    <w:pPr>
      <w:spacing w:before="100" w:beforeAutospacing="1" w:after="100" w:afterAutospacing="1"/>
    </w:pPr>
    <w:rPr>
      <w:rFonts w:ascii="Times New Roman" w:hAnsi="Times New Roman"/>
      <w:szCs w:val="24"/>
    </w:rPr>
  </w:style>
  <w:style w:type="character" w:customStyle="1" w:styleId="eop">
    <w:name w:val="eop"/>
    <w:basedOn w:val="DefaultParagraphFont"/>
    <w:rsid w:val="00557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090">
      <w:bodyDiv w:val="1"/>
      <w:marLeft w:val="0"/>
      <w:marRight w:val="0"/>
      <w:marTop w:val="0"/>
      <w:marBottom w:val="0"/>
      <w:divBdr>
        <w:top w:val="none" w:sz="0" w:space="0" w:color="auto"/>
        <w:left w:val="none" w:sz="0" w:space="0" w:color="auto"/>
        <w:bottom w:val="none" w:sz="0" w:space="0" w:color="auto"/>
        <w:right w:val="none" w:sz="0" w:space="0" w:color="auto"/>
      </w:divBdr>
    </w:div>
    <w:div w:id="9262851">
      <w:bodyDiv w:val="1"/>
      <w:marLeft w:val="0"/>
      <w:marRight w:val="0"/>
      <w:marTop w:val="0"/>
      <w:marBottom w:val="0"/>
      <w:divBdr>
        <w:top w:val="none" w:sz="0" w:space="0" w:color="auto"/>
        <w:left w:val="none" w:sz="0" w:space="0" w:color="auto"/>
        <w:bottom w:val="none" w:sz="0" w:space="0" w:color="auto"/>
        <w:right w:val="none" w:sz="0" w:space="0" w:color="auto"/>
      </w:divBdr>
    </w:div>
    <w:div w:id="68164290">
      <w:bodyDiv w:val="1"/>
      <w:marLeft w:val="0"/>
      <w:marRight w:val="0"/>
      <w:marTop w:val="0"/>
      <w:marBottom w:val="0"/>
      <w:divBdr>
        <w:top w:val="none" w:sz="0" w:space="0" w:color="auto"/>
        <w:left w:val="none" w:sz="0" w:space="0" w:color="auto"/>
        <w:bottom w:val="none" w:sz="0" w:space="0" w:color="auto"/>
        <w:right w:val="none" w:sz="0" w:space="0" w:color="auto"/>
      </w:divBdr>
    </w:div>
    <w:div w:id="93282448">
      <w:bodyDiv w:val="1"/>
      <w:marLeft w:val="0"/>
      <w:marRight w:val="0"/>
      <w:marTop w:val="0"/>
      <w:marBottom w:val="0"/>
      <w:divBdr>
        <w:top w:val="none" w:sz="0" w:space="0" w:color="auto"/>
        <w:left w:val="none" w:sz="0" w:space="0" w:color="auto"/>
        <w:bottom w:val="none" w:sz="0" w:space="0" w:color="auto"/>
        <w:right w:val="none" w:sz="0" w:space="0" w:color="auto"/>
      </w:divBdr>
    </w:div>
    <w:div w:id="135685291">
      <w:bodyDiv w:val="1"/>
      <w:marLeft w:val="0"/>
      <w:marRight w:val="0"/>
      <w:marTop w:val="0"/>
      <w:marBottom w:val="0"/>
      <w:divBdr>
        <w:top w:val="none" w:sz="0" w:space="0" w:color="auto"/>
        <w:left w:val="none" w:sz="0" w:space="0" w:color="auto"/>
        <w:bottom w:val="none" w:sz="0" w:space="0" w:color="auto"/>
        <w:right w:val="none" w:sz="0" w:space="0" w:color="auto"/>
      </w:divBdr>
      <w:divsChild>
        <w:div w:id="1725324738">
          <w:marLeft w:val="0"/>
          <w:marRight w:val="0"/>
          <w:marTop w:val="0"/>
          <w:marBottom w:val="0"/>
          <w:divBdr>
            <w:top w:val="none" w:sz="0" w:space="0" w:color="auto"/>
            <w:left w:val="none" w:sz="0" w:space="0" w:color="auto"/>
            <w:bottom w:val="none" w:sz="0" w:space="0" w:color="auto"/>
            <w:right w:val="none" w:sz="0" w:space="0" w:color="auto"/>
          </w:divBdr>
        </w:div>
      </w:divsChild>
    </w:div>
    <w:div w:id="136604897">
      <w:bodyDiv w:val="1"/>
      <w:marLeft w:val="0"/>
      <w:marRight w:val="0"/>
      <w:marTop w:val="0"/>
      <w:marBottom w:val="0"/>
      <w:divBdr>
        <w:top w:val="none" w:sz="0" w:space="0" w:color="auto"/>
        <w:left w:val="none" w:sz="0" w:space="0" w:color="auto"/>
        <w:bottom w:val="none" w:sz="0" w:space="0" w:color="auto"/>
        <w:right w:val="none" w:sz="0" w:space="0" w:color="auto"/>
      </w:divBdr>
    </w:div>
    <w:div w:id="149369412">
      <w:bodyDiv w:val="1"/>
      <w:marLeft w:val="0"/>
      <w:marRight w:val="0"/>
      <w:marTop w:val="0"/>
      <w:marBottom w:val="0"/>
      <w:divBdr>
        <w:top w:val="none" w:sz="0" w:space="0" w:color="auto"/>
        <w:left w:val="none" w:sz="0" w:space="0" w:color="auto"/>
        <w:bottom w:val="none" w:sz="0" w:space="0" w:color="auto"/>
        <w:right w:val="none" w:sz="0" w:space="0" w:color="auto"/>
      </w:divBdr>
      <w:divsChild>
        <w:div w:id="1799762991">
          <w:marLeft w:val="0"/>
          <w:marRight w:val="0"/>
          <w:marTop w:val="0"/>
          <w:marBottom w:val="0"/>
          <w:divBdr>
            <w:top w:val="none" w:sz="0" w:space="0" w:color="auto"/>
            <w:left w:val="none" w:sz="0" w:space="0" w:color="auto"/>
            <w:bottom w:val="none" w:sz="0" w:space="0" w:color="auto"/>
            <w:right w:val="none" w:sz="0" w:space="0" w:color="auto"/>
          </w:divBdr>
          <w:divsChild>
            <w:div w:id="1490169191">
              <w:marLeft w:val="0"/>
              <w:marRight w:val="0"/>
              <w:marTop w:val="0"/>
              <w:marBottom w:val="0"/>
              <w:divBdr>
                <w:top w:val="none" w:sz="0" w:space="0" w:color="auto"/>
                <w:left w:val="none" w:sz="0" w:space="0" w:color="auto"/>
                <w:bottom w:val="none" w:sz="0" w:space="0" w:color="auto"/>
                <w:right w:val="none" w:sz="0" w:space="0" w:color="auto"/>
              </w:divBdr>
              <w:divsChild>
                <w:div w:id="935746445">
                  <w:marLeft w:val="0"/>
                  <w:marRight w:val="-6084"/>
                  <w:marTop w:val="0"/>
                  <w:marBottom w:val="0"/>
                  <w:divBdr>
                    <w:top w:val="none" w:sz="0" w:space="0" w:color="auto"/>
                    <w:left w:val="none" w:sz="0" w:space="0" w:color="auto"/>
                    <w:bottom w:val="none" w:sz="0" w:space="0" w:color="auto"/>
                    <w:right w:val="none" w:sz="0" w:space="0" w:color="auto"/>
                  </w:divBdr>
                  <w:divsChild>
                    <w:div w:id="687485737">
                      <w:marLeft w:val="0"/>
                      <w:marRight w:val="5604"/>
                      <w:marTop w:val="0"/>
                      <w:marBottom w:val="0"/>
                      <w:divBdr>
                        <w:top w:val="none" w:sz="0" w:space="0" w:color="auto"/>
                        <w:left w:val="none" w:sz="0" w:space="0" w:color="auto"/>
                        <w:bottom w:val="none" w:sz="0" w:space="0" w:color="auto"/>
                        <w:right w:val="none" w:sz="0" w:space="0" w:color="auto"/>
                      </w:divBdr>
                      <w:divsChild>
                        <w:div w:id="1564213719">
                          <w:marLeft w:val="0"/>
                          <w:marRight w:val="0"/>
                          <w:marTop w:val="0"/>
                          <w:marBottom w:val="0"/>
                          <w:divBdr>
                            <w:top w:val="none" w:sz="0" w:space="0" w:color="auto"/>
                            <w:left w:val="none" w:sz="0" w:space="0" w:color="auto"/>
                            <w:bottom w:val="none" w:sz="0" w:space="0" w:color="auto"/>
                            <w:right w:val="none" w:sz="0" w:space="0" w:color="auto"/>
                          </w:divBdr>
                          <w:divsChild>
                            <w:div w:id="1417826696">
                              <w:marLeft w:val="0"/>
                              <w:marRight w:val="0"/>
                              <w:marTop w:val="120"/>
                              <w:marBottom w:val="360"/>
                              <w:divBdr>
                                <w:top w:val="none" w:sz="0" w:space="0" w:color="auto"/>
                                <w:left w:val="none" w:sz="0" w:space="0" w:color="auto"/>
                                <w:bottom w:val="none" w:sz="0" w:space="0" w:color="auto"/>
                                <w:right w:val="none" w:sz="0" w:space="0" w:color="auto"/>
                              </w:divBdr>
                              <w:divsChild>
                                <w:div w:id="1189173340">
                                  <w:marLeft w:val="32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3427">
      <w:bodyDiv w:val="1"/>
      <w:marLeft w:val="0"/>
      <w:marRight w:val="0"/>
      <w:marTop w:val="0"/>
      <w:marBottom w:val="0"/>
      <w:divBdr>
        <w:top w:val="none" w:sz="0" w:space="0" w:color="auto"/>
        <w:left w:val="none" w:sz="0" w:space="0" w:color="auto"/>
        <w:bottom w:val="none" w:sz="0" w:space="0" w:color="auto"/>
        <w:right w:val="none" w:sz="0" w:space="0" w:color="auto"/>
      </w:divBdr>
    </w:div>
    <w:div w:id="150563035">
      <w:bodyDiv w:val="1"/>
      <w:marLeft w:val="0"/>
      <w:marRight w:val="0"/>
      <w:marTop w:val="0"/>
      <w:marBottom w:val="0"/>
      <w:divBdr>
        <w:top w:val="none" w:sz="0" w:space="0" w:color="auto"/>
        <w:left w:val="none" w:sz="0" w:space="0" w:color="auto"/>
        <w:bottom w:val="none" w:sz="0" w:space="0" w:color="auto"/>
        <w:right w:val="none" w:sz="0" w:space="0" w:color="auto"/>
      </w:divBdr>
    </w:div>
    <w:div w:id="165483479">
      <w:bodyDiv w:val="1"/>
      <w:marLeft w:val="0"/>
      <w:marRight w:val="0"/>
      <w:marTop w:val="0"/>
      <w:marBottom w:val="0"/>
      <w:divBdr>
        <w:top w:val="none" w:sz="0" w:space="0" w:color="auto"/>
        <w:left w:val="none" w:sz="0" w:space="0" w:color="auto"/>
        <w:bottom w:val="none" w:sz="0" w:space="0" w:color="auto"/>
        <w:right w:val="none" w:sz="0" w:space="0" w:color="auto"/>
      </w:divBdr>
      <w:divsChild>
        <w:div w:id="681856723">
          <w:marLeft w:val="0"/>
          <w:marRight w:val="0"/>
          <w:marTop w:val="0"/>
          <w:marBottom w:val="0"/>
          <w:divBdr>
            <w:top w:val="none" w:sz="0" w:space="0" w:color="auto"/>
            <w:left w:val="none" w:sz="0" w:space="0" w:color="auto"/>
            <w:bottom w:val="none" w:sz="0" w:space="0" w:color="auto"/>
            <w:right w:val="none" w:sz="0" w:space="0" w:color="auto"/>
          </w:divBdr>
          <w:divsChild>
            <w:div w:id="621880460">
              <w:marLeft w:val="0"/>
              <w:marRight w:val="0"/>
              <w:marTop w:val="0"/>
              <w:marBottom w:val="0"/>
              <w:divBdr>
                <w:top w:val="none" w:sz="0" w:space="0" w:color="auto"/>
                <w:left w:val="none" w:sz="0" w:space="0" w:color="auto"/>
                <w:bottom w:val="none" w:sz="0" w:space="0" w:color="auto"/>
                <w:right w:val="none" w:sz="0" w:space="0" w:color="auto"/>
              </w:divBdr>
              <w:divsChild>
                <w:div w:id="176696561">
                  <w:marLeft w:val="0"/>
                  <w:marRight w:val="-6084"/>
                  <w:marTop w:val="0"/>
                  <w:marBottom w:val="0"/>
                  <w:divBdr>
                    <w:top w:val="none" w:sz="0" w:space="0" w:color="auto"/>
                    <w:left w:val="none" w:sz="0" w:space="0" w:color="auto"/>
                    <w:bottom w:val="none" w:sz="0" w:space="0" w:color="auto"/>
                    <w:right w:val="none" w:sz="0" w:space="0" w:color="auto"/>
                  </w:divBdr>
                  <w:divsChild>
                    <w:div w:id="390470261">
                      <w:marLeft w:val="0"/>
                      <w:marRight w:val="5844"/>
                      <w:marTop w:val="0"/>
                      <w:marBottom w:val="0"/>
                      <w:divBdr>
                        <w:top w:val="none" w:sz="0" w:space="0" w:color="auto"/>
                        <w:left w:val="none" w:sz="0" w:space="0" w:color="auto"/>
                        <w:bottom w:val="none" w:sz="0" w:space="0" w:color="auto"/>
                        <w:right w:val="none" w:sz="0" w:space="0" w:color="auto"/>
                      </w:divBdr>
                      <w:divsChild>
                        <w:div w:id="860822003">
                          <w:marLeft w:val="0"/>
                          <w:marRight w:val="0"/>
                          <w:marTop w:val="0"/>
                          <w:marBottom w:val="0"/>
                          <w:divBdr>
                            <w:top w:val="none" w:sz="0" w:space="0" w:color="auto"/>
                            <w:left w:val="none" w:sz="0" w:space="0" w:color="auto"/>
                            <w:bottom w:val="none" w:sz="0" w:space="0" w:color="auto"/>
                            <w:right w:val="none" w:sz="0" w:space="0" w:color="auto"/>
                          </w:divBdr>
                          <w:divsChild>
                            <w:div w:id="853111937">
                              <w:marLeft w:val="0"/>
                              <w:marRight w:val="0"/>
                              <w:marTop w:val="120"/>
                              <w:marBottom w:val="360"/>
                              <w:divBdr>
                                <w:top w:val="none" w:sz="0" w:space="0" w:color="auto"/>
                                <w:left w:val="none" w:sz="0" w:space="0" w:color="auto"/>
                                <w:bottom w:val="none" w:sz="0" w:space="0" w:color="auto"/>
                                <w:right w:val="none" w:sz="0" w:space="0" w:color="auto"/>
                              </w:divBdr>
                              <w:divsChild>
                                <w:div w:id="8124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648173">
      <w:bodyDiv w:val="1"/>
      <w:marLeft w:val="0"/>
      <w:marRight w:val="0"/>
      <w:marTop w:val="0"/>
      <w:marBottom w:val="0"/>
      <w:divBdr>
        <w:top w:val="none" w:sz="0" w:space="0" w:color="auto"/>
        <w:left w:val="none" w:sz="0" w:space="0" w:color="auto"/>
        <w:bottom w:val="none" w:sz="0" w:space="0" w:color="auto"/>
        <w:right w:val="none" w:sz="0" w:space="0" w:color="auto"/>
      </w:divBdr>
      <w:divsChild>
        <w:div w:id="1124159310">
          <w:marLeft w:val="0"/>
          <w:marRight w:val="1"/>
          <w:marTop w:val="0"/>
          <w:marBottom w:val="0"/>
          <w:divBdr>
            <w:top w:val="none" w:sz="0" w:space="0" w:color="auto"/>
            <w:left w:val="none" w:sz="0" w:space="0" w:color="auto"/>
            <w:bottom w:val="none" w:sz="0" w:space="0" w:color="auto"/>
            <w:right w:val="none" w:sz="0" w:space="0" w:color="auto"/>
          </w:divBdr>
          <w:divsChild>
            <w:div w:id="1785928240">
              <w:marLeft w:val="0"/>
              <w:marRight w:val="0"/>
              <w:marTop w:val="0"/>
              <w:marBottom w:val="0"/>
              <w:divBdr>
                <w:top w:val="none" w:sz="0" w:space="0" w:color="auto"/>
                <w:left w:val="none" w:sz="0" w:space="0" w:color="auto"/>
                <w:bottom w:val="none" w:sz="0" w:space="0" w:color="auto"/>
                <w:right w:val="none" w:sz="0" w:space="0" w:color="auto"/>
              </w:divBdr>
              <w:divsChild>
                <w:div w:id="952592354">
                  <w:marLeft w:val="0"/>
                  <w:marRight w:val="1"/>
                  <w:marTop w:val="0"/>
                  <w:marBottom w:val="0"/>
                  <w:divBdr>
                    <w:top w:val="none" w:sz="0" w:space="0" w:color="auto"/>
                    <w:left w:val="none" w:sz="0" w:space="0" w:color="auto"/>
                    <w:bottom w:val="none" w:sz="0" w:space="0" w:color="auto"/>
                    <w:right w:val="none" w:sz="0" w:space="0" w:color="auto"/>
                  </w:divBdr>
                  <w:divsChild>
                    <w:div w:id="809326232">
                      <w:marLeft w:val="0"/>
                      <w:marRight w:val="0"/>
                      <w:marTop w:val="0"/>
                      <w:marBottom w:val="0"/>
                      <w:divBdr>
                        <w:top w:val="none" w:sz="0" w:space="0" w:color="auto"/>
                        <w:left w:val="none" w:sz="0" w:space="0" w:color="auto"/>
                        <w:bottom w:val="none" w:sz="0" w:space="0" w:color="auto"/>
                        <w:right w:val="none" w:sz="0" w:space="0" w:color="auto"/>
                      </w:divBdr>
                      <w:divsChild>
                        <w:div w:id="1292900058">
                          <w:marLeft w:val="0"/>
                          <w:marRight w:val="0"/>
                          <w:marTop w:val="0"/>
                          <w:marBottom w:val="0"/>
                          <w:divBdr>
                            <w:top w:val="none" w:sz="0" w:space="0" w:color="auto"/>
                            <w:left w:val="none" w:sz="0" w:space="0" w:color="auto"/>
                            <w:bottom w:val="none" w:sz="0" w:space="0" w:color="auto"/>
                            <w:right w:val="none" w:sz="0" w:space="0" w:color="auto"/>
                          </w:divBdr>
                          <w:divsChild>
                            <w:div w:id="682056732">
                              <w:marLeft w:val="0"/>
                              <w:marRight w:val="0"/>
                              <w:marTop w:val="120"/>
                              <w:marBottom w:val="360"/>
                              <w:divBdr>
                                <w:top w:val="none" w:sz="0" w:space="0" w:color="auto"/>
                                <w:left w:val="none" w:sz="0" w:space="0" w:color="auto"/>
                                <w:bottom w:val="none" w:sz="0" w:space="0" w:color="auto"/>
                                <w:right w:val="none" w:sz="0" w:space="0" w:color="auto"/>
                              </w:divBdr>
                              <w:divsChild>
                                <w:div w:id="1411462956">
                                  <w:marLeft w:val="420"/>
                                  <w:marRight w:val="0"/>
                                  <w:marTop w:val="0"/>
                                  <w:marBottom w:val="0"/>
                                  <w:divBdr>
                                    <w:top w:val="none" w:sz="0" w:space="0" w:color="auto"/>
                                    <w:left w:val="none" w:sz="0" w:space="0" w:color="auto"/>
                                    <w:bottom w:val="none" w:sz="0" w:space="0" w:color="auto"/>
                                    <w:right w:val="none" w:sz="0" w:space="0" w:color="auto"/>
                                  </w:divBdr>
                                  <w:divsChild>
                                    <w:div w:id="208612808">
                                      <w:marLeft w:val="0"/>
                                      <w:marRight w:val="0"/>
                                      <w:marTop w:val="0"/>
                                      <w:marBottom w:val="0"/>
                                      <w:divBdr>
                                        <w:top w:val="none" w:sz="0" w:space="0" w:color="auto"/>
                                        <w:left w:val="none" w:sz="0" w:space="0" w:color="auto"/>
                                        <w:bottom w:val="none" w:sz="0" w:space="0" w:color="auto"/>
                                        <w:right w:val="none" w:sz="0" w:space="0" w:color="auto"/>
                                      </w:divBdr>
                                      <w:divsChild>
                                        <w:div w:id="4024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891733">
      <w:bodyDiv w:val="1"/>
      <w:marLeft w:val="0"/>
      <w:marRight w:val="0"/>
      <w:marTop w:val="0"/>
      <w:marBottom w:val="0"/>
      <w:divBdr>
        <w:top w:val="none" w:sz="0" w:space="0" w:color="auto"/>
        <w:left w:val="none" w:sz="0" w:space="0" w:color="auto"/>
        <w:bottom w:val="none" w:sz="0" w:space="0" w:color="auto"/>
        <w:right w:val="none" w:sz="0" w:space="0" w:color="auto"/>
      </w:divBdr>
    </w:div>
    <w:div w:id="255722161">
      <w:bodyDiv w:val="1"/>
      <w:marLeft w:val="0"/>
      <w:marRight w:val="0"/>
      <w:marTop w:val="0"/>
      <w:marBottom w:val="0"/>
      <w:divBdr>
        <w:top w:val="none" w:sz="0" w:space="0" w:color="auto"/>
        <w:left w:val="none" w:sz="0" w:space="0" w:color="auto"/>
        <w:bottom w:val="none" w:sz="0" w:space="0" w:color="auto"/>
        <w:right w:val="none" w:sz="0" w:space="0" w:color="auto"/>
      </w:divBdr>
    </w:div>
    <w:div w:id="260987784">
      <w:bodyDiv w:val="1"/>
      <w:marLeft w:val="0"/>
      <w:marRight w:val="0"/>
      <w:marTop w:val="0"/>
      <w:marBottom w:val="0"/>
      <w:divBdr>
        <w:top w:val="none" w:sz="0" w:space="0" w:color="auto"/>
        <w:left w:val="none" w:sz="0" w:space="0" w:color="auto"/>
        <w:bottom w:val="none" w:sz="0" w:space="0" w:color="auto"/>
        <w:right w:val="none" w:sz="0" w:space="0" w:color="auto"/>
      </w:divBdr>
    </w:div>
    <w:div w:id="304167548">
      <w:bodyDiv w:val="1"/>
      <w:marLeft w:val="0"/>
      <w:marRight w:val="0"/>
      <w:marTop w:val="0"/>
      <w:marBottom w:val="0"/>
      <w:divBdr>
        <w:top w:val="none" w:sz="0" w:space="0" w:color="auto"/>
        <w:left w:val="none" w:sz="0" w:space="0" w:color="auto"/>
        <w:bottom w:val="none" w:sz="0" w:space="0" w:color="auto"/>
        <w:right w:val="none" w:sz="0" w:space="0" w:color="auto"/>
      </w:divBdr>
      <w:divsChild>
        <w:div w:id="21368653">
          <w:marLeft w:val="0"/>
          <w:marRight w:val="0"/>
          <w:marTop w:val="0"/>
          <w:marBottom w:val="0"/>
          <w:divBdr>
            <w:top w:val="none" w:sz="0" w:space="0" w:color="auto"/>
            <w:left w:val="none" w:sz="0" w:space="0" w:color="auto"/>
            <w:bottom w:val="none" w:sz="0" w:space="0" w:color="auto"/>
            <w:right w:val="none" w:sz="0" w:space="0" w:color="auto"/>
          </w:divBdr>
        </w:div>
        <w:div w:id="1632593927">
          <w:marLeft w:val="0"/>
          <w:marRight w:val="0"/>
          <w:marTop w:val="34"/>
          <w:marBottom w:val="34"/>
          <w:divBdr>
            <w:top w:val="none" w:sz="0" w:space="0" w:color="auto"/>
            <w:left w:val="none" w:sz="0" w:space="0" w:color="auto"/>
            <w:bottom w:val="none" w:sz="0" w:space="0" w:color="auto"/>
            <w:right w:val="none" w:sz="0" w:space="0" w:color="auto"/>
          </w:divBdr>
        </w:div>
      </w:divsChild>
    </w:div>
    <w:div w:id="350031773">
      <w:bodyDiv w:val="1"/>
      <w:marLeft w:val="0"/>
      <w:marRight w:val="0"/>
      <w:marTop w:val="0"/>
      <w:marBottom w:val="0"/>
      <w:divBdr>
        <w:top w:val="none" w:sz="0" w:space="0" w:color="auto"/>
        <w:left w:val="none" w:sz="0" w:space="0" w:color="auto"/>
        <w:bottom w:val="none" w:sz="0" w:space="0" w:color="auto"/>
        <w:right w:val="none" w:sz="0" w:space="0" w:color="auto"/>
      </w:divBdr>
    </w:div>
    <w:div w:id="352609281">
      <w:bodyDiv w:val="1"/>
      <w:marLeft w:val="0"/>
      <w:marRight w:val="0"/>
      <w:marTop w:val="0"/>
      <w:marBottom w:val="0"/>
      <w:divBdr>
        <w:top w:val="none" w:sz="0" w:space="0" w:color="auto"/>
        <w:left w:val="none" w:sz="0" w:space="0" w:color="auto"/>
        <w:bottom w:val="none" w:sz="0" w:space="0" w:color="auto"/>
        <w:right w:val="none" w:sz="0" w:space="0" w:color="auto"/>
      </w:divBdr>
      <w:divsChild>
        <w:div w:id="1909680830">
          <w:marLeft w:val="0"/>
          <w:marRight w:val="0"/>
          <w:marTop w:val="0"/>
          <w:marBottom w:val="0"/>
          <w:divBdr>
            <w:top w:val="none" w:sz="0" w:space="0" w:color="auto"/>
            <w:left w:val="none" w:sz="0" w:space="0" w:color="auto"/>
            <w:bottom w:val="none" w:sz="0" w:space="0" w:color="auto"/>
            <w:right w:val="none" w:sz="0" w:space="0" w:color="auto"/>
          </w:divBdr>
        </w:div>
      </w:divsChild>
    </w:div>
    <w:div w:id="383480238">
      <w:bodyDiv w:val="1"/>
      <w:marLeft w:val="0"/>
      <w:marRight w:val="0"/>
      <w:marTop w:val="0"/>
      <w:marBottom w:val="0"/>
      <w:divBdr>
        <w:top w:val="none" w:sz="0" w:space="0" w:color="auto"/>
        <w:left w:val="none" w:sz="0" w:space="0" w:color="auto"/>
        <w:bottom w:val="none" w:sz="0" w:space="0" w:color="auto"/>
        <w:right w:val="none" w:sz="0" w:space="0" w:color="auto"/>
      </w:divBdr>
    </w:div>
    <w:div w:id="423503903">
      <w:bodyDiv w:val="1"/>
      <w:marLeft w:val="0"/>
      <w:marRight w:val="0"/>
      <w:marTop w:val="0"/>
      <w:marBottom w:val="0"/>
      <w:divBdr>
        <w:top w:val="none" w:sz="0" w:space="0" w:color="auto"/>
        <w:left w:val="none" w:sz="0" w:space="0" w:color="auto"/>
        <w:bottom w:val="none" w:sz="0" w:space="0" w:color="auto"/>
        <w:right w:val="none" w:sz="0" w:space="0" w:color="auto"/>
      </w:divBdr>
      <w:divsChild>
        <w:div w:id="1777821530">
          <w:marLeft w:val="0"/>
          <w:marRight w:val="0"/>
          <w:marTop w:val="0"/>
          <w:marBottom w:val="0"/>
          <w:divBdr>
            <w:top w:val="none" w:sz="0" w:space="0" w:color="auto"/>
            <w:left w:val="none" w:sz="0" w:space="0" w:color="auto"/>
            <w:bottom w:val="none" w:sz="0" w:space="0" w:color="auto"/>
            <w:right w:val="none" w:sz="0" w:space="0" w:color="auto"/>
          </w:divBdr>
          <w:divsChild>
            <w:div w:id="560211713">
              <w:marLeft w:val="0"/>
              <w:marRight w:val="0"/>
              <w:marTop w:val="0"/>
              <w:marBottom w:val="0"/>
              <w:divBdr>
                <w:top w:val="none" w:sz="0" w:space="0" w:color="auto"/>
                <w:left w:val="none" w:sz="0" w:space="0" w:color="auto"/>
                <w:bottom w:val="none" w:sz="0" w:space="0" w:color="auto"/>
                <w:right w:val="none" w:sz="0" w:space="0" w:color="auto"/>
              </w:divBdr>
              <w:divsChild>
                <w:div w:id="1327324040">
                  <w:marLeft w:val="0"/>
                  <w:marRight w:val="0"/>
                  <w:marTop w:val="0"/>
                  <w:marBottom w:val="0"/>
                  <w:divBdr>
                    <w:top w:val="none" w:sz="0" w:space="0" w:color="auto"/>
                    <w:left w:val="none" w:sz="0" w:space="0" w:color="auto"/>
                    <w:bottom w:val="none" w:sz="0" w:space="0" w:color="auto"/>
                    <w:right w:val="none" w:sz="0" w:space="0" w:color="auto"/>
                  </w:divBdr>
                  <w:divsChild>
                    <w:div w:id="466557052">
                      <w:marLeft w:val="0"/>
                      <w:marRight w:val="0"/>
                      <w:marTop w:val="0"/>
                      <w:marBottom w:val="0"/>
                      <w:divBdr>
                        <w:top w:val="none" w:sz="0" w:space="0" w:color="auto"/>
                        <w:left w:val="none" w:sz="0" w:space="0" w:color="auto"/>
                        <w:bottom w:val="none" w:sz="0" w:space="0" w:color="auto"/>
                        <w:right w:val="none" w:sz="0" w:space="0" w:color="auto"/>
                      </w:divBdr>
                      <w:divsChild>
                        <w:div w:id="295455289">
                          <w:marLeft w:val="0"/>
                          <w:marRight w:val="0"/>
                          <w:marTop w:val="0"/>
                          <w:marBottom w:val="0"/>
                          <w:divBdr>
                            <w:top w:val="none" w:sz="0" w:space="0" w:color="auto"/>
                            <w:left w:val="none" w:sz="0" w:space="0" w:color="auto"/>
                            <w:bottom w:val="single" w:sz="6" w:space="0" w:color="000000"/>
                            <w:right w:val="none" w:sz="0" w:space="0" w:color="auto"/>
                          </w:divBdr>
                          <w:divsChild>
                            <w:div w:id="862204275">
                              <w:marLeft w:val="0"/>
                              <w:marRight w:val="0"/>
                              <w:marTop w:val="100"/>
                              <w:marBottom w:val="100"/>
                              <w:divBdr>
                                <w:top w:val="none" w:sz="0" w:space="0" w:color="auto"/>
                                <w:left w:val="none" w:sz="0" w:space="0" w:color="auto"/>
                                <w:bottom w:val="none" w:sz="0" w:space="0" w:color="auto"/>
                                <w:right w:val="none" w:sz="0" w:space="0" w:color="auto"/>
                              </w:divBdr>
                              <w:divsChild>
                                <w:div w:id="398023424">
                                  <w:marLeft w:val="0"/>
                                  <w:marRight w:val="0"/>
                                  <w:marTop w:val="0"/>
                                  <w:marBottom w:val="0"/>
                                  <w:divBdr>
                                    <w:top w:val="none" w:sz="0" w:space="0" w:color="auto"/>
                                    <w:left w:val="none" w:sz="0" w:space="0" w:color="auto"/>
                                    <w:bottom w:val="none" w:sz="0" w:space="0" w:color="auto"/>
                                    <w:right w:val="none" w:sz="0" w:space="0" w:color="auto"/>
                                  </w:divBdr>
                                  <w:divsChild>
                                    <w:div w:id="698236359">
                                      <w:marLeft w:val="0"/>
                                      <w:marRight w:val="0"/>
                                      <w:marTop w:val="0"/>
                                      <w:marBottom w:val="0"/>
                                      <w:divBdr>
                                        <w:top w:val="none" w:sz="0" w:space="0" w:color="auto"/>
                                        <w:left w:val="none" w:sz="0" w:space="0" w:color="auto"/>
                                        <w:bottom w:val="none" w:sz="0" w:space="0" w:color="auto"/>
                                        <w:right w:val="none" w:sz="0" w:space="0" w:color="auto"/>
                                      </w:divBdr>
                                      <w:divsChild>
                                        <w:div w:id="1473598361">
                                          <w:marLeft w:val="0"/>
                                          <w:marRight w:val="0"/>
                                          <w:marTop w:val="0"/>
                                          <w:marBottom w:val="0"/>
                                          <w:divBdr>
                                            <w:top w:val="single" w:sz="6" w:space="0" w:color="D9D9D9"/>
                                            <w:left w:val="single" w:sz="6" w:space="0" w:color="D9D9D9"/>
                                            <w:bottom w:val="single" w:sz="6" w:space="0" w:color="D9D9D9"/>
                                            <w:right w:val="single" w:sz="6" w:space="0" w:color="D9D9D9"/>
                                          </w:divBdr>
                                          <w:divsChild>
                                            <w:div w:id="1560096293">
                                              <w:marLeft w:val="0"/>
                                              <w:marRight w:val="0"/>
                                              <w:marTop w:val="0"/>
                                              <w:marBottom w:val="0"/>
                                              <w:divBdr>
                                                <w:top w:val="none" w:sz="0" w:space="0" w:color="auto"/>
                                                <w:left w:val="none" w:sz="0" w:space="0" w:color="auto"/>
                                                <w:bottom w:val="none" w:sz="0" w:space="0" w:color="auto"/>
                                                <w:right w:val="none" w:sz="0" w:space="0" w:color="auto"/>
                                              </w:divBdr>
                                              <w:divsChild>
                                                <w:div w:id="870538175">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4618802">
      <w:bodyDiv w:val="1"/>
      <w:marLeft w:val="0"/>
      <w:marRight w:val="0"/>
      <w:marTop w:val="0"/>
      <w:marBottom w:val="0"/>
      <w:divBdr>
        <w:top w:val="none" w:sz="0" w:space="0" w:color="auto"/>
        <w:left w:val="none" w:sz="0" w:space="0" w:color="auto"/>
        <w:bottom w:val="none" w:sz="0" w:space="0" w:color="auto"/>
        <w:right w:val="none" w:sz="0" w:space="0" w:color="auto"/>
      </w:divBdr>
    </w:div>
    <w:div w:id="449785442">
      <w:bodyDiv w:val="1"/>
      <w:marLeft w:val="0"/>
      <w:marRight w:val="0"/>
      <w:marTop w:val="0"/>
      <w:marBottom w:val="0"/>
      <w:divBdr>
        <w:top w:val="none" w:sz="0" w:space="0" w:color="auto"/>
        <w:left w:val="none" w:sz="0" w:space="0" w:color="auto"/>
        <w:bottom w:val="none" w:sz="0" w:space="0" w:color="auto"/>
        <w:right w:val="none" w:sz="0" w:space="0" w:color="auto"/>
      </w:divBdr>
    </w:div>
    <w:div w:id="452670874">
      <w:bodyDiv w:val="1"/>
      <w:marLeft w:val="0"/>
      <w:marRight w:val="0"/>
      <w:marTop w:val="0"/>
      <w:marBottom w:val="0"/>
      <w:divBdr>
        <w:top w:val="none" w:sz="0" w:space="0" w:color="auto"/>
        <w:left w:val="none" w:sz="0" w:space="0" w:color="auto"/>
        <w:bottom w:val="none" w:sz="0" w:space="0" w:color="auto"/>
        <w:right w:val="none" w:sz="0" w:space="0" w:color="auto"/>
      </w:divBdr>
      <w:divsChild>
        <w:div w:id="959454054">
          <w:marLeft w:val="0"/>
          <w:marRight w:val="1"/>
          <w:marTop w:val="0"/>
          <w:marBottom w:val="0"/>
          <w:divBdr>
            <w:top w:val="none" w:sz="0" w:space="0" w:color="auto"/>
            <w:left w:val="none" w:sz="0" w:space="0" w:color="auto"/>
            <w:bottom w:val="none" w:sz="0" w:space="0" w:color="auto"/>
            <w:right w:val="none" w:sz="0" w:space="0" w:color="auto"/>
          </w:divBdr>
          <w:divsChild>
            <w:div w:id="1042368308">
              <w:marLeft w:val="0"/>
              <w:marRight w:val="0"/>
              <w:marTop w:val="0"/>
              <w:marBottom w:val="0"/>
              <w:divBdr>
                <w:top w:val="none" w:sz="0" w:space="0" w:color="auto"/>
                <w:left w:val="none" w:sz="0" w:space="0" w:color="auto"/>
                <w:bottom w:val="none" w:sz="0" w:space="0" w:color="auto"/>
                <w:right w:val="none" w:sz="0" w:space="0" w:color="auto"/>
              </w:divBdr>
              <w:divsChild>
                <w:div w:id="2029479041">
                  <w:marLeft w:val="0"/>
                  <w:marRight w:val="1"/>
                  <w:marTop w:val="0"/>
                  <w:marBottom w:val="0"/>
                  <w:divBdr>
                    <w:top w:val="none" w:sz="0" w:space="0" w:color="auto"/>
                    <w:left w:val="none" w:sz="0" w:space="0" w:color="auto"/>
                    <w:bottom w:val="none" w:sz="0" w:space="0" w:color="auto"/>
                    <w:right w:val="none" w:sz="0" w:space="0" w:color="auto"/>
                  </w:divBdr>
                  <w:divsChild>
                    <w:div w:id="131519">
                      <w:marLeft w:val="0"/>
                      <w:marRight w:val="0"/>
                      <w:marTop w:val="0"/>
                      <w:marBottom w:val="0"/>
                      <w:divBdr>
                        <w:top w:val="none" w:sz="0" w:space="0" w:color="auto"/>
                        <w:left w:val="none" w:sz="0" w:space="0" w:color="auto"/>
                        <w:bottom w:val="none" w:sz="0" w:space="0" w:color="auto"/>
                        <w:right w:val="none" w:sz="0" w:space="0" w:color="auto"/>
                      </w:divBdr>
                      <w:divsChild>
                        <w:div w:id="1832795103">
                          <w:marLeft w:val="0"/>
                          <w:marRight w:val="0"/>
                          <w:marTop w:val="0"/>
                          <w:marBottom w:val="0"/>
                          <w:divBdr>
                            <w:top w:val="none" w:sz="0" w:space="0" w:color="auto"/>
                            <w:left w:val="none" w:sz="0" w:space="0" w:color="auto"/>
                            <w:bottom w:val="none" w:sz="0" w:space="0" w:color="auto"/>
                            <w:right w:val="none" w:sz="0" w:space="0" w:color="auto"/>
                          </w:divBdr>
                          <w:divsChild>
                            <w:div w:id="1918244962">
                              <w:marLeft w:val="0"/>
                              <w:marRight w:val="0"/>
                              <w:marTop w:val="120"/>
                              <w:marBottom w:val="360"/>
                              <w:divBdr>
                                <w:top w:val="none" w:sz="0" w:space="0" w:color="auto"/>
                                <w:left w:val="none" w:sz="0" w:space="0" w:color="auto"/>
                                <w:bottom w:val="none" w:sz="0" w:space="0" w:color="auto"/>
                                <w:right w:val="none" w:sz="0" w:space="0" w:color="auto"/>
                              </w:divBdr>
                              <w:divsChild>
                                <w:div w:id="520321946">
                                  <w:marLeft w:val="420"/>
                                  <w:marRight w:val="0"/>
                                  <w:marTop w:val="0"/>
                                  <w:marBottom w:val="0"/>
                                  <w:divBdr>
                                    <w:top w:val="none" w:sz="0" w:space="0" w:color="auto"/>
                                    <w:left w:val="none" w:sz="0" w:space="0" w:color="auto"/>
                                    <w:bottom w:val="none" w:sz="0" w:space="0" w:color="auto"/>
                                    <w:right w:val="none" w:sz="0" w:space="0" w:color="auto"/>
                                  </w:divBdr>
                                  <w:divsChild>
                                    <w:div w:id="1733187831">
                                      <w:marLeft w:val="0"/>
                                      <w:marRight w:val="0"/>
                                      <w:marTop w:val="0"/>
                                      <w:marBottom w:val="0"/>
                                      <w:divBdr>
                                        <w:top w:val="none" w:sz="0" w:space="0" w:color="auto"/>
                                        <w:left w:val="none" w:sz="0" w:space="0" w:color="auto"/>
                                        <w:bottom w:val="none" w:sz="0" w:space="0" w:color="auto"/>
                                        <w:right w:val="none" w:sz="0" w:space="0" w:color="auto"/>
                                      </w:divBdr>
                                      <w:divsChild>
                                        <w:div w:id="20688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227470">
      <w:bodyDiv w:val="1"/>
      <w:marLeft w:val="0"/>
      <w:marRight w:val="0"/>
      <w:marTop w:val="0"/>
      <w:marBottom w:val="0"/>
      <w:divBdr>
        <w:top w:val="none" w:sz="0" w:space="0" w:color="auto"/>
        <w:left w:val="none" w:sz="0" w:space="0" w:color="auto"/>
        <w:bottom w:val="none" w:sz="0" w:space="0" w:color="auto"/>
        <w:right w:val="none" w:sz="0" w:space="0" w:color="auto"/>
      </w:divBdr>
      <w:divsChild>
        <w:div w:id="1286306865">
          <w:marLeft w:val="0"/>
          <w:marRight w:val="0"/>
          <w:marTop w:val="0"/>
          <w:marBottom w:val="0"/>
          <w:divBdr>
            <w:top w:val="none" w:sz="0" w:space="0" w:color="auto"/>
            <w:left w:val="none" w:sz="0" w:space="0" w:color="auto"/>
            <w:bottom w:val="none" w:sz="0" w:space="0" w:color="auto"/>
            <w:right w:val="none" w:sz="0" w:space="0" w:color="auto"/>
          </w:divBdr>
          <w:divsChild>
            <w:div w:id="1842309523">
              <w:marLeft w:val="0"/>
              <w:marRight w:val="0"/>
              <w:marTop w:val="0"/>
              <w:marBottom w:val="0"/>
              <w:divBdr>
                <w:top w:val="none" w:sz="0" w:space="0" w:color="auto"/>
                <w:left w:val="none" w:sz="0" w:space="0" w:color="auto"/>
                <w:bottom w:val="none" w:sz="0" w:space="0" w:color="auto"/>
                <w:right w:val="none" w:sz="0" w:space="0" w:color="auto"/>
              </w:divBdr>
              <w:divsChild>
                <w:div w:id="1206479115">
                  <w:marLeft w:val="0"/>
                  <w:marRight w:val="0"/>
                  <w:marTop w:val="0"/>
                  <w:marBottom w:val="0"/>
                  <w:divBdr>
                    <w:top w:val="none" w:sz="0" w:space="0" w:color="auto"/>
                    <w:left w:val="none" w:sz="0" w:space="0" w:color="auto"/>
                    <w:bottom w:val="none" w:sz="0" w:space="0" w:color="auto"/>
                    <w:right w:val="none" w:sz="0" w:space="0" w:color="auto"/>
                  </w:divBdr>
                  <w:divsChild>
                    <w:div w:id="1354383450">
                      <w:marLeft w:val="0"/>
                      <w:marRight w:val="0"/>
                      <w:marTop w:val="0"/>
                      <w:marBottom w:val="0"/>
                      <w:divBdr>
                        <w:top w:val="none" w:sz="0" w:space="0" w:color="auto"/>
                        <w:left w:val="none" w:sz="0" w:space="0" w:color="auto"/>
                        <w:bottom w:val="none" w:sz="0" w:space="0" w:color="auto"/>
                        <w:right w:val="none" w:sz="0" w:space="0" w:color="auto"/>
                      </w:divBdr>
                      <w:divsChild>
                        <w:div w:id="1664117379">
                          <w:marLeft w:val="0"/>
                          <w:marRight w:val="0"/>
                          <w:marTop w:val="0"/>
                          <w:marBottom w:val="0"/>
                          <w:divBdr>
                            <w:top w:val="none" w:sz="0" w:space="0" w:color="auto"/>
                            <w:left w:val="none" w:sz="0" w:space="0" w:color="auto"/>
                            <w:bottom w:val="none" w:sz="0" w:space="0" w:color="auto"/>
                            <w:right w:val="none" w:sz="0" w:space="0" w:color="auto"/>
                          </w:divBdr>
                          <w:divsChild>
                            <w:div w:id="1155072176">
                              <w:marLeft w:val="0"/>
                              <w:marRight w:val="0"/>
                              <w:marTop w:val="0"/>
                              <w:marBottom w:val="0"/>
                              <w:divBdr>
                                <w:top w:val="none" w:sz="0" w:space="0" w:color="auto"/>
                                <w:left w:val="none" w:sz="0" w:space="0" w:color="auto"/>
                                <w:bottom w:val="none" w:sz="0" w:space="0" w:color="auto"/>
                                <w:right w:val="none" w:sz="0" w:space="0" w:color="auto"/>
                              </w:divBdr>
                              <w:divsChild>
                                <w:div w:id="1336490503">
                                  <w:marLeft w:val="0"/>
                                  <w:marRight w:val="0"/>
                                  <w:marTop w:val="0"/>
                                  <w:marBottom w:val="0"/>
                                  <w:divBdr>
                                    <w:top w:val="none" w:sz="0" w:space="0" w:color="auto"/>
                                    <w:left w:val="none" w:sz="0" w:space="0" w:color="auto"/>
                                    <w:bottom w:val="none" w:sz="0" w:space="0" w:color="auto"/>
                                    <w:right w:val="none" w:sz="0" w:space="0" w:color="auto"/>
                                  </w:divBdr>
                                  <w:divsChild>
                                    <w:div w:id="1639260181">
                                      <w:marLeft w:val="0"/>
                                      <w:marRight w:val="0"/>
                                      <w:marTop w:val="0"/>
                                      <w:marBottom w:val="0"/>
                                      <w:divBdr>
                                        <w:top w:val="none" w:sz="0" w:space="0" w:color="auto"/>
                                        <w:left w:val="none" w:sz="0" w:space="0" w:color="auto"/>
                                        <w:bottom w:val="none" w:sz="0" w:space="0" w:color="auto"/>
                                        <w:right w:val="none" w:sz="0" w:space="0" w:color="auto"/>
                                      </w:divBdr>
                                      <w:divsChild>
                                        <w:div w:id="447818914">
                                          <w:marLeft w:val="0"/>
                                          <w:marRight w:val="0"/>
                                          <w:marTop w:val="0"/>
                                          <w:marBottom w:val="0"/>
                                          <w:divBdr>
                                            <w:top w:val="none" w:sz="0" w:space="0" w:color="auto"/>
                                            <w:left w:val="none" w:sz="0" w:space="0" w:color="auto"/>
                                            <w:bottom w:val="none" w:sz="0" w:space="0" w:color="auto"/>
                                            <w:right w:val="none" w:sz="0" w:space="0" w:color="auto"/>
                                          </w:divBdr>
                                          <w:divsChild>
                                            <w:div w:id="1488740706">
                                              <w:marLeft w:val="0"/>
                                              <w:marRight w:val="0"/>
                                              <w:marTop w:val="0"/>
                                              <w:marBottom w:val="0"/>
                                              <w:divBdr>
                                                <w:top w:val="none" w:sz="0" w:space="0" w:color="auto"/>
                                                <w:left w:val="none" w:sz="0" w:space="0" w:color="auto"/>
                                                <w:bottom w:val="none" w:sz="0" w:space="0" w:color="auto"/>
                                                <w:right w:val="none" w:sz="0" w:space="0" w:color="auto"/>
                                              </w:divBdr>
                                            </w:div>
                                          </w:divsChild>
                                        </w:div>
                                        <w:div w:id="20520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740610">
      <w:bodyDiv w:val="1"/>
      <w:marLeft w:val="0"/>
      <w:marRight w:val="0"/>
      <w:marTop w:val="0"/>
      <w:marBottom w:val="0"/>
      <w:divBdr>
        <w:top w:val="none" w:sz="0" w:space="0" w:color="auto"/>
        <w:left w:val="none" w:sz="0" w:space="0" w:color="auto"/>
        <w:bottom w:val="none" w:sz="0" w:space="0" w:color="auto"/>
        <w:right w:val="none" w:sz="0" w:space="0" w:color="auto"/>
      </w:divBdr>
    </w:div>
    <w:div w:id="479465896">
      <w:bodyDiv w:val="1"/>
      <w:marLeft w:val="0"/>
      <w:marRight w:val="0"/>
      <w:marTop w:val="0"/>
      <w:marBottom w:val="0"/>
      <w:divBdr>
        <w:top w:val="none" w:sz="0" w:space="0" w:color="auto"/>
        <w:left w:val="none" w:sz="0" w:space="0" w:color="auto"/>
        <w:bottom w:val="none" w:sz="0" w:space="0" w:color="auto"/>
        <w:right w:val="none" w:sz="0" w:space="0" w:color="auto"/>
      </w:divBdr>
      <w:divsChild>
        <w:div w:id="292711399">
          <w:marLeft w:val="0"/>
          <w:marRight w:val="0"/>
          <w:marTop w:val="0"/>
          <w:marBottom w:val="0"/>
          <w:divBdr>
            <w:top w:val="none" w:sz="0" w:space="0" w:color="auto"/>
            <w:left w:val="none" w:sz="0" w:space="0" w:color="auto"/>
            <w:bottom w:val="none" w:sz="0" w:space="0" w:color="auto"/>
            <w:right w:val="none" w:sz="0" w:space="0" w:color="auto"/>
          </w:divBdr>
        </w:div>
      </w:divsChild>
    </w:div>
    <w:div w:id="479923638">
      <w:bodyDiv w:val="1"/>
      <w:marLeft w:val="0"/>
      <w:marRight w:val="0"/>
      <w:marTop w:val="0"/>
      <w:marBottom w:val="0"/>
      <w:divBdr>
        <w:top w:val="none" w:sz="0" w:space="0" w:color="auto"/>
        <w:left w:val="none" w:sz="0" w:space="0" w:color="auto"/>
        <w:bottom w:val="none" w:sz="0" w:space="0" w:color="auto"/>
        <w:right w:val="none" w:sz="0" w:space="0" w:color="auto"/>
      </w:divBdr>
    </w:div>
    <w:div w:id="523783444">
      <w:bodyDiv w:val="1"/>
      <w:marLeft w:val="0"/>
      <w:marRight w:val="0"/>
      <w:marTop w:val="0"/>
      <w:marBottom w:val="0"/>
      <w:divBdr>
        <w:top w:val="none" w:sz="0" w:space="0" w:color="auto"/>
        <w:left w:val="none" w:sz="0" w:space="0" w:color="auto"/>
        <w:bottom w:val="none" w:sz="0" w:space="0" w:color="auto"/>
        <w:right w:val="none" w:sz="0" w:space="0" w:color="auto"/>
      </w:divBdr>
      <w:divsChild>
        <w:div w:id="1427845153">
          <w:marLeft w:val="0"/>
          <w:marRight w:val="0"/>
          <w:marTop w:val="0"/>
          <w:marBottom w:val="0"/>
          <w:divBdr>
            <w:top w:val="none" w:sz="0" w:space="0" w:color="auto"/>
            <w:left w:val="none" w:sz="0" w:space="0" w:color="auto"/>
            <w:bottom w:val="none" w:sz="0" w:space="0" w:color="auto"/>
            <w:right w:val="none" w:sz="0" w:space="0" w:color="auto"/>
          </w:divBdr>
        </w:div>
        <w:div w:id="1547374791">
          <w:marLeft w:val="0"/>
          <w:marRight w:val="0"/>
          <w:marTop w:val="75"/>
          <w:marBottom w:val="0"/>
          <w:divBdr>
            <w:top w:val="none" w:sz="0" w:space="0" w:color="auto"/>
            <w:left w:val="none" w:sz="0" w:space="0" w:color="auto"/>
            <w:bottom w:val="none" w:sz="0" w:space="0" w:color="auto"/>
            <w:right w:val="none" w:sz="0" w:space="0" w:color="auto"/>
          </w:divBdr>
        </w:div>
        <w:div w:id="1810396884">
          <w:marLeft w:val="0"/>
          <w:marRight w:val="0"/>
          <w:marTop w:val="75"/>
          <w:marBottom w:val="0"/>
          <w:divBdr>
            <w:top w:val="none" w:sz="0" w:space="0" w:color="auto"/>
            <w:left w:val="none" w:sz="0" w:space="0" w:color="auto"/>
            <w:bottom w:val="none" w:sz="0" w:space="0" w:color="auto"/>
            <w:right w:val="none" w:sz="0" w:space="0" w:color="auto"/>
          </w:divBdr>
        </w:div>
      </w:divsChild>
    </w:div>
    <w:div w:id="539828047">
      <w:bodyDiv w:val="1"/>
      <w:marLeft w:val="0"/>
      <w:marRight w:val="0"/>
      <w:marTop w:val="0"/>
      <w:marBottom w:val="0"/>
      <w:divBdr>
        <w:top w:val="none" w:sz="0" w:space="0" w:color="auto"/>
        <w:left w:val="none" w:sz="0" w:space="0" w:color="auto"/>
        <w:bottom w:val="none" w:sz="0" w:space="0" w:color="auto"/>
        <w:right w:val="none" w:sz="0" w:space="0" w:color="auto"/>
      </w:divBdr>
    </w:div>
    <w:div w:id="563688438">
      <w:bodyDiv w:val="1"/>
      <w:marLeft w:val="0"/>
      <w:marRight w:val="0"/>
      <w:marTop w:val="0"/>
      <w:marBottom w:val="0"/>
      <w:divBdr>
        <w:top w:val="none" w:sz="0" w:space="0" w:color="auto"/>
        <w:left w:val="none" w:sz="0" w:space="0" w:color="auto"/>
        <w:bottom w:val="none" w:sz="0" w:space="0" w:color="auto"/>
        <w:right w:val="none" w:sz="0" w:space="0" w:color="auto"/>
      </w:divBdr>
    </w:div>
    <w:div w:id="566771198">
      <w:bodyDiv w:val="1"/>
      <w:marLeft w:val="0"/>
      <w:marRight w:val="0"/>
      <w:marTop w:val="0"/>
      <w:marBottom w:val="0"/>
      <w:divBdr>
        <w:top w:val="none" w:sz="0" w:space="0" w:color="auto"/>
        <w:left w:val="none" w:sz="0" w:space="0" w:color="auto"/>
        <w:bottom w:val="none" w:sz="0" w:space="0" w:color="auto"/>
        <w:right w:val="none" w:sz="0" w:space="0" w:color="auto"/>
      </w:divBdr>
      <w:divsChild>
        <w:div w:id="849375447">
          <w:marLeft w:val="0"/>
          <w:marRight w:val="0"/>
          <w:marTop w:val="0"/>
          <w:marBottom w:val="0"/>
          <w:divBdr>
            <w:top w:val="none" w:sz="0" w:space="0" w:color="auto"/>
            <w:left w:val="none" w:sz="0" w:space="0" w:color="auto"/>
            <w:bottom w:val="none" w:sz="0" w:space="0" w:color="auto"/>
            <w:right w:val="none" w:sz="0" w:space="0" w:color="auto"/>
          </w:divBdr>
          <w:divsChild>
            <w:div w:id="1303340611">
              <w:marLeft w:val="0"/>
              <w:marRight w:val="0"/>
              <w:marTop w:val="0"/>
              <w:marBottom w:val="0"/>
              <w:divBdr>
                <w:top w:val="none" w:sz="0" w:space="0" w:color="auto"/>
                <w:left w:val="none" w:sz="0" w:space="0" w:color="auto"/>
                <w:bottom w:val="none" w:sz="0" w:space="0" w:color="auto"/>
                <w:right w:val="none" w:sz="0" w:space="0" w:color="auto"/>
              </w:divBdr>
              <w:divsChild>
                <w:div w:id="1523937740">
                  <w:marLeft w:val="-230"/>
                  <w:marRight w:val="0"/>
                  <w:marTop w:val="0"/>
                  <w:marBottom w:val="0"/>
                  <w:divBdr>
                    <w:top w:val="none" w:sz="0" w:space="0" w:color="auto"/>
                    <w:left w:val="none" w:sz="0" w:space="0" w:color="auto"/>
                    <w:bottom w:val="none" w:sz="0" w:space="0" w:color="auto"/>
                    <w:right w:val="none" w:sz="0" w:space="0" w:color="auto"/>
                  </w:divBdr>
                  <w:divsChild>
                    <w:div w:id="484056325">
                      <w:marLeft w:val="0"/>
                      <w:marRight w:val="0"/>
                      <w:marTop w:val="0"/>
                      <w:marBottom w:val="0"/>
                      <w:divBdr>
                        <w:top w:val="none" w:sz="0" w:space="0" w:color="auto"/>
                        <w:left w:val="none" w:sz="0" w:space="0" w:color="auto"/>
                        <w:bottom w:val="none" w:sz="0" w:space="0" w:color="auto"/>
                        <w:right w:val="none" w:sz="0" w:space="0" w:color="auto"/>
                      </w:divBdr>
                      <w:divsChild>
                        <w:div w:id="18204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438761">
      <w:bodyDiv w:val="1"/>
      <w:marLeft w:val="0"/>
      <w:marRight w:val="0"/>
      <w:marTop w:val="0"/>
      <w:marBottom w:val="0"/>
      <w:divBdr>
        <w:top w:val="none" w:sz="0" w:space="0" w:color="auto"/>
        <w:left w:val="none" w:sz="0" w:space="0" w:color="auto"/>
        <w:bottom w:val="none" w:sz="0" w:space="0" w:color="auto"/>
        <w:right w:val="none" w:sz="0" w:space="0" w:color="auto"/>
      </w:divBdr>
    </w:div>
    <w:div w:id="585892753">
      <w:bodyDiv w:val="1"/>
      <w:marLeft w:val="0"/>
      <w:marRight w:val="0"/>
      <w:marTop w:val="0"/>
      <w:marBottom w:val="0"/>
      <w:divBdr>
        <w:top w:val="none" w:sz="0" w:space="0" w:color="auto"/>
        <w:left w:val="none" w:sz="0" w:space="0" w:color="auto"/>
        <w:bottom w:val="none" w:sz="0" w:space="0" w:color="auto"/>
        <w:right w:val="none" w:sz="0" w:space="0" w:color="auto"/>
      </w:divBdr>
      <w:divsChild>
        <w:div w:id="1195122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964017">
              <w:marLeft w:val="0"/>
              <w:marRight w:val="0"/>
              <w:marTop w:val="0"/>
              <w:marBottom w:val="0"/>
              <w:divBdr>
                <w:top w:val="none" w:sz="0" w:space="0" w:color="auto"/>
                <w:left w:val="none" w:sz="0" w:space="0" w:color="auto"/>
                <w:bottom w:val="none" w:sz="0" w:space="0" w:color="auto"/>
                <w:right w:val="none" w:sz="0" w:space="0" w:color="auto"/>
              </w:divBdr>
              <w:divsChild>
                <w:div w:id="1046758463">
                  <w:marLeft w:val="0"/>
                  <w:marRight w:val="0"/>
                  <w:marTop w:val="0"/>
                  <w:marBottom w:val="0"/>
                  <w:divBdr>
                    <w:top w:val="none" w:sz="0" w:space="0" w:color="auto"/>
                    <w:left w:val="none" w:sz="0" w:space="0" w:color="auto"/>
                    <w:bottom w:val="none" w:sz="0" w:space="0" w:color="auto"/>
                    <w:right w:val="none" w:sz="0" w:space="0" w:color="auto"/>
                  </w:divBdr>
                  <w:divsChild>
                    <w:div w:id="1205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2941">
      <w:bodyDiv w:val="1"/>
      <w:marLeft w:val="0"/>
      <w:marRight w:val="0"/>
      <w:marTop w:val="0"/>
      <w:marBottom w:val="0"/>
      <w:divBdr>
        <w:top w:val="none" w:sz="0" w:space="0" w:color="auto"/>
        <w:left w:val="none" w:sz="0" w:space="0" w:color="auto"/>
        <w:bottom w:val="none" w:sz="0" w:space="0" w:color="auto"/>
        <w:right w:val="none" w:sz="0" w:space="0" w:color="auto"/>
      </w:divBdr>
      <w:divsChild>
        <w:div w:id="1643076025">
          <w:marLeft w:val="0"/>
          <w:marRight w:val="0"/>
          <w:marTop w:val="0"/>
          <w:marBottom w:val="0"/>
          <w:divBdr>
            <w:top w:val="none" w:sz="0" w:space="0" w:color="auto"/>
            <w:left w:val="none" w:sz="0" w:space="0" w:color="auto"/>
            <w:bottom w:val="none" w:sz="0" w:space="0" w:color="auto"/>
            <w:right w:val="none" w:sz="0" w:space="0" w:color="auto"/>
          </w:divBdr>
        </w:div>
      </w:divsChild>
    </w:div>
    <w:div w:id="650719595">
      <w:bodyDiv w:val="1"/>
      <w:marLeft w:val="0"/>
      <w:marRight w:val="0"/>
      <w:marTop w:val="0"/>
      <w:marBottom w:val="0"/>
      <w:divBdr>
        <w:top w:val="none" w:sz="0" w:space="0" w:color="auto"/>
        <w:left w:val="none" w:sz="0" w:space="0" w:color="auto"/>
        <w:bottom w:val="none" w:sz="0" w:space="0" w:color="auto"/>
        <w:right w:val="none" w:sz="0" w:space="0" w:color="auto"/>
      </w:divBdr>
    </w:div>
    <w:div w:id="666397219">
      <w:bodyDiv w:val="1"/>
      <w:marLeft w:val="0"/>
      <w:marRight w:val="0"/>
      <w:marTop w:val="0"/>
      <w:marBottom w:val="0"/>
      <w:divBdr>
        <w:top w:val="none" w:sz="0" w:space="0" w:color="auto"/>
        <w:left w:val="none" w:sz="0" w:space="0" w:color="auto"/>
        <w:bottom w:val="none" w:sz="0" w:space="0" w:color="auto"/>
        <w:right w:val="none" w:sz="0" w:space="0" w:color="auto"/>
      </w:divBdr>
      <w:divsChild>
        <w:div w:id="492258346">
          <w:marLeft w:val="0"/>
          <w:marRight w:val="1"/>
          <w:marTop w:val="0"/>
          <w:marBottom w:val="0"/>
          <w:divBdr>
            <w:top w:val="none" w:sz="0" w:space="0" w:color="auto"/>
            <w:left w:val="none" w:sz="0" w:space="0" w:color="auto"/>
            <w:bottom w:val="none" w:sz="0" w:space="0" w:color="auto"/>
            <w:right w:val="none" w:sz="0" w:space="0" w:color="auto"/>
          </w:divBdr>
          <w:divsChild>
            <w:div w:id="1083919486">
              <w:marLeft w:val="0"/>
              <w:marRight w:val="0"/>
              <w:marTop w:val="0"/>
              <w:marBottom w:val="0"/>
              <w:divBdr>
                <w:top w:val="none" w:sz="0" w:space="0" w:color="auto"/>
                <w:left w:val="none" w:sz="0" w:space="0" w:color="auto"/>
                <w:bottom w:val="none" w:sz="0" w:space="0" w:color="auto"/>
                <w:right w:val="none" w:sz="0" w:space="0" w:color="auto"/>
              </w:divBdr>
              <w:divsChild>
                <w:div w:id="177427770">
                  <w:marLeft w:val="0"/>
                  <w:marRight w:val="1"/>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1196231740">
                          <w:marLeft w:val="0"/>
                          <w:marRight w:val="0"/>
                          <w:marTop w:val="0"/>
                          <w:marBottom w:val="0"/>
                          <w:divBdr>
                            <w:top w:val="none" w:sz="0" w:space="0" w:color="auto"/>
                            <w:left w:val="none" w:sz="0" w:space="0" w:color="auto"/>
                            <w:bottom w:val="none" w:sz="0" w:space="0" w:color="auto"/>
                            <w:right w:val="none" w:sz="0" w:space="0" w:color="auto"/>
                          </w:divBdr>
                          <w:divsChild>
                            <w:div w:id="1277256085">
                              <w:marLeft w:val="0"/>
                              <w:marRight w:val="0"/>
                              <w:marTop w:val="120"/>
                              <w:marBottom w:val="360"/>
                              <w:divBdr>
                                <w:top w:val="none" w:sz="0" w:space="0" w:color="auto"/>
                                <w:left w:val="none" w:sz="0" w:space="0" w:color="auto"/>
                                <w:bottom w:val="none" w:sz="0" w:space="0" w:color="auto"/>
                                <w:right w:val="none" w:sz="0" w:space="0" w:color="auto"/>
                              </w:divBdr>
                              <w:divsChild>
                                <w:div w:id="2050839616">
                                  <w:marLeft w:val="420"/>
                                  <w:marRight w:val="0"/>
                                  <w:marTop w:val="0"/>
                                  <w:marBottom w:val="0"/>
                                  <w:divBdr>
                                    <w:top w:val="none" w:sz="0" w:space="0" w:color="auto"/>
                                    <w:left w:val="none" w:sz="0" w:space="0" w:color="auto"/>
                                    <w:bottom w:val="none" w:sz="0" w:space="0" w:color="auto"/>
                                    <w:right w:val="none" w:sz="0" w:space="0" w:color="auto"/>
                                  </w:divBdr>
                                  <w:divsChild>
                                    <w:div w:id="827137930">
                                      <w:marLeft w:val="0"/>
                                      <w:marRight w:val="0"/>
                                      <w:marTop w:val="0"/>
                                      <w:marBottom w:val="0"/>
                                      <w:divBdr>
                                        <w:top w:val="none" w:sz="0" w:space="0" w:color="auto"/>
                                        <w:left w:val="none" w:sz="0" w:space="0" w:color="auto"/>
                                        <w:bottom w:val="none" w:sz="0" w:space="0" w:color="auto"/>
                                        <w:right w:val="none" w:sz="0" w:space="0" w:color="auto"/>
                                      </w:divBdr>
                                      <w:divsChild>
                                        <w:div w:id="1601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681263">
      <w:bodyDiv w:val="1"/>
      <w:marLeft w:val="0"/>
      <w:marRight w:val="0"/>
      <w:marTop w:val="0"/>
      <w:marBottom w:val="0"/>
      <w:divBdr>
        <w:top w:val="none" w:sz="0" w:space="0" w:color="auto"/>
        <w:left w:val="none" w:sz="0" w:space="0" w:color="auto"/>
        <w:bottom w:val="none" w:sz="0" w:space="0" w:color="auto"/>
        <w:right w:val="none" w:sz="0" w:space="0" w:color="auto"/>
      </w:divBdr>
    </w:div>
    <w:div w:id="668949292">
      <w:bodyDiv w:val="1"/>
      <w:marLeft w:val="0"/>
      <w:marRight w:val="0"/>
      <w:marTop w:val="0"/>
      <w:marBottom w:val="0"/>
      <w:divBdr>
        <w:top w:val="none" w:sz="0" w:space="0" w:color="auto"/>
        <w:left w:val="none" w:sz="0" w:space="0" w:color="auto"/>
        <w:bottom w:val="none" w:sz="0" w:space="0" w:color="auto"/>
        <w:right w:val="none" w:sz="0" w:space="0" w:color="auto"/>
      </w:divBdr>
    </w:div>
    <w:div w:id="676541748">
      <w:bodyDiv w:val="1"/>
      <w:marLeft w:val="0"/>
      <w:marRight w:val="0"/>
      <w:marTop w:val="0"/>
      <w:marBottom w:val="0"/>
      <w:divBdr>
        <w:top w:val="none" w:sz="0" w:space="0" w:color="auto"/>
        <w:left w:val="none" w:sz="0" w:space="0" w:color="auto"/>
        <w:bottom w:val="none" w:sz="0" w:space="0" w:color="auto"/>
        <w:right w:val="none" w:sz="0" w:space="0" w:color="auto"/>
      </w:divBdr>
      <w:divsChild>
        <w:div w:id="284044816">
          <w:marLeft w:val="0"/>
          <w:marRight w:val="0"/>
          <w:marTop w:val="0"/>
          <w:marBottom w:val="0"/>
          <w:divBdr>
            <w:top w:val="none" w:sz="0" w:space="0" w:color="auto"/>
            <w:left w:val="none" w:sz="0" w:space="0" w:color="auto"/>
            <w:bottom w:val="none" w:sz="0" w:space="0" w:color="auto"/>
            <w:right w:val="none" w:sz="0" w:space="0" w:color="auto"/>
          </w:divBdr>
        </w:div>
      </w:divsChild>
    </w:div>
    <w:div w:id="691688937">
      <w:bodyDiv w:val="1"/>
      <w:marLeft w:val="0"/>
      <w:marRight w:val="0"/>
      <w:marTop w:val="0"/>
      <w:marBottom w:val="0"/>
      <w:divBdr>
        <w:top w:val="none" w:sz="0" w:space="0" w:color="auto"/>
        <w:left w:val="none" w:sz="0" w:space="0" w:color="auto"/>
        <w:bottom w:val="none" w:sz="0" w:space="0" w:color="auto"/>
        <w:right w:val="none" w:sz="0" w:space="0" w:color="auto"/>
      </w:divBdr>
    </w:div>
    <w:div w:id="721053618">
      <w:bodyDiv w:val="1"/>
      <w:marLeft w:val="0"/>
      <w:marRight w:val="0"/>
      <w:marTop w:val="0"/>
      <w:marBottom w:val="0"/>
      <w:divBdr>
        <w:top w:val="none" w:sz="0" w:space="0" w:color="auto"/>
        <w:left w:val="none" w:sz="0" w:space="0" w:color="auto"/>
        <w:bottom w:val="none" w:sz="0" w:space="0" w:color="auto"/>
        <w:right w:val="none" w:sz="0" w:space="0" w:color="auto"/>
      </w:divBdr>
    </w:div>
    <w:div w:id="725223451">
      <w:bodyDiv w:val="1"/>
      <w:marLeft w:val="0"/>
      <w:marRight w:val="0"/>
      <w:marTop w:val="0"/>
      <w:marBottom w:val="0"/>
      <w:divBdr>
        <w:top w:val="none" w:sz="0" w:space="0" w:color="auto"/>
        <w:left w:val="none" w:sz="0" w:space="0" w:color="auto"/>
        <w:bottom w:val="none" w:sz="0" w:space="0" w:color="auto"/>
        <w:right w:val="none" w:sz="0" w:space="0" w:color="auto"/>
      </w:divBdr>
    </w:div>
    <w:div w:id="733742566">
      <w:bodyDiv w:val="1"/>
      <w:marLeft w:val="0"/>
      <w:marRight w:val="0"/>
      <w:marTop w:val="0"/>
      <w:marBottom w:val="0"/>
      <w:divBdr>
        <w:top w:val="none" w:sz="0" w:space="0" w:color="auto"/>
        <w:left w:val="none" w:sz="0" w:space="0" w:color="auto"/>
        <w:bottom w:val="none" w:sz="0" w:space="0" w:color="auto"/>
        <w:right w:val="none" w:sz="0" w:space="0" w:color="auto"/>
      </w:divBdr>
    </w:div>
    <w:div w:id="746416021">
      <w:bodyDiv w:val="1"/>
      <w:marLeft w:val="0"/>
      <w:marRight w:val="0"/>
      <w:marTop w:val="0"/>
      <w:marBottom w:val="0"/>
      <w:divBdr>
        <w:top w:val="none" w:sz="0" w:space="0" w:color="auto"/>
        <w:left w:val="none" w:sz="0" w:space="0" w:color="auto"/>
        <w:bottom w:val="none" w:sz="0" w:space="0" w:color="auto"/>
        <w:right w:val="none" w:sz="0" w:space="0" w:color="auto"/>
      </w:divBdr>
    </w:div>
    <w:div w:id="750851893">
      <w:bodyDiv w:val="1"/>
      <w:marLeft w:val="0"/>
      <w:marRight w:val="0"/>
      <w:marTop w:val="0"/>
      <w:marBottom w:val="0"/>
      <w:divBdr>
        <w:top w:val="none" w:sz="0" w:space="0" w:color="auto"/>
        <w:left w:val="none" w:sz="0" w:space="0" w:color="auto"/>
        <w:bottom w:val="none" w:sz="0" w:space="0" w:color="auto"/>
        <w:right w:val="none" w:sz="0" w:space="0" w:color="auto"/>
      </w:divBdr>
      <w:divsChild>
        <w:div w:id="613442041">
          <w:marLeft w:val="0"/>
          <w:marRight w:val="0"/>
          <w:marTop w:val="0"/>
          <w:marBottom w:val="0"/>
          <w:divBdr>
            <w:top w:val="none" w:sz="0" w:space="0" w:color="auto"/>
            <w:left w:val="none" w:sz="0" w:space="0" w:color="auto"/>
            <w:bottom w:val="none" w:sz="0" w:space="0" w:color="auto"/>
            <w:right w:val="none" w:sz="0" w:space="0" w:color="auto"/>
          </w:divBdr>
          <w:divsChild>
            <w:div w:id="1022703344">
              <w:marLeft w:val="0"/>
              <w:marRight w:val="0"/>
              <w:marTop w:val="0"/>
              <w:marBottom w:val="0"/>
              <w:divBdr>
                <w:top w:val="none" w:sz="0" w:space="0" w:color="auto"/>
                <w:left w:val="none" w:sz="0" w:space="0" w:color="auto"/>
                <w:bottom w:val="none" w:sz="0" w:space="0" w:color="auto"/>
                <w:right w:val="none" w:sz="0" w:space="0" w:color="auto"/>
              </w:divBdr>
              <w:divsChild>
                <w:div w:id="37239994">
                  <w:marLeft w:val="0"/>
                  <w:marRight w:val="0"/>
                  <w:marTop w:val="0"/>
                  <w:marBottom w:val="0"/>
                  <w:divBdr>
                    <w:top w:val="none" w:sz="0" w:space="0" w:color="auto"/>
                    <w:left w:val="none" w:sz="0" w:space="0" w:color="auto"/>
                    <w:bottom w:val="none" w:sz="0" w:space="0" w:color="auto"/>
                    <w:right w:val="none" w:sz="0" w:space="0" w:color="auto"/>
                  </w:divBdr>
                  <w:divsChild>
                    <w:div w:id="1586648784">
                      <w:marLeft w:val="0"/>
                      <w:marRight w:val="0"/>
                      <w:marTop w:val="0"/>
                      <w:marBottom w:val="0"/>
                      <w:divBdr>
                        <w:top w:val="none" w:sz="0" w:space="0" w:color="auto"/>
                        <w:left w:val="none" w:sz="0" w:space="0" w:color="auto"/>
                        <w:bottom w:val="none" w:sz="0" w:space="0" w:color="auto"/>
                        <w:right w:val="none" w:sz="0" w:space="0" w:color="auto"/>
                      </w:divBdr>
                      <w:divsChild>
                        <w:div w:id="1811164336">
                          <w:marLeft w:val="0"/>
                          <w:marRight w:val="0"/>
                          <w:marTop w:val="0"/>
                          <w:marBottom w:val="0"/>
                          <w:divBdr>
                            <w:top w:val="none" w:sz="0" w:space="0" w:color="auto"/>
                            <w:left w:val="none" w:sz="0" w:space="0" w:color="auto"/>
                            <w:bottom w:val="none" w:sz="0" w:space="0" w:color="auto"/>
                            <w:right w:val="none" w:sz="0" w:space="0" w:color="auto"/>
                          </w:divBdr>
                          <w:divsChild>
                            <w:div w:id="1140734763">
                              <w:marLeft w:val="0"/>
                              <w:marRight w:val="0"/>
                              <w:marTop w:val="0"/>
                              <w:marBottom w:val="0"/>
                              <w:divBdr>
                                <w:top w:val="none" w:sz="0" w:space="0" w:color="auto"/>
                                <w:left w:val="none" w:sz="0" w:space="0" w:color="auto"/>
                                <w:bottom w:val="none" w:sz="0" w:space="0" w:color="auto"/>
                                <w:right w:val="none" w:sz="0" w:space="0" w:color="auto"/>
                              </w:divBdr>
                              <w:divsChild>
                                <w:div w:id="456219773">
                                  <w:marLeft w:val="0"/>
                                  <w:marRight w:val="0"/>
                                  <w:marTop w:val="0"/>
                                  <w:marBottom w:val="0"/>
                                  <w:divBdr>
                                    <w:top w:val="none" w:sz="0" w:space="0" w:color="auto"/>
                                    <w:left w:val="none" w:sz="0" w:space="0" w:color="auto"/>
                                    <w:bottom w:val="none" w:sz="0" w:space="0" w:color="auto"/>
                                    <w:right w:val="none" w:sz="0" w:space="0" w:color="auto"/>
                                  </w:divBdr>
                                  <w:divsChild>
                                    <w:div w:id="1806072578">
                                      <w:marLeft w:val="0"/>
                                      <w:marRight w:val="0"/>
                                      <w:marTop w:val="0"/>
                                      <w:marBottom w:val="0"/>
                                      <w:divBdr>
                                        <w:top w:val="none" w:sz="0" w:space="0" w:color="auto"/>
                                        <w:left w:val="none" w:sz="0" w:space="0" w:color="auto"/>
                                        <w:bottom w:val="none" w:sz="0" w:space="0" w:color="auto"/>
                                        <w:right w:val="none" w:sz="0" w:space="0" w:color="auto"/>
                                      </w:divBdr>
                                      <w:divsChild>
                                        <w:div w:id="436412411">
                                          <w:marLeft w:val="0"/>
                                          <w:marRight w:val="0"/>
                                          <w:marTop w:val="0"/>
                                          <w:marBottom w:val="0"/>
                                          <w:divBdr>
                                            <w:top w:val="none" w:sz="0" w:space="0" w:color="auto"/>
                                            <w:left w:val="none" w:sz="0" w:space="0" w:color="auto"/>
                                            <w:bottom w:val="none" w:sz="0" w:space="0" w:color="auto"/>
                                            <w:right w:val="none" w:sz="0" w:space="0" w:color="auto"/>
                                          </w:divBdr>
                                          <w:divsChild>
                                            <w:div w:id="14523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277359">
      <w:bodyDiv w:val="1"/>
      <w:marLeft w:val="0"/>
      <w:marRight w:val="0"/>
      <w:marTop w:val="0"/>
      <w:marBottom w:val="0"/>
      <w:divBdr>
        <w:top w:val="none" w:sz="0" w:space="0" w:color="auto"/>
        <w:left w:val="none" w:sz="0" w:space="0" w:color="auto"/>
        <w:bottom w:val="none" w:sz="0" w:space="0" w:color="auto"/>
        <w:right w:val="none" w:sz="0" w:space="0" w:color="auto"/>
      </w:divBdr>
    </w:div>
    <w:div w:id="773862943">
      <w:bodyDiv w:val="1"/>
      <w:marLeft w:val="0"/>
      <w:marRight w:val="0"/>
      <w:marTop w:val="0"/>
      <w:marBottom w:val="0"/>
      <w:divBdr>
        <w:top w:val="none" w:sz="0" w:space="0" w:color="auto"/>
        <w:left w:val="none" w:sz="0" w:space="0" w:color="auto"/>
        <w:bottom w:val="none" w:sz="0" w:space="0" w:color="auto"/>
        <w:right w:val="none" w:sz="0" w:space="0" w:color="auto"/>
      </w:divBdr>
    </w:div>
    <w:div w:id="830373187">
      <w:bodyDiv w:val="1"/>
      <w:marLeft w:val="0"/>
      <w:marRight w:val="0"/>
      <w:marTop w:val="0"/>
      <w:marBottom w:val="0"/>
      <w:divBdr>
        <w:top w:val="none" w:sz="0" w:space="0" w:color="auto"/>
        <w:left w:val="none" w:sz="0" w:space="0" w:color="auto"/>
        <w:bottom w:val="none" w:sz="0" w:space="0" w:color="auto"/>
        <w:right w:val="none" w:sz="0" w:space="0" w:color="auto"/>
      </w:divBdr>
      <w:divsChild>
        <w:div w:id="814181905">
          <w:marLeft w:val="0"/>
          <w:marRight w:val="1"/>
          <w:marTop w:val="0"/>
          <w:marBottom w:val="0"/>
          <w:divBdr>
            <w:top w:val="none" w:sz="0" w:space="0" w:color="auto"/>
            <w:left w:val="none" w:sz="0" w:space="0" w:color="auto"/>
            <w:bottom w:val="none" w:sz="0" w:space="0" w:color="auto"/>
            <w:right w:val="none" w:sz="0" w:space="0" w:color="auto"/>
          </w:divBdr>
          <w:divsChild>
            <w:div w:id="495920929">
              <w:marLeft w:val="0"/>
              <w:marRight w:val="0"/>
              <w:marTop w:val="0"/>
              <w:marBottom w:val="0"/>
              <w:divBdr>
                <w:top w:val="none" w:sz="0" w:space="0" w:color="auto"/>
                <w:left w:val="none" w:sz="0" w:space="0" w:color="auto"/>
                <w:bottom w:val="none" w:sz="0" w:space="0" w:color="auto"/>
                <w:right w:val="none" w:sz="0" w:space="0" w:color="auto"/>
              </w:divBdr>
              <w:divsChild>
                <w:div w:id="886994112">
                  <w:marLeft w:val="0"/>
                  <w:marRight w:val="1"/>
                  <w:marTop w:val="0"/>
                  <w:marBottom w:val="0"/>
                  <w:divBdr>
                    <w:top w:val="none" w:sz="0" w:space="0" w:color="auto"/>
                    <w:left w:val="none" w:sz="0" w:space="0" w:color="auto"/>
                    <w:bottom w:val="none" w:sz="0" w:space="0" w:color="auto"/>
                    <w:right w:val="none" w:sz="0" w:space="0" w:color="auto"/>
                  </w:divBdr>
                  <w:divsChild>
                    <w:div w:id="1300115487">
                      <w:marLeft w:val="0"/>
                      <w:marRight w:val="0"/>
                      <w:marTop w:val="0"/>
                      <w:marBottom w:val="0"/>
                      <w:divBdr>
                        <w:top w:val="none" w:sz="0" w:space="0" w:color="auto"/>
                        <w:left w:val="none" w:sz="0" w:space="0" w:color="auto"/>
                        <w:bottom w:val="none" w:sz="0" w:space="0" w:color="auto"/>
                        <w:right w:val="none" w:sz="0" w:space="0" w:color="auto"/>
                      </w:divBdr>
                      <w:divsChild>
                        <w:div w:id="1979450884">
                          <w:marLeft w:val="0"/>
                          <w:marRight w:val="0"/>
                          <w:marTop w:val="0"/>
                          <w:marBottom w:val="0"/>
                          <w:divBdr>
                            <w:top w:val="none" w:sz="0" w:space="0" w:color="auto"/>
                            <w:left w:val="none" w:sz="0" w:space="0" w:color="auto"/>
                            <w:bottom w:val="none" w:sz="0" w:space="0" w:color="auto"/>
                            <w:right w:val="none" w:sz="0" w:space="0" w:color="auto"/>
                          </w:divBdr>
                          <w:divsChild>
                            <w:div w:id="306862369">
                              <w:marLeft w:val="0"/>
                              <w:marRight w:val="0"/>
                              <w:marTop w:val="120"/>
                              <w:marBottom w:val="360"/>
                              <w:divBdr>
                                <w:top w:val="none" w:sz="0" w:space="0" w:color="auto"/>
                                <w:left w:val="none" w:sz="0" w:space="0" w:color="auto"/>
                                <w:bottom w:val="none" w:sz="0" w:space="0" w:color="auto"/>
                                <w:right w:val="none" w:sz="0" w:space="0" w:color="auto"/>
                              </w:divBdr>
                              <w:divsChild>
                                <w:div w:id="2137870936">
                                  <w:marLeft w:val="420"/>
                                  <w:marRight w:val="0"/>
                                  <w:marTop w:val="0"/>
                                  <w:marBottom w:val="0"/>
                                  <w:divBdr>
                                    <w:top w:val="none" w:sz="0" w:space="0" w:color="auto"/>
                                    <w:left w:val="none" w:sz="0" w:space="0" w:color="auto"/>
                                    <w:bottom w:val="none" w:sz="0" w:space="0" w:color="auto"/>
                                    <w:right w:val="none" w:sz="0" w:space="0" w:color="auto"/>
                                  </w:divBdr>
                                  <w:divsChild>
                                    <w:div w:id="204832089">
                                      <w:marLeft w:val="0"/>
                                      <w:marRight w:val="0"/>
                                      <w:marTop w:val="0"/>
                                      <w:marBottom w:val="0"/>
                                      <w:divBdr>
                                        <w:top w:val="none" w:sz="0" w:space="0" w:color="auto"/>
                                        <w:left w:val="none" w:sz="0" w:space="0" w:color="auto"/>
                                        <w:bottom w:val="none" w:sz="0" w:space="0" w:color="auto"/>
                                        <w:right w:val="none" w:sz="0" w:space="0" w:color="auto"/>
                                      </w:divBdr>
                                      <w:divsChild>
                                        <w:div w:id="20886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974429">
      <w:bodyDiv w:val="1"/>
      <w:marLeft w:val="0"/>
      <w:marRight w:val="0"/>
      <w:marTop w:val="0"/>
      <w:marBottom w:val="0"/>
      <w:divBdr>
        <w:top w:val="none" w:sz="0" w:space="0" w:color="auto"/>
        <w:left w:val="none" w:sz="0" w:space="0" w:color="auto"/>
        <w:bottom w:val="none" w:sz="0" w:space="0" w:color="auto"/>
        <w:right w:val="none" w:sz="0" w:space="0" w:color="auto"/>
      </w:divBdr>
      <w:divsChild>
        <w:div w:id="1262570763">
          <w:marLeft w:val="0"/>
          <w:marRight w:val="1"/>
          <w:marTop w:val="0"/>
          <w:marBottom w:val="0"/>
          <w:divBdr>
            <w:top w:val="none" w:sz="0" w:space="0" w:color="auto"/>
            <w:left w:val="none" w:sz="0" w:space="0" w:color="auto"/>
            <w:bottom w:val="none" w:sz="0" w:space="0" w:color="auto"/>
            <w:right w:val="none" w:sz="0" w:space="0" w:color="auto"/>
          </w:divBdr>
          <w:divsChild>
            <w:div w:id="761688194">
              <w:marLeft w:val="0"/>
              <w:marRight w:val="0"/>
              <w:marTop w:val="0"/>
              <w:marBottom w:val="0"/>
              <w:divBdr>
                <w:top w:val="none" w:sz="0" w:space="0" w:color="auto"/>
                <w:left w:val="none" w:sz="0" w:space="0" w:color="auto"/>
                <w:bottom w:val="none" w:sz="0" w:space="0" w:color="auto"/>
                <w:right w:val="none" w:sz="0" w:space="0" w:color="auto"/>
              </w:divBdr>
              <w:divsChild>
                <w:div w:id="1977680774">
                  <w:marLeft w:val="0"/>
                  <w:marRight w:val="1"/>
                  <w:marTop w:val="0"/>
                  <w:marBottom w:val="0"/>
                  <w:divBdr>
                    <w:top w:val="none" w:sz="0" w:space="0" w:color="auto"/>
                    <w:left w:val="none" w:sz="0" w:space="0" w:color="auto"/>
                    <w:bottom w:val="none" w:sz="0" w:space="0" w:color="auto"/>
                    <w:right w:val="none" w:sz="0" w:space="0" w:color="auto"/>
                  </w:divBdr>
                  <w:divsChild>
                    <w:div w:id="371735362">
                      <w:marLeft w:val="0"/>
                      <w:marRight w:val="0"/>
                      <w:marTop w:val="0"/>
                      <w:marBottom w:val="0"/>
                      <w:divBdr>
                        <w:top w:val="none" w:sz="0" w:space="0" w:color="auto"/>
                        <w:left w:val="none" w:sz="0" w:space="0" w:color="auto"/>
                        <w:bottom w:val="none" w:sz="0" w:space="0" w:color="auto"/>
                        <w:right w:val="none" w:sz="0" w:space="0" w:color="auto"/>
                      </w:divBdr>
                      <w:divsChild>
                        <w:div w:id="634678313">
                          <w:marLeft w:val="0"/>
                          <w:marRight w:val="0"/>
                          <w:marTop w:val="0"/>
                          <w:marBottom w:val="0"/>
                          <w:divBdr>
                            <w:top w:val="none" w:sz="0" w:space="0" w:color="auto"/>
                            <w:left w:val="none" w:sz="0" w:space="0" w:color="auto"/>
                            <w:bottom w:val="none" w:sz="0" w:space="0" w:color="auto"/>
                            <w:right w:val="none" w:sz="0" w:space="0" w:color="auto"/>
                          </w:divBdr>
                          <w:divsChild>
                            <w:div w:id="1080785419">
                              <w:marLeft w:val="0"/>
                              <w:marRight w:val="0"/>
                              <w:marTop w:val="120"/>
                              <w:marBottom w:val="360"/>
                              <w:divBdr>
                                <w:top w:val="none" w:sz="0" w:space="0" w:color="auto"/>
                                <w:left w:val="none" w:sz="0" w:space="0" w:color="auto"/>
                                <w:bottom w:val="none" w:sz="0" w:space="0" w:color="auto"/>
                                <w:right w:val="none" w:sz="0" w:space="0" w:color="auto"/>
                              </w:divBdr>
                              <w:divsChild>
                                <w:div w:id="938224311">
                                  <w:marLeft w:val="420"/>
                                  <w:marRight w:val="0"/>
                                  <w:marTop w:val="0"/>
                                  <w:marBottom w:val="0"/>
                                  <w:divBdr>
                                    <w:top w:val="none" w:sz="0" w:space="0" w:color="auto"/>
                                    <w:left w:val="none" w:sz="0" w:space="0" w:color="auto"/>
                                    <w:bottom w:val="none" w:sz="0" w:space="0" w:color="auto"/>
                                    <w:right w:val="none" w:sz="0" w:space="0" w:color="auto"/>
                                  </w:divBdr>
                                  <w:divsChild>
                                    <w:div w:id="715661789">
                                      <w:marLeft w:val="0"/>
                                      <w:marRight w:val="0"/>
                                      <w:marTop w:val="0"/>
                                      <w:marBottom w:val="0"/>
                                      <w:divBdr>
                                        <w:top w:val="none" w:sz="0" w:space="0" w:color="auto"/>
                                        <w:left w:val="none" w:sz="0" w:space="0" w:color="auto"/>
                                        <w:bottom w:val="none" w:sz="0" w:space="0" w:color="auto"/>
                                        <w:right w:val="none" w:sz="0" w:space="0" w:color="auto"/>
                                      </w:divBdr>
                                      <w:divsChild>
                                        <w:div w:id="915939128">
                                          <w:marLeft w:val="0"/>
                                          <w:marRight w:val="0"/>
                                          <w:marTop w:val="0"/>
                                          <w:marBottom w:val="0"/>
                                          <w:divBdr>
                                            <w:top w:val="none" w:sz="0" w:space="0" w:color="auto"/>
                                            <w:left w:val="none" w:sz="0" w:space="0" w:color="auto"/>
                                            <w:bottom w:val="none" w:sz="0" w:space="0" w:color="auto"/>
                                            <w:right w:val="none" w:sz="0" w:space="0" w:color="auto"/>
                                          </w:divBdr>
                                        </w:div>
                                      </w:divsChild>
                                    </w:div>
                                    <w:div w:id="205091620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02000">
      <w:bodyDiv w:val="1"/>
      <w:marLeft w:val="0"/>
      <w:marRight w:val="0"/>
      <w:marTop w:val="0"/>
      <w:marBottom w:val="0"/>
      <w:divBdr>
        <w:top w:val="none" w:sz="0" w:space="0" w:color="auto"/>
        <w:left w:val="none" w:sz="0" w:space="0" w:color="auto"/>
        <w:bottom w:val="none" w:sz="0" w:space="0" w:color="auto"/>
        <w:right w:val="none" w:sz="0" w:space="0" w:color="auto"/>
      </w:divBdr>
      <w:divsChild>
        <w:div w:id="1061904442">
          <w:marLeft w:val="120"/>
          <w:marRight w:val="120"/>
          <w:marTop w:val="0"/>
          <w:marBottom w:val="0"/>
          <w:divBdr>
            <w:top w:val="none" w:sz="0" w:space="0" w:color="auto"/>
            <w:left w:val="none" w:sz="0" w:space="0" w:color="auto"/>
            <w:bottom w:val="none" w:sz="0" w:space="0" w:color="auto"/>
            <w:right w:val="none" w:sz="0" w:space="0" w:color="auto"/>
          </w:divBdr>
          <w:divsChild>
            <w:div w:id="1714689150">
              <w:marLeft w:val="0"/>
              <w:marRight w:val="0"/>
              <w:marTop w:val="0"/>
              <w:marBottom w:val="0"/>
              <w:divBdr>
                <w:top w:val="none" w:sz="0" w:space="0" w:color="auto"/>
                <w:left w:val="none" w:sz="0" w:space="0" w:color="auto"/>
                <w:bottom w:val="none" w:sz="0" w:space="0" w:color="auto"/>
                <w:right w:val="none" w:sz="0" w:space="0" w:color="auto"/>
              </w:divBdr>
              <w:divsChild>
                <w:div w:id="413891745">
                  <w:marLeft w:val="0"/>
                  <w:marRight w:val="0"/>
                  <w:marTop w:val="72"/>
                  <w:marBottom w:val="0"/>
                  <w:divBdr>
                    <w:top w:val="none" w:sz="0" w:space="0" w:color="auto"/>
                    <w:left w:val="none" w:sz="0" w:space="0" w:color="auto"/>
                    <w:bottom w:val="none" w:sz="0" w:space="0" w:color="auto"/>
                    <w:right w:val="none" w:sz="0" w:space="0" w:color="auto"/>
                  </w:divBdr>
                  <w:divsChild>
                    <w:div w:id="1007713016">
                      <w:marLeft w:val="0"/>
                      <w:marRight w:val="0"/>
                      <w:marTop w:val="0"/>
                      <w:marBottom w:val="0"/>
                      <w:divBdr>
                        <w:top w:val="none" w:sz="0" w:space="0" w:color="auto"/>
                        <w:left w:val="none" w:sz="0" w:space="0" w:color="auto"/>
                        <w:bottom w:val="none" w:sz="0" w:space="0" w:color="auto"/>
                        <w:right w:val="none" w:sz="0" w:space="0" w:color="auto"/>
                      </w:divBdr>
                      <w:divsChild>
                        <w:div w:id="1982228492">
                          <w:marLeft w:val="120"/>
                          <w:marRight w:val="0"/>
                          <w:marTop w:val="0"/>
                          <w:marBottom w:val="0"/>
                          <w:divBdr>
                            <w:top w:val="none" w:sz="0" w:space="0" w:color="auto"/>
                            <w:left w:val="none" w:sz="0" w:space="0" w:color="auto"/>
                            <w:bottom w:val="none" w:sz="0" w:space="0" w:color="auto"/>
                            <w:right w:val="none" w:sz="0" w:space="0" w:color="auto"/>
                          </w:divBdr>
                          <w:divsChild>
                            <w:div w:id="1159542294">
                              <w:marLeft w:val="0"/>
                              <w:marRight w:val="0"/>
                              <w:marTop w:val="0"/>
                              <w:marBottom w:val="0"/>
                              <w:divBdr>
                                <w:top w:val="none" w:sz="0" w:space="0" w:color="auto"/>
                                <w:left w:val="none" w:sz="0" w:space="0" w:color="auto"/>
                                <w:bottom w:val="none" w:sz="0" w:space="0" w:color="auto"/>
                                <w:right w:val="none" w:sz="0" w:space="0" w:color="auto"/>
                              </w:divBdr>
                              <w:divsChild>
                                <w:div w:id="998774330">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696606">
      <w:bodyDiv w:val="1"/>
      <w:marLeft w:val="0"/>
      <w:marRight w:val="0"/>
      <w:marTop w:val="0"/>
      <w:marBottom w:val="0"/>
      <w:divBdr>
        <w:top w:val="none" w:sz="0" w:space="0" w:color="auto"/>
        <w:left w:val="none" w:sz="0" w:space="0" w:color="auto"/>
        <w:bottom w:val="none" w:sz="0" w:space="0" w:color="auto"/>
        <w:right w:val="none" w:sz="0" w:space="0" w:color="auto"/>
      </w:divBdr>
    </w:div>
    <w:div w:id="873617443">
      <w:bodyDiv w:val="1"/>
      <w:marLeft w:val="0"/>
      <w:marRight w:val="0"/>
      <w:marTop w:val="0"/>
      <w:marBottom w:val="0"/>
      <w:divBdr>
        <w:top w:val="none" w:sz="0" w:space="0" w:color="auto"/>
        <w:left w:val="none" w:sz="0" w:space="0" w:color="auto"/>
        <w:bottom w:val="none" w:sz="0" w:space="0" w:color="auto"/>
        <w:right w:val="none" w:sz="0" w:space="0" w:color="auto"/>
      </w:divBdr>
    </w:div>
    <w:div w:id="888607421">
      <w:bodyDiv w:val="1"/>
      <w:marLeft w:val="0"/>
      <w:marRight w:val="0"/>
      <w:marTop w:val="0"/>
      <w:marBottom w:val="0"/>
      <w:divBdr>
        <w:top w:val="none" w:sz="0" w:space="0" w:color="auto"/>
        <w:left w:val="none" w:sz="0" w:space="0" w:color="auto"/>
        <w:bottom w:val="none" w:sz="0" w:space="0" w:color="auto"/>
        <w:right w:val="none" w:sz="0" w:space="0" w:color="auto"/>
      </w:divBdr>
      <w:divsChild>
        <w:div w:id="277296263">
          <w:marLeft w:val="0"/>
          <w:marRight w:val="0"/>
          <w:marTop w:val="0"/>
          <w:marBottom w:val="0"/>
          <w:divBdr>
            <w:top w:val="none" w:sz="0" w:space="0" w:color="auto"/>
            <w:left w:val="none" w:sz="0" w:space="0" w:color="auto"/>
            <w:bottom w:val="none" w:sz="0" w:space="0" w:color="auto"/>
            <w:right w:val="none" w:sz="0" w:space="0" w:color="auto"/>
          </w:divBdr>
          <w:divsChild>
            <w:div w:id="765420181">
              <w:marLeft w:val="0"/>
              <w:marRight w:val="0"/>
              <w:marTop w:val="0"/>
              <w:marBottom w:val="0"/>
              <w:divBdr>
                <w:top w:val="none" w:sz="0" w:space="0" w:color="auto"/>
                <w:left w:val="none" w:sz="0" w:space="0" w:color="auto"/>
                <w:bottom w:val="none" w:sz="0" w:space="0" w:color="auto"/>
                <w:right w:val="none" w:sz="0" w:space="0" w:color="auto"/>
              </w:divBdr>
              <w:divsChild>
                <w:div w:id="13590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9579">
      <w:bodyDiv w:val="1"/>
      <w:marLeft w:val="0"/>
      <w:marRight w:val="0"/>
      <w:marTop w:val="0"/>
      <w:marBottom w:val="0"/>
      <w:divBdr>
        <w:top w:val="none" w:sz="0" w:space="0" w:color="auto"/>
        <w:left w:val="none" w:sz="0" w:space="0" w:color="auto"/>
        <w:bottom w:val="none" w:sz="0" w:space="0" w:color="auto"/>
        <w:right w:val="none" w:sz="0" w:space="0" w:color="auto"/>
      </w:divBdr>
    </w:div>
    <w:div w:id="901401729">
      <w:bodyDiv w:val="1"/>
      <w:marLeft w:val="0"/>
      <w:marRight w:val="0"/>
      <w:marTop w:val="0"/>
      <w:marBottom w:val="0"/>
      <w:divBdr>
        <w:top w:val="none" w:sz="0" w:space="0" w:color="auto"/>
        <w:left w:val="none" w:sz="0" w:space="0" w:color="auto"/>
        <w:bottom w:val="none" w:sz="0" w:space="0" w:color="auto"/>
        <w:right w:val="none" w:sz="0" w:space="0" w:color="auto"/>
      </w:divBdr>
      <w:divsChild>
        <w:div w:id="1473012641">
          <w:marLeft w:val="0"/>
          <w:marRight w:val="0"/>
          <w:marTop w:val="0"/>
          <w:marBottom w:val="0"/>
          <w:divBdr>
            <w:top w:val="none" w:sz="0" w:space="0" w:color="auto"/>
            <w:left w:val="none" w:sz="0" w:space="0" w:color="auto"/>
            <w:bottom w:val="none" w:sz="0" w:space="0" w:color="auto"/>
            <w:right w:val="none" w:sz="0" w:space="0" w:color="auto"/>
          </w:divBdr>
          <w:divsChild>
            <w:div w:id="1182204283">
              <w:marLeft w:val="0"/>
              <w:marRight w:val="0"/>
              <w:marTop w:val="0"/>
              <w:marBottom w:val="0"/>
              <w:divBdr>
                <w:top w:val="none" w:sz="0" w:space="0" w:color="auto"/>
                <w:left w:val="none" w:sz="0" w:space="0" w:color="auto"/>
                <w:bottom w:val="none" w:sz="0" w:space="0" w:color="auto"/>
                <w:right w:val="none" w:sz="0" w:space="0" w:color="auto"/>
              </w:divBdr>
              <w:divsChild>
                <w:div w:id="348143102">
                  <w:marLeft w:val="0"/>
                  <w:marRight w:val="0"/>
                  <w:marTop w:val="0"/>
                  <w:marBottom w:val="0"/>
                  <w:divBdr>
                    <w:top w:val="none" w:sz="0" w:space="0" w:color="auto"/>
                    <w:left w:val="none" w:sz="0" w:space="0" w:color="auto"/>
                    <w:bottom w:val="none" w:sz="0" w:space="0" w:color="auto"/>
                    <w:right w:val="none" w:sz="0" w:space="0" w:color="auto"/>
                  </w:divBdr>
                  <w:divsChild>
                    <w:div w:id="324937661">
                      <w:marLeft w:val="0"/>
                      <w:marRight w:val="0"/>
                      <w:marTop w:val="0"/>
                      <w:marBottom w:val="0"/>
                      <w:divBdr>
                        <w:top w:val="none" w:sz="0" w:space="0" w:color="auto"/>
                        <w:left w:val="none" w:sz="0" w:space="0" w:color="auto"/>
                        <w:bottom w:val="none" w:sz="0" w:space="0" w:color="auto"/>
                        <w:right w:val="none" w:sz="0" w:space="0" w:color="auto"/>
                      </w:divBdr>
                      <w:divsChild>
                        <w:div w:id="38089345">
                          <w:marLeft w:val="0"/>
                          <w:marRight w:val="0"/>
                          <w:marTop w:val="0"/>
                          <w:marBottom w:val="0"/>
                          <w:divBdr>
                            <w:top w:val="none" w:sz="0" w:space="0" w:color="auto"/>
                            <w:left w:val="none" w:sz="0" w:space="0" w:color="auto"/>
                            <w:bottom w:val="none" w:sz="0" w:space="0" w:color="auto"/>
                            <w:right w:val="none" w:sz="0" w:space="0" w:color="auto"/>
                          </w:divBdr>
                          <w:divsChild>
                            <w:div w:id="1740978083">
                              <w:marLeft w:val="0"/>
                              <w:marRight w:val="0"/>
                              <w:marTop w:val="0"/>
                              <w:marBottom w:val="0"/>
                              <w:divBdr>
                                <w:top w:val="none" w:sz="0" w:space="0" w:color="auto"/>
                                <w:left w:val="none" w:sz="0" w:space="0" w:color="auto"/>
                                <w:bottom w:val="none" w:sz="0" w:space="0" w:color="auto"/>
                                <w:right w:val="none" w:sz="0" w:space="0" w:color="auto"/>
                              </w:divBdr>
                              <w:divsChild>
                                <w:div w:id="379062969">
                                  <w:marLeft w:val="0"/>
                                  <w:marRight w:val="0"/>
                                  <w:marTop w:val="0"/>
                                  <w:marBottom w:val="0"/>
                                  <w:divBdr>
                                    <w:top w:val="none" w:sz="0" w:space="0" w:color="auto"/>
                                    <w:left w:val="none" w:sz="0" w:space="0" w:color="auto"/>
                                    <w:bottom w:val="none" w:sz="0" w:space="0" w:color="auto"/>
                                    <w:right w:val="none" w:sz="0" w:space="0" w:color="auto"/>
                                  </w:divBdr>
                                  <w:divsChild>
                                    <w:div w:id="1228686051">
                                      <w:marLeft w:val="0"/>
                                      <w:marRight w:val="0"/>
                                      <w:marTop w:val="0"/>
                                      <w:marBottom w:val="0"/>
                                      <w:divBdr>
                                        <w:top w:val="none" w:sz="0" w:space="0" w:color="auto"/>
                                        <w:left w:val="none" w:sz="0" w:space="0" w:color="auto"/>
                                        <w:bottom w:val="none" w:sz="0" w:space="0" w:color="auto"/>
                                        <w:right w:val="none" w:sz="0" w:space="0" w:color="auto"/>
                                      </w:divBdr>
                                      <w:divsChild>
                                        <w:div w:id="8838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654132">
      <w:bodyDiv w:val="1"/>
      <w:marLeft w:val="0"/>
      <w:marRight w:val="0"/>
      <w:marTop w:val="0"/>
      <w:marBottom w:val="0"/>
      <w:divBdr>
        <w:top w:val="none" w:sz="0" w:space="0" w:color="auto"/>
        <w:left w:val="none" w:sz="0" w:space="0" w:color="auto"/>
        <w:bottom w:val="none" w:sz="0" w:space="0" w:color="auto"/>
        <w:right w:val="none" w:sz="0" w:space="0" w:color="auto"/>
      </w:divBdr>
    </w:div>
    <w:div w:id="912744145">
      <w:bodyDiv w:val="1"/>
      <w:marLeft w:val="0"/>
      <w:marRight w:val="0"/>
      <w:marTop w:val="0"/>
      <w:marBottom w:val="0"/>
      <w:divBdr>
        <w:top w:val="none" w:sz="0" w:space="0" w:color="auto"/>
        <w:left w:val="none" w:sz="0" w:space="0" w:color="auto"/>
        <w:bottom w:val="none" w:sz="0" w:space="0" w:color="auto"/>
        <w:right w:val="none" w:sz="0" w:space="0" w:color="auto"/>
      </w:divBdr>
      <w:divsChild>
        <w:div w:id="555623922">
          <w:marLeft w:val="0"/>
          <w:marRight w:val="0"/>
          <w:marTop w:val="0"/>
          <w:marBottom w:val="0"/>
          <w:divBdr>
            <w:top w:val="none" w:sz="0" w:space="0" w:color="auto"/>
            <w:left w:val="none" w:sz="0" w:space="0" w:color="auto"/>
            <w:bottom w:val="none" w:sz="0" w:space="0" w:color="auto"/>
            <w:right w:val="none" w:sz="0" w:space="0" w:color="auto"/>
          </w:divBdr>
          <w:divsChild>
            <w:div w:id="78143766">
              <w:marLeft w:val="0"/>
              <w:marRight w:val="0"/>
              <w:marTop w:val="0"/>
              <w:marBottom w:val="0"/>
              <w:divBdr>
                <w:top w:val="none" w:sz="0" w:space="0" w:color="auto"/>
                <w:left w:val="none" w:sz="0" w:space="0" w:color="auto"/>
                <w:bottom w:val="none" w:sz="0" w:space="0" w:color="auto"/>
                <w:right w:val="none" w:sz="0" w:space="0" w:color="auto"/>
              </w:divBdr>
              <w:divsChild>
                <w:div w:id="1421870304">
                  <w:marLeft w:val="0"/>
                  <w:marRight w:val="-6084"/>
                  <w:marTop w:val="0"/>
                  <w:marBottom w:val="0"/>
                  <w:divBdr>
                    <w:top w:val="none" w:sz="0" w:space="0" w:color="auto"/>
                    <w:left w:val="none" w:sz="0" w:space="0" w:color="auto"/>
                    <w:bottom w:val="none" w:sz="0" w:space="0" w:color="auto"/>
                    <w:right w:val="none" w:sz="0" w:space="0" w:color="auto"/>
                  </w:divBdr>
                  <w:divsChild>
                    <w:div w:id="1044452919">
                      <w:marLeft w:val="0"/>
                      <w:marRight w:val="5844"/>
                      <w:marTop w:val="0"/>
                      <w:marBottom w:val="0"/>
                      <w:divBdr>
                        <w:top w:val="none" w:sz="0" w:space="0" w:color="auto"/>
                        <w:left w:val="none" w:sz="0" w:space="0" w:color="auto"/>
                        <w:bottom w:val="none" w:sz="0" w:space="0" w:color="auto"/>
                        <w:right w:val="none" w:sz="0" w:space="0" w:color="auto"/>
                      </w:divBdr>
                      <w:divsChild>
                        <w:div w:id="1727485503">
                          <w:marLeft w:val="0"/>
                          <w:marRight w:val="0"/>
                          <w:marTop w:val="0"/>
                          <w:marBottom w:val="0"/>
                          <w:divBdr>
                            <w:top w:val="none" w:sz="0" w:space="0" w:color="auto"/>
                            <w:left w:val="none" w:sz="0" w:space="0" w:color="auto"/>
                            <w:bottom w:val="none" w:sz="0" w:space="0" w:color="auto"/>
                            <w:right w:val="none" w:sz="0" w:space="0" w:color="auto"/>
                          </w:divBdr>
                          <w:divsChild>
                            <w:div w:id="433399516">
                              <w:marLeft w:val="0"/>
                              <w:marRight w:val="0"/>
                              <w:marTop w:val="120"/>
                              <w:marBottom w:val="360"/>
                              <w:divBdr>
                                <w:top w:val="none" w:sz="0" w:space="0" w:color="auto"/>
                                <w:left w:val="none" w:sz="0" w:space="0" w:color="auto"/>
                                <w:bottom w:val="none" w:sz="0" w:space="0" w:color="auto"/>
                                <w:right w:val="none" w:sz="0" w:space="0" w:color="auto"/>
                              </w:divBdr>
                              <w:divsChild>
                                <w:div w:id="169784867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558844">
      <w:bodyDiv w:val="1"/>
      <w:marLeft w:val="0"/>
      <w:marRight w:val="0"/>
      <w:marTop w:val="0"/>
      <w:marBottom w:val="0"/>
      <w:divBdr>
        <w:top w:val="none" w:sz="0" w:space="0" w:color="auto"/>
        <w:left w:val="none" w:sz="0" w:space="0" w:color="auto"/>
        <w:bottom w:val="none" w:sz="0" w:space="0" w:color="auto"/>
        <w:right w:val="none" w:sz="0" w:space="0" w:color="auto"/>
      </w:divBdr>
    </w:div>
    <w:div w:id="945770517">
      <w:bodyDiv w:val="1"/>
      <w:marLeft w:val="0"/>
      <w:marRight w:val="0"/>
      <w:marTop w:val="0"/>
      <w:marBottom w:val="0"/>
      <w:divBdr>
        <w:top w:val="none" w:sz="0" w:space="0" w:color="auto"/>
        <w:left w:val="none" w:sz="0" w:space="0" w:color="auto"/>
        <w:bottom w:val="none" w:sz="0" w:space="0" w:color="auto"/>
        <w:right w:val="none" w:sz="0" w:space="0" w:color="auto"/>
      </w:divBdr>
      <w:divsChild>
        <w:div w:id="1036269243">
          <w:marLeft w:val="0"/>
          <w:marRight w:val="0"/>
          <w:marTop w:val="0"/>
          <w:marBottom w:val="0"/>
          <w:divBdr>
            <w:top w:val="none" w:sz="0" w:space="0" w:color="auto"/>
            <w:left w:val="none" w:sz="0" w:space="0" w:color="auto"/>
            <w:bottom w:val="none" w:sz="0" w:space="0" w:color="auto"/>
            <w:right w:val="none" w:sz="0" w:space="0" w:color="auto"/>
          </w:divBdr>
          <w:divsChild>
            <w:div w:id="325668931">
              <w:marLeft w:val="0"/>
              <w:marRight w:val="0"/>
              <w:marTop w:val="0"/>
              <w:marBottom w:val="0"/>
              <w:divBdr>
                <w:top w:val="none" w:sz="0" w:space="0" w:color="auto"/>
                <w:left w:val="none" w:sz="0" w:space="0" w:color="auto"/>
                <w:bottom w:val="none" w:sz="0" w:space="0" w:color="auto"/>
                <w:right w:val="none" w:sz="0" w:space="0" w:color="auto"/>
              </w:divBdr>
              <w:divsChild>
                <w:div w:id="721833703">
                  <w:marLeft w:val="0"/>
                  <w:marRight w:val="0"/>
                  <w:marTop w:val="0"/>
                  <w:marBottom w:val="0"/>
                  <w:divBdr>
                    <w:top w:val="none" w:sz="0" w:space="0" w:color="auto"/>
                    <w:left w:val="none" w:sz="0" w:space="0" w:color="auto"/>
                    <w:bottom w:val="none" w:sz="0" w:space="0" w:color="auto"/>
                    <w:right w:val="none" w:sz="0" w:space="0" w:color="auto"/>
                  </w:divBdr>
                  <w:divsChild>
                    <w:div w:id="1779443429">
                      <w:marLeft w:val="0"/>
                      <w:marRight w:val="0"/>
                      <w:marTop w:val="0"/>
                      <w:marBottom w:val="0"/>
                      <w:divBdr>
                        <w:top w:val="none" w:sz="0" w:space="0" w:color="auto"/>
                        <w:left w:val="none" w:sz="0" w:space="0" w:color="auto"/>
                        <w:bottom w:val="none" w:sz="0" w:space="0" w:color="auto"/>
                        <w:right w:val="none" w:sz="0" w:space="0" w:color="auto"/>
                      </w:divBdr>
                      <w:divsChild>
                        <w:div w:id="1247303732">
                          <w:marLeft w:val="0"/>
                          <w:marRight w:val="0"/>
                          <w:marTop w:val="0"/>
                          <w:marBottom w:val="0"/>
                          <w:divBdr>
                            <w:top w:val="none" w:sz="0" w:space="0" w:color="auto"/>
                            <w:left w:val="none" w:sz="0" w:space="0" w:color="auto"/>
                            <w:bottom w:val="none" w:sz="0" w:space="0" w:color="auto"/>
                            <w:right w:val="none" w:sz="0" w:space="0" w:color="auto"/>
                          </w:divBdr>
                          <w:divsChild>
                            <w:div w:id="930970127">
                              <w:marLeft w:val="0"/>
                              <w:marRight w:val="0"/>
                              <w:marTop w:val="0"/>
                              <w:marBottom w:val="0"/>
                              <w:divBdr>
                                <w:top w:val="none" w:sz="0" w:space="0" w:color="auto"/>
                                <w:left w:val="none" w:sz="0" w:space="0" w:color="auto"/>
                                <w:bottom w:val="none" w:sz="0" w:space="0" w:color="auto"/>
                                <w:right w:val="none" w:sz="0" w:space="0" w:color="auto"/>
                              </w:divBdr>
                              <w:divsChild>
                                <w:div w:id="1504006498">
                                  <w:marLeft w:val="0"/>
                                  <w:marRight w:val="0"/>
                                  <w:marTop w:val="0"/>
                                  <w:marBottom w:val="0"/>
                                  <w:divBdr>
                                    <w:top w:val="none" w:sz="0" w:space="0" w:color="auto"/>
                                    <w:left w:val="none" w:sz="0" w:space="0" w:color="auto"/>
                                    <w:bottom w:val="none" w:sz="0" w:space="0" w:color="auto"/>
                                    <w:right w:val="none" w:sz="0" w:space="0" w:color="auto"/>
                                  </w:divBdr>
                                  <w:divsChild>
                                    <w:div w:id="1779256041">
                                      <w:marLeft w:val="0"/>
                                      <w:marRight w:val="0"/>
                                      <w:marTop w:val="0"/>
                                      <w:marBottom w:val="0"/>
                                      <w:divBdr>
                                        <w:top w:val="none" w:sz="0" w:space="0" w:color="auto"/>
                                        <w:left w:val="none" w:sz="0" w:space="0" w:color="auto"/>
                                        <w:bottom w:val="none" w:sz="0" w:space="0" w:color="auto"/>
                                        <w:right w:val="none" w:sz="0" w:space="0" w:color="auto"/>
                                      </w:divBdr>
                                      <w:divsChild>
                                        <w:div w:id="1689987264">
                                          <w:marLeft w:val="0"/>
                                          <w:marRight w:val="0"/>
                                          <w:marTop w:val="0"/>
                                          <w:marBottom w:val="0"/>
                                          <w:divBdr>
                                            <w:top w:val="none" w:sz="0" w:space="0" w:color="auto"/>
                                            <w:left w:val="none" w:sz="0" w:space="0" w:color="auto"/>
                                            <w:bottom w:val="none" w:sz="0" w:space="0" w:color="auto"/>
                                            <w:right w:val="none" w:sz="0" w:space="0" w:color="auto"/>
                                          </w:divBdr>
                                          <w:divsChild>
                                            <w:div w:id="6465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937552">
      <w:bodyDiv w:val="1"/>
      <w:marLeft w:val="0"/>
      <w:marRight w:val="0"/>
      <w:marTop w:val="0"/>
      <w:marBottom w:val="0"/>
      <w:divBdr>
        <w:top w:val="none" w:sz="0" w:space="0" w:color="auto"/>
        <w:left w:val="none" w:sz="0" w:space="0" w:color="auto"/>
        <w:bottom w:val="none" w:sz="0" w:space="0" w:color="auto"/>
        <w:right w:val="none" w:sz="0" w:space="0" w:color="auto"/>
      </w:divBdr>
    </w:div>
    <w:div w:id="972758666">
      <w:bodyDiv w:val="1"/>
      <w:marLeft w:val="0"/>
      <w:marRight w:val="0"/>
      <w:marTop w:val="0"/>
      <w:marBottom w:val="0"/>
      <w:divBdr>
        <w:top w:val="none" w:sz="0" w:space="0" w:color="auto"/>
        <w:left w:val="none" w:sz="0" w:space="0" w:color="auto"/>
        <w:bottom w:val="none" w:sz="0" w:space="0" w:color="auto"/>
        <w:right w:val="none" w:sz="0" w:space="0" w:color="auto"/>
      </w:divBdr>
    </w:div>
    <w:div w:id="983897781">
      <w:bodyDiv w:val="1"/>
      <w:marLeft w:val="0"/>
      <w:marRight w:val="0"/>
      <w:marTop w:val="0"/>
      <w:marBottom w:val="0"/>
      <w:divBdr>
        <w:top w:val="none" w:sz="0" w:space="0" w:color="auto"/>
        <w:left w:val="none" w:sz="0" w:space="0" w:color="auto"/>
        <w:bottom w:val="none" w:sz="0" w:space="0" w:color="auto"/>
        <w:right w:val="none" w:sz="0" w:space="0" w:color="auto"/>
      </w:divBdr>
    </w:div>
    <w:div w:id="993922188">
      <w:bodyDiv w:val="1"/>
      <w:marLeft w:val="0"/>
      <w:marRight w:val="0"/>
      <w:marTop w:val="0"/>
      <w:marBottom w:val="0"/>
      <w:divBdr>
        <w:top w:val="none" w:sz="0" w:space="0" w:color="auto"/>
        <w:left w:val="none" w:sz="0" w:space="0" w:color="auto"/>
        <w:bottom w:val="none" w:sz="0" w:space="0" w:color="auto"/>
        <w:right w:val="none" w:sz="0" w:space="0" w:color="auto"/>
      </w:divBdr>
    </w:div>
    <w:div w:id="1014765129">
      <w:bodyDiv w:val="1"/>
      <w:marLeft w:val="0"/>
      <w:marRight w:val="0"/>
      <w:marTop w:val="0"/>
      <w:marBottom w:val="0"/>
      <w:divBdr>
        <w:top w:val="none" w:sz="0" w:space="0" w:color="auto"/>
        <w:left w:val="none" w:sz="0" w:space="0" w:color="auto"/>
        <w:bottom w:val="none" w:sz="0" w:space="0" w:color="auto"/>
        <w:right w:val="none" w:sz="0" w:space="0" w:color="auto"/>
      </w:divBdr>
    </w:div>
    <w:div w:id="1026447752">
      <w:bodyDiv w:val="1"/>
      <w:marLeft w:val="0"/>
      <w:marRight w:val="0"/>
      <w:marTop w:val="0"/>
      <w:marBottom w:val="0"/>
      <w:divBdr>
        <w:top w:val="none" w:sz="0" w:space="0" w:color="auto"/>
        <w:left w:val="none" w:sz="0" w:space="0" w:color="auto"/>
        <w:bottom w:val="none" w:sz="0" w:space="0" w:color="auto"/>
        <w:right w:val="none" w:sz="0" w:space="0" w:color="auto"/>
      </w:divBdr>
    </w:div>
    <w:div w:id="1107771492">
      <w:bodyDiv w:val="1"/>
      <w:marLeft w:val="0"/>
      <w:marRight w:val="0"/>
      <w:marTop w:val="0"/>
      <w:marBottom w:val="0"/>
      <w:divBdr>
        <w:top w:val="none" w:sz="0" w:space="0" w:color="auto"/>
        <w:left w:val="none" w:sz="0" w:space="0" w:color="auto"/>
        <w:bottom w:val="none" w:sz="0" w:space="0" w:color="auto"/>
        <w:right w:val="none" w:sz="0" w:space="0" w:color="auto"/>
      </w:divBdr>
    </w:div>
    <w:div w:id="1175807403">
      <w:bodyDiv w:val="1"/>
      <w:marLeft w:val="0"/>
      <w:marRight w:val="0"/>
      <w:marTop w:val="0"/>
      <w:marBottom w:val="0"/>
      <w:divBdr>
        <w:top w:val="none" w:sz="0" w:space="0" w:color="auto"/>
        <w:left w:val="none" w:sz="0" w:space="0" w:color="auto"/>
        <w:bottom w:val="none" w:sz="0" w:space="0" w:color="auto"/>
        <w:right w:val="none" w:sz="0" w:space="0" w:color="auto"/>
      </w:divBdr>
    </w:div>
    <w:div w:id="1178302314">
      <w:bodyDiv w:val="1"/>
      <w:marLeft w:val="0"/>
      <w:marRight w:val="0"/>
      <w:marTop w:val="0"/>
      <w:marBottom w:val="0"/>
      <w:divBdr>
        <w:top w:val="none" w:sz="0" w:space="0" w:color="auto"/>
        <w:left w:val="none" w:sz="0" w:space="0" w:color="auto"/>
        <w:bottom w:val="none" w:sz="0" w:space="0" w:color="auto"/>
        <w:right w:val="none" w:sz="0" w:space="0" w:color="auto"/>
      </w:divBdr>
    </w:div>
    <w:div w:id="1230964191">
      <w:bodyDiv w:val="1"/>
      <w:marLeft w:val="0"/>
      <w:marRight w:val="0"/>
      <w:marTop w:val="0"/>
      <w:marBottom w:val="0"/>
      <w:divBdr>
        <w:top w:val="none" w:sz="0" w:space="0" w:color="auto"/>
        <w:left w:val="none" w:sz="0" w:space="0" w:color="auto"/>
        <w:bottom w:val="none" w:sz="0" w:space="0" w:color="auto"/>
        <w:right w:val="none" w:sz="0" w:space="0" w:color="auto"/>
      </w:divBdr>
      <w:divsChild>
        <w:div w:id="1173767325">
          <w:marLeft w:val="0"/>
          <w:marRight w:val="0"/>
          <w:marTop w:val="0"/>
          <w:marBottom w:val="0"/>
          <w:divBdr>
            <w:top w:val="none" w:sz="0" w:space="0" w:color="auto"/>
            <w:left w:val="none" w:sz="0" w:space="0" w:color="auto"/>
            <w:bottom w:val="none" w:sz="0" w:space="0" w:color="auto"/>
            <w:right w:val="none" w:sz="0" w:space="0" w:color="auto"/>
          </w:divBdr>
          <w:divsChild>
            <w:div w:id="1773476734">
              <w:marLeft w:val="0"/>
              <w:marRight w:val="0"/>
              <w:marTop w:val="0"/>
              <w:marBottom w:val="0"/>
              <w:divBdr>
                <w:top w:val="none" w:sz="0" w:space="0" w:color="auto"/>
                <w:left w:val="none" w:sz="0" w:space="0" w:color="auto"/>
                <w:bottom w:val="none" w:sz="0" w:space="0" w:color="auto"/>
                <w:right w:val="none" w:sz="0" w:space="0" w:color="auto"/>
              </w:divBdr>
              <w:divsChild>
                <w:div w:id="281301721">
                  <w:marLeft w:val="0"/>
                  <w:marRight w:val="-6084"/>
                  <w:marTop w:val="0"/>
                  <w:marBottom w:val="0"/>
                  <w:divBdr>
                    <w:top w:val="none" w:sz="0" w:space="0" w:color="auto"/>
                    <w:left w:val="none" w:sz="0" w:space="0" w:color="auto"/>
                    <w:bottom w:val="none" w:sz="0" w:space="0" w:color="auto"/>
                    <w:right w:val="none" w:sz="0" w:space="0" w:color="auto"/>
                  </w:divBdr>
                  <w:divsChild>
                    <w:div w:id="1396319041">
                      <w:marLeft w:val="0"/>
                      <w:marRight w:val="5604"/>
                      <w:marTop w:val="0"/>
                      <w:marBottom w:val="0"/>
                      <w:divBdr>
                        <w:top w:val="none" w:sz="0" w:space="0" w:color="auto"/>
                        <w:left w:val="none" w:sz="0" w:space="0" w:color="auto"/>
                        <w:bottom w:val="none" w:sz="0" w:space="0" w:color="auto"/>
                        <w:right w:val="none" w:sz="0" w:space="0" w:color="auto"/>
                      </w:divBdr>
                      <w:divsChild>
                        <w:div w:id="2054966173">
                          <w:marLeft w:val="0"/>
                          <w:marRight w:val="0"/>
                          <w:marTop w:val="0"/>
                          <w:marBottom w:val="0"/>
                          <w:divBdr>
                            <w:top w:val="none" w:sz="0" w:space="0" w:color="auto"/>
                            <w:left w:val="none" w:sz="0" w:space="0" w:color="auto"/>
                            <w:bottom w:val="none" w:sz="0" w:space="0" w:color="auto"/>
                            <w:right w:val="none" w:sz="0" w:space="0" w:color="auto"/>
                          </w:divBdr>
                          <w:divsChild>
                            <w:div w:id="1767265149">
                              <w:marLeft w:val="0"/>
                              <w:marRight w:val="0"/>
                              <w:marTop w:val="120"/>
                              <w:marBottom w:val="360"/>
                              <w:divBdr>
                                <w:top w:val="none" w:sz="0" w:space="0" w:color="auto"/>
                                <w:left w:val="none" w:sz="0" w:space="0" w:color="auto"/>
                                <w:bottom w:val="none" w:sz="0" w:space="0" w:color="auto"/>
                                <w:right w:val="none" w:sz="0" w:space="0" w:color="auto"/>
                              </w:divBdr>
                              <w:divsChild>
                                <w:div w:id="117592013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175029">
      <w:bodyDiv w:val="1"/>
      <w:marLeft w:val="0"/>
      <w:marRight w:val="0"/>
      <w:marTop w:val="0"/>
      <w:marBottom w:val="0"/>
      <w:divBdr>
        <w:top w:val="none" w:sz="0" w:space="0" w:color="auto"/>
        <w:left w:val="none" w:sz="0" w:space="0" w:color="auto"/>
        <w:bottom w:val="none" w:sz="0" w:space="0" w:color="auto"/>
        <w:right w:val="none" w:sz="0" w:space="0" w:color="auto"/>
      </w:divBdr>
      <w:divsChild>
        <w:div w:id="1774547481">
          <w:marLeft w:val="0"/>
          <w:marRight w:val="0"/>
          <w:marTop w:val="0"/>
          <w:marBottom w:val="0"/>
          <w:divBdr>
            <w:top w:val="none" w:sz="0" w:space="0" w:color="auto"/>
            <w:left w:val="none" w:sz="0" w:space="0" w:color="auto"/>
            <w:bottom w:val="none" w:sz="0" w:space="0" w:color="auto"/>
            <w:right w:val="none" w:sz="0" w:space="0" w:color="auto"/>
          </w:divBdr>
          <w:divsChild>
            <w:div w:id="17202231">
              <w:marLeft w:val="0"/>
              <w:marRight w:val="0"/>
              <w:marTop w:val="0"/>
              <w:marBottom w:val="0"/>
              <w:divBdr>
                <w:top w:val="none" w:sz="0" w:space="0" w:color="auto"/>
                <w:left w:val="none" w:sz="0" w:space="0" w:color="auto"/>
                <w:bottom w:val="none" w:sz="0" w:space="0" w:color="auto"/>
                <w:right w:val="none" w:sz="0" w:space="0" w:color="auto"/>
              </w:divBdr>
              <w:divsChild>
                <w:div w:id="62727424">
                  <w:marLeft w:val="0"/>
                  <w:marRight w:val="0"/>
                  <w:marTop w:val="0"/>
                  <w:marBottom w:val="0"/>
                  <w:divBdr>
                    <w:top w:val="none" w:sz="0" w:space="0" w:color="auto"/>
                    <w:left w:val="none" w:sz="0" w:space="0" w:color="auto"/>
                    <w:bottom w:val="none" w:sz="0" w:space="0" w:color="auto"/>
                    <w:right w:val="none" w:sz="0" w:space="0" w:color="auto"/>
                  </w:divBdr>
                  <w:divsChild>
                    <w:div w:id="113328613">
                      <w:marLeft w:val="0"/>
                      <w:marRight w:val="0"/>
                      <w:marTop w:val="0"/>
                      <w:marBottom w:val="0"/>
                      <w:divBdr>
                        <w:top w:val="none" w:sz="0" w:space="0" w:color="auto"/>
                        <w:left w:val="none" w:sz="0" w:space="0" w:color="auto"/>
                        <w:bottom w:val="none" w:sz="0" w:space="0" w:color="auto"/>
                        <w:right w:val="none" w:sz="0" w:space="0" w:color="auto"/>
                      </w:divBdr>
                      <w:divsChild>
                        <w:div w:id="656231529">
                          <w:marLeft w:val="0"/>
                          <w:marRight w:val="0"/>
                          <w:marTop w:val="0"/>
                          <w:marBottom w:val="0"/>
                          <w:divBdr>
                            <w:top w:val="none" w:sz="0" w:space="0" w:color="auto"/>
                            <w:left w:val="none" w:sz="0" w:space="0" w:color="auto"/>
                            <w:bottom w:val="none" w:sz="0" w:space="0" w:color="auto"/>
                            <w:right w:val="none" w:sz="0" w:space="0" w:color="auto"/>
                          </w:divBdr>
                          <w:divsChild>
                            <w:div w:id="1442258587">
                              <w:marLeft w:val="0"/>
                              <w:marRight w:val="0"/>
                              <w:marTop w:val="0"/>
                              <w:marBottom w:val="0"/>
                              <w:divBdr>
                                <w:top w:val="none" w:sz="0" w:space="0" w:color="auto"/>
                                <w:left w:val="none" w:sz="0" w:space="0" w:color="auto"/>
                                <w:bottom w:val="none" w:sz="0" w:space="0" w:color="auto"/>
                                <w:right w:val="none" w:sz="0" w:space="0" w:color="auto"/>
                              </w:divBdr>
                              <w:divsChild>
                                <w:div w:id="228151928">
                                  <w:marLeft w:val="0"/>
                                  <w:marRight w:val="0"/>
                                  <w:marTop w:val="0"/>
                                  <w:marBottom w:val="0"/>
                                  <w:divBdr>
                                    <w:top w:val="none" w:sz="0" w:space="0" w:color="auto"/>
                                    <w:left w:val="none" w:sz="0" w:space="0" w:color="auto"/>
                                    <w:bottom w:val="none" w:sz="0" w:space="0" w:color="auto"/>
                                    <w:right w:val="none" w:sz="0" w:space="0" w:color="auto"/>
                                  </w:divBdr>
                                  <w:divsChild>
                                    <w:div w:id="784737643">
                                      <w:marLeft w:val="0"/>
                                      <w:marRight w:val="0"/>
                                      <w:marTop w:val="0"/>
                                      <w:marBottom w:val="0"/>
                                      <w:divBdr>
                                        <w:top w:val="none" w:sz="0" w:space="0" w:color="auto"/>
                                        <w:left w:val="none" w:sz="0" w:space="0" w:color="auto"/>
                                        <w:bottom w:val="none" w:sz="0" w:space="0" w:color="auto"/>
                                        <w:right w:val="none" w:sz="0" w:space="0" w:color="auto"/>
                                      </w:divBdr>
                                      <w:divsChild>
                                        <w:div w:id="1302691360">
                                          <w:marLeft w:val="0"/>
                                          <w:marRight w:val="0"/>
                                          <w:marTop w:val="0"/>
                                          <w:marBottom w:val="0"/>
                                          <w:divBdr>
                                            <w:top w:val="none" w:sz="0" w:space="0" w:color="auto"/>
                                            <w:left w:val="none" w:sz="0" w:space="0" w:color="auto"/>
                                            <w:bottom w:val="none" w:sz="0" w:space="0" w:color="auto"/>
                                            <w:right w:val="none" w:sz="0" w:space="0" w:color="auto"/>
                                          </w:divBdr>
                                          <w:divsChild>
                                            <w:div w:id="416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577946">
      <w:bodyDiv w:val="1"/>
      <w:marLeft w:val="0"/>
      <w:marRight w:val="0"/>
      <w:marTop w:val="0"/>
      <w:marBottom w:val="0"/>
      <w:divBdr>
        <w:top w:val="none" w:sz="0" w:space="0" w:color="auto"/>
        <w:left w:val="none" w:sz="0" w:space="0" w:color="auto"/>
        <w:bottom w:val="none" w:sz="0" w:space="0" w:color="auto"/>
        <w:right w:val="none" w:sz="0" w:space="0" w:color="auto"/>
      </w:divBdr>
      <w:divsChild>
        <w:div w:id="1260289271">
          <w:marLeft w:val="0"/>
          <w:marRight w:val="1"/>
          <w:marTop w:val="0"/>
          <w:marBottom w:val="0"/>
          <w:divBdr>
            <w:top w:val="none" w:sz="0" w:space="0" w:color="auto"/>
            <w:left w:val="none" w:sz="0" w:space="0" w:color="auto"/>
            <w:bottom w:val="none" w:sz="0" w:space="0" w:color="auto"/>
            <w:right w:val="none" w:sz="0" w:space="0" w:color="auto"/>
          </w:divBdr>
          <w:divsChild>
            <w:div w:id="32968650">
              <w:marLeft w:val="0"/>
              <w:marRight w:val="0"/>
              <w:marTop w:val="0"/>
              <w:marBottom w:val="0"/>
              <w:divBdr>
                <w:top w:val="none" w:sz="0" w:space="0" w:color="auto"/>
                <w:left w:val="none" w:sz="0" w:space="0" w:color="auto"/>
                <w:bottom w:val="none" w:sz="0" w:space="0" w:color="auto"/>
                <w:right w:val="none" w:sz="0" w:space="0" w:color="auto"/>
              </w:divBdr>
              <w:divsChild>
                <w:div w:id="1190489122">
                  <w:marLeft w:val="0"/>
                  <w:marRight w:val="1"/>
                  <w:marTop w:val="0"/>
                  <w:marBottom w:val="0"/>
                  <w:divBdr>
                    <w:top w:val="none" w:sz="0" w:space="0" w:color="auto"/>
                    <w:left w:val="none" w:sz="0" w:space="0" w:color="auto"/>
                    <w:bottom w:val="none" w:sz="0" w:space="0" w:color="auto"/>
                    <w:right w:val="none" w:sz="0" w:space="0" w:color="auto"/>
                  </w:divBdr>
                  <w:divsChild>
                    <w:div w:id="1540512336">
                      <w:marLeft w:val="0"/>
                      <w:marRight w:val="0"/>
                      <w:marTop w:val="0"/>
                      <w:marBottom w:val="0"/>
                      <w:divBdr>
                        <w:top w:val="none" w:sz="0" w:space="0" w:color="auto"/>
                        <w:left w:val="none" w:sz="0" w:space="0" w:color="auto"/>
                        <w:bottom w:val="none" w:sz="0" w:space="0" w:color="auto"/>
                        <w:right w:val="none" w:sz="0" w:space="0" w:color="auto"/>
                      </w:divBdr>
                      <w:divsChild>
                        <w:div w:id="1960181842">
                          <w:marLeft w:val="0"/>
                          <w:marRight w:val="0"/>
                          <w:marTop w:val="0"/>
                          <w:marBottom w:val="0"/>
                          <w:divBdr>
                            <w:top w:val="none" w:sz="0" w:space="0" w:color="auto"/>
                            <w:left w:val="none" w:sz="0" w:space="0" w:color="auto"/>
                            <w:bottom w:val="none" w:sz="0" w:space="0" w:color="auto"/>
                            <w:right w:val="none" w:sz="0" w:space="0" w:color="auto"/>
                          </w:divBdr>
                          <w:divsChild>
                            <w:div w:id="253323001">
                              <w:marLeft w:val="0"/>
                              <w:marRight w:val="0"/>
                              <w:marTop w:val="120"/>
                              <w:marBottom w:val="360"/>
                              <w:divBdr>
                                <w:top w:val="none" w:sz="0" w:space="0" w:color="auto"/>
                                <w:left w:val="none" w:sz="0" w:space="0" w:color="auto"/>
                                <w:bottom w:val="none" w:sz="0" w:space="0" w:color="auto"/>
                                <w:right w:val="none" w:sz="0" w:space="0" w:color="auto"/>
                              </w:divBdr>
                              <w:divsChild>
                                <w:div w:id="1268662931">
                                  <w:marLeft w:val="420"/>
                                  <w:marRight w:val="0"/>
                                  <w:marTop w:val="0"/>
                                  <w:marBottom w:val="0"/>
                                  <w:divBdr>
                                    <w:top w:val="none" w:sz="0" w:space="0" w:color="auto"/>
                                    <w:left w:val="none" w:sz="0" w:space="0" w:color="auto"/>
                                    <w:bottom w:val="none" w:sz="0" w:space="0" w:color="auto"/>
                                    <w:right w:val="none" w:sz="0" w:space="0" w:color="auto"/>
                                  </w:divBdr>
                                  <w:divsChild>
                                    <w:div w:id="1867283562">
                                      <w:marLeft w:val="0"/>
                                      <w:marRight w:val="0"/>
                                      <w:marTop w:val="34"/>
                                      <w:marBottom w:val="34"/>
                                      <w:divBdr>
                                        <w:top w:val="none" w:sz="0" w:space="0" w:color="auto"/>
                                        <w:left w:val="none" w:sz="0" w:space="0" w:color="auto"/>
                                        <w:bottom w:val="none" w:sz="0" w:space="0" w:color="auto"/>
                                        <w:right w:val="none" w:sz="0" w:space="0" w:color="auto"/>
                                      </w:divBdr>
                                    </w:div>
                                    <w:div w:id="1899514981">
                                      <w:marLeft w:val="0"/>
                                      <w:marRight w:val="0"/>
                                      <w:marTop w:val="0"/>
                                      <w:marBottom w:val="0"/>
                                      <w:divBdr>
                                        <w:top w:val="none" w:sz="0" w:space="0" w:color="auto"/>
                                        <w:left w:val="none" w:sz="0" w:space="0" w:color="auto"/>
                                        <w:bottom w:val="none" w:sz="0" w:space="0" w:color="auto"/>
                                        <w:right w:val="none" w:sz="0" w:space="0" w:color="auto"/>
                                      </w:divBdr>
                                      <w:divsChild>
                                        <w:div w:id="7416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52696">
      <w:bodyDiv w:val="1"/>
      <w:marLeft w:val="0"/>
      <w:marRight w:val="0"/>
      <w:marTop w:val="0"/>
      <w:marBottom w:val="0"/>
      <w:divBdr>
        <w:top w:val="none" w:sz="0" w:space="0" w:color="auto"/>
        <w:left w:val="none" w:sz="0" w:space="0" w:color="auto"/>
        <w:bottom w:val="none" w:sz="0" w:space="0" w:color="auto"/>
        <w:right w:val="none" w:sz="0" w:space="0" w:color="auto"/>
      </w:divBdr>
      <w:divsChild>
        <w:div w:id="212352126">
          <w:marLeft w:val="0"/>
          <w:marRight w:val="1"/>
          <w:marTop w:val="0"/>
          <w:marBottom w:val="0"/>
          <w:divBdr>
            <w:top w:val="none" w:sz="0" w:space="0" w:color="auto"/>
            <w:left w:val="none" w:sz="0" w:space="0" w:color="auto"/>
            <w:bottom w:val="none" w:sz="0" w:space="0" w:color="auto"/>
            <w:right w:val="none" w:sz="0" w:space="0" w:color="auto"/>
          </w:divBdr>
          <w:divsChild>
            <w:div w:id="74401964">
              <w:marLeft w:val="0"/>
              <w:marRight w:val="0"/>
              <w:marTop w:val="0"/>
              <w:marBottom w:val="0"/>
              <w:divBdr>
                <w:top w:val="none" w:sz="0" w:space="0" w:color="auto"/>
                <w:left w:val="none" w:sz="0" w:space="0" w:color="auto"/>
                <w:bottom w:val="none" w:sz="0" w:space="0" w:color="auto"/>
                <w:right w:val="none" w:sz="0" w:space="0" w:color="auto"/>
              </w:divBdr>
              <w:divsChild>
                <w:div w:id="261186804">
                  <w:marLeft w:val="0"/>
                  <w:marRight w:val="1"/>
                  <w:marTop w:val="0"/>
                  <w:marBottom w:val="0"/>
                  <w:divBdr>
                    <w:top w:val="none" w:sz="0" w:space="0" w:color="auto"/>
                    <w:left w:val="none" w:sz="0" w:space="0" w:color="auto"/>
                    <w:bottom w:val="none" w:sz="0" w:space="0" w:color="auto"/>
                    <w:right w:val="none" w:sz="0" w:space="0" w:color="auto"/>
                  </w:divBdr>
                  <w:divsChild>
                    <w:div w:id="944121168">
                      <w:marLeft w:val="0"/>
                      <w:marRight w:val="0"/>
                      <w:marTop w:val="0"/>
                      <w:marBottom w:val="0"/>
                      <w:divBdr>
                        <w:top w:val="none" w:sz="0" w:space="0" w:color="auto"/>
                        <w:left w:val="none" w:sz="0" w:space="0" w:color="auto"/>
                        <w:bottom w:val="none" w:sz="0" w:space="0" w:color="auto"/>
                        <w:right w:val="none" w:sz="0" w:space="0" w:color="auto"/>
                      </w:divBdr>
                      <w:divsChild>
                        <w:div w:id="1637028633">
                          <w:marLeft w:val="0"/>
                          <w:marRight w:val="0"/>
                          <w:marTop w:val="0"/>
                          <w:marBottom w:val="0"/>
                          <w:divBdr>
                            <w:top w:val="none" w:sz="0" w:space="0" w:color="auto"/>
                            <w:left w:val="none" w:sz="0" w:space="0" w:color="auto"/>
                            <w:bottom w:val="none" w:sz="0" w:space="0" w:color="auto"/>
                            <w:right w:val="none" w:sz="0" w:space="0" w:color="auto"/>
                          </w:divBdr>
                          <w:divsChild>
                            <w:div w:id="515121470">
                              <w:marLeft w:val="0"/>
                              <w:marRight w:val="0"/>
                              <w:marTop w:val="120"/>
                              <w:marBottom w:val="360"/>
                              <w:divBdr>
                                <w:top w:val="none" w:sz="0" w:space="0" w:color="auto"/>
                                <w:left w:val="none" w:sz="0" w:space="0" w:color="auto"/>
                                <w:bottom w:val="none" w:sz="0" w:space="0" w:color="auto"/>
                                <w:right w:val="none" w:sz="0" w:space="0" w:color="auto"/>
                              </w:divBdr>
                              <w:divsChild>
                                <w:div w:id="1557813185">
                                  <w:marLeft w:val="420"/>
                                  <w:marRight w:val="0"/>
                                  <w:marTop w:val="0"/>
                                  <w:marBottom w:val="0"/>
                                  <w:divBdr>
                                    <w:top w:val="none" w:sz="0" w:space="0" w:color="auto"/>
                                    <w:left w:val="none" w:sz="0" w:space="0" w:color="auto"/>
                                    <w:bottom w:val="none" w:sz="0" w:space="0" w:color="auto"/>
                                    <w:right w:val="none" w:sz="0" w:space="0" w:color="auto"/>
                                  </w:divBdr>
                                  <w:divsChild>
                                    <w:div w:id="474300613">
                                      <w:marLeft w:val="0"/>
                                      <w:marRight w:val="0"/>
                                      <w:marTop w:val="0"/>
                                      <w:marBottom w:val="0"/>
                                      <w:divBdr>
                                        <w:top w:val="none" w:sz="0" w:space="0" w:color="auto"/>
                                        <w:left w:val="none" w:sz="0" w:space="0" w:color="auto"/>
                                        <w:bottom w:val="none" w:sz="0" w:space="0" w:color="auto"/>
                                        <w:right w:val="none" w:sz="0" w:space="0" w:color="auto"/>
                                      </w:divBdr>
                                      <w:divsChild>
                                        <w:div w:id="3231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602642">
      <w:bodyDiv w:val="1"/>
      <w:marLeft w:val="0"/>
      <w:marRight w:val="0"/>
      <w:marTop w:val="0"/>
      <w:marBottom w:val="0"/>
      <w:divBdr>
        <w:top w:val="none" w:sz="0" w:space="0" w:color="auto"/>
        <w:left w:val="none" w:sz="0" w:space="0" w:color="auto"/>
        <w:bottom w:val="none" w:sz="0" w:space="0" w:color="auto"/>
        <w:right w:val="none" w:sz="0" w:space="0" w:color="auto"/>
      </w:divBdr>
      <w:divsChild>
        <w:div w:id="876040196">
          <w:marLeft w:val="0"/>
          <w:marRight w:val="0"/>
          <w:marTop w:val="0"/>
          <w:marBottom w:val="0"/>
          <w:divBdr>
            <w:top w:val="none" w:sz="0" w:space="0" w:color="auto"/>
            <w:left w:val="none" w:sz="0" w:space="0" w:color="auto"/>
            <w:bottom w:val="none" w:sz="0" w:space="0" w:color="auto"/>
            <w:right w:val="none" w:sz="0" w:space="0" w:color="auto"/>
          </w:divBdr>
        </w:div>
      </w:divsChild>
    </w:div>
    <w:div w:id="1299382794">
      <w:bodyDiv w:val="1"/>
      <w:marLeft w:val="0"/>
      <w:marRight w:val="0"/>
      <w:marTop w:val="0"/>
      <w:marBottom w:val="0"/>
      <w:divBdr>
        <w:top w:val="none" w:sz="0" w:space="0" w:color="auto"/>
        <w:left w:val="none" w:sz="0" w:space="0" w:color="auto"/>
        <w:bottom w:val="none" w:sz="0" w:space="0" w:color="auto"/>
        <w:right w:val="none" w:sz="0" w:space="0" w:color="auto"/>
      </w:divBdr>
    </w:div>
    <w:div w:id="1304776975">
      <w:bodyDiv w:val="1"/>
      <w:marLeft w:val="0"/>
      <w:marRight w:val="0"/>
      <w:marTop w:val="0"/>
      <w:marBottom w:val="0"/>
      <w:divBdr>
        <w:top w:val="none" w:sz="0" w:space="0" w:color="auto"/>
        <w:left w:val="none" w:sz="0" w:space="0" w:color="auto"/>
        <w:bottom w:val="none" w:sz="0" w:space="0" w:color="auto"/>
        <w:right w:val="none" w:sz="0" w:space="0" w:color="auto"/>
      </w:divBdr>
    </w:div>
    <w:div w:id="1316841100">
      <w:bodyDiv w:val="1"/>
      <w:marLeft w:val="0"/>
      <w:marRight w:val="0"/>
      <w:marTop w:val="0"/>
      <w:marBottom w:val="0"/>
      <w:divBdr>
        <w:top w:val="none" w:sz="0" w:space="0" w:color="auto"/>
        <w:left w:val="none" w:sz="0" w:space="0" w:color="auto"/>
        <w:bottom w:val="none" w:sz="0" w:space="0" w:color="auto"/>
        <w:right w:val="none" w:sz="0" w:space="0" w:color="auto"/>
      </w:divBdr>
    </w:div>
    <w:div w:id="1339190290">
      <w:bodyDiv w:val="1"/>
      <w:marLeft w:val="0"/>
      <w:marRight w:val="0"/>
      <w:marTop w:val="0"/>
      <w:marBottom w:val="0"/>
      <w:divBdr>
        <w:top w:val="none" w:sz="0" w:space="0" w:color="auto"/>
        <w:left w:val="none" w:sz="0" w:space="0" w:color="auto"/>
        <w:bottom w:val="none" w:sz="0" w:space="0" w:color="auto"/>
        <w:right w:val="none" w:sz="0" w:space="0" w:color="auto"/>
      </w:divBdr>
      <w:divsChild>
        <w:div w:id="898438701">
          <w:marLeft w:val="0"/>
          <w:marRight w:val="0"/>
          <w:marTop w:val="0"/>
          <w:marBottom w:val="0"/>
          <w:divBdr>
            <w:top w:val="none" w:sz="0" w:space="0" w:color="auto"/>
            <w:left w:val="none" w:sz="0" w:space="0" w:color="auto"/>
            <w:bottom w:val="none" w:sz="0" w:space="0" w:color="auto"/>
            <w:right w:val="none" w:sz="0" w:space="0" w:color="auto"/>
          </w:divBdr>
          <w:divsChild>
            <w:div w:id="580070411">
              <w:marLeft w:val="0"/>
              <w:marRight w:val="0"/>
              <w:marTop w:val="0"/>
              <w:marBottom w:val="0"/>
              <w:divBdr>
                <w:top w:val="none" w:sz="0" w:space="0" w:color="auto"/>
                <w:left w:val="none" w:sz="0" w:space="0" w:color="auto"/>
                <w:bottom w:val="none" w:sz="0" w:space="0" w:color="auto"/>
                <w:right w:val="none" w:sz="0" w:space="0" w:color="auto"/>
              </w:divBdr>
              <w:divsChild>
                <w:div w:id="260338870">
                  <w:marLeft w:val="0"/>
                  <w:marRight w:val="0"/>
                  <w:marTop w:val="0"/>
                  <w:marBottom w:val="0"/>
                  <w:divBdr>
                    <w:top w:val="none" w:sz="0" w:space="0" w:color="auto"/>
                    <w:left w:val="none" w:sz="0" w:space="0" w:color="auto"/>
                    <w:bottom w:val="none" w:sz="0" w:space="0" w:color="auto"/>
                    <w:right w:val="none" w:sz="0" w:space="0" w:color="auto"/>
                  </w:divBdr>
                  <w:divsChild>
                    <w:div w:id="565577565">
                      <w:marLeft w:val="0"/>
                      <w:marRight w:val="0"/>
                      <w:marTop w:val="0"/>
                      <w:marBottom w:val="0"/>
                      <w:divBdr>
                        <w:top w:val="none" w:sz="0" w:space="0" w:color="auto"/>
                        <w:left w:val="none" w:sz="0" w:space="0" w:color="auto"/>
                        <w:bottom w:val="none" w:sz="0" w:space="0" w:color="auto"/>
                        <w:right w:val="none" w:sz="0" w:space="0" w:color="auto"/>
                      </w:divBdr>
                      <w:divsChild>
                        <w:div w:id="800728598">
                          <w:marLeft w:val="0"/>
                          <w:marRight w:val="0"/>
                          <w:marTop w:val="0"/>
                          <w:marBottom w:val="0"/>
                          <w:divBdr>
                            <w:top w:val="none" w:sz="0" w:space="0" w:color="auto"/>
                            <w:left w:val="none" w:sz="0" w:space="0" w:color="auto"/>
                            <w:bottom w:val="none" w:sz="0" w:space="0" w:color="auto"/>
                            <w:right w:val="none" w:sz="0" w:space="0" w:color="auto"/>
                          </w:divBdr>
                          <w:divsChild>
                            <w:div w:id="1994944868">
                              <w:marLeft w:val="0"/>
                              <w:marRight w:val="0"/>
                              <w:marTop w:val="0"/>
                              <w:marBottom w:val="0"/>
                              <w:divBdr>
                                <w:top w:val="none" w:sz="0" w:space="0" w:color="auto"/>
                                <w:left w:val="none" w:sz="0" w:space="0" w:color="auto"/>
                                <w:bottom w:val="none" w:sz="0" w:space="0" w:color="auto"/>
                                <w:right w:val="none" w:sz="0" w:space="0" w:color="auto"/>
                              </w:divBdr>
                              <w:divsChild>
                                <w:div w:id="390422000">
                                  <w:marLeft w:val="0"/>
                                  <w:marRight w:val="0"/>
                                  <w:marTop w:val="0"/>
                                  <w:marBottom w:val="0"/>
                                  <w:divBdr>
                                    <w:top w:val="none" w:sz="0" w:space="0" w:color="auto"/>
                                    <w:left w:val="none" w:sz="0" w:space="0" w:color="auto"/>
                                    <w:bottom w:val="none" w:sz="0" w:space="0" w:color="auto"/>
                                    <w:right w:val="none" w:sz="0" w:space="0" w:color="auto"/>
                                  </w:divBdr>
                                  <w:divsChild>
                                    <w:div w:id="917590676">
                                      <w:marLeft w:val="0"/>
                                      <w:marRight w:val="0"/>
                                      <w:marTop w:val="0"/>
                                      <w:marBottom w:val="0"/>
                                      <w:divBdr>
                                        <w:top w:val="none" w:sz="0" w:space="0" w:color="auto"/>
                                        <w:left w:val="none" w:sz="0" w:space="0" w:color="auto"/>
                                        <w:bottom w:val="none" w:sz="0" w:space="0" w:color="auto"/>
                                        <w:right w:val="none" w:sz="0" w:space="0" w:color="auto"/>
                                      </w:divBdr>
                                      <w:divsChild>
                                        <w:div w:id="1439256189">
                                          <w:marLeft w:val="0"/>
                                          <w:marRight w:val="0"/>
                                          <w:marTop w:val="0"/>
                                          <w:marBottom w:val="0"/>
                                          <w:divBdr>
                                            <w:top w:val="none" w:sz="0" w:space="0" w:color="auto"/>
                                            <w:left w:val="none" w:sz="0" w:space="0" w:color="auto"/>
                                            <w:bottom w:val="none" w:sz="0" w:space="0" w:color="auto"/>
                                            <w:right w:val="none" w:sz="0" w:space="0" w:color="auto"/>
                                          </w:divBdr>
                                          <w:divsChild>
                                            <w:div w:id="20841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008321">
      <w:bodyDiv w:val="1"/>
      <w:marLeft w:val="0"/>
      <w:marRight w:val="0"/>
      <w:marTop w:val="0"/>
      <w:marBottom w:val="0"/>
      <w:divBdr>
        <w:top w:val="none" w:sz="0" w:space="0" w:color="auto"/>
        <w:left w:val="none" w:sz="0" w:space="0" w:color="auto"/>
        <w:bottom w:val="none" w:sz="0" w:space="0" w:color="auto"/>
        <w:right w:val="none" w:sz="0" w:space="0" w:color="auto"/>
      </w:divBdr>
      <w:divsChild>
        <w:div w:id="878472228">
          <w:marLeft w:val="0"/>
          <w:marRight w:val="0"/>
          <w:marTop w:val="0"/>
          <w:marBottom w:val="0"/>
          <w:divBdr>
            <w:top w:val="none" w:sz="0" w:space="0" w:color="auto"/>
            <w:left w:val="none" w:sz="0" w:space="0" w:color="auto"/>
            <w:bottom w:val="none" w:sz="0" w:space="0" w:color="auto"/>
            <w:right w:val="none" w:sz="0" w:space="0" w:color="auto"/>
          </w:divBdr>
          <w:divsChild>
            <w:div w:id="1908412955">
              <w:marLeft w:val="0"/>
              <w:marRight w:val="0"/>
              <w:marTop w:val="0"/>
              <w:marBottom w:val="0"/>
              <w:divBdr>
                <w:top w:val="none" w:sz="0" w:space="0" w:color="auto"/>
                <w:left w:val="none" w:sz="0" w:space="0" w:color="auto"/>
                <w:bottom w:val="none" w:sz="0" w:space="0" w:color="auto"/>
                <w:right w:val="none" w:sz="0" w:space="0" w:color="auto"/>
              </w:divBdr>
              <w:divsChild>
                <w:div w:id="964041289">
                  <w:marLeft w:val="0"/>
                  <w:marRight w:val="0"/>
                  <w:marTop w:val="0"/>
                  <w:marBottom w:val="0"/>
                  <w:divBdr>
                    <w:top w:val="none" w:sz="0" w:space="0" w:color="auto"/>
                    <w:left w:val="none" w:sz="0" w:space="0" w:color="auto"/>
                    <w:bottom w:val="none" w:sz="0" w:space="0" w:color="auto"/>
                    <w:right w:val="none" w:sz="0" w:space="0" w:color="auto"/>
                  </w:divBdr>
                  <w:divsChild>
                    <w:div w:id="1871142583">
                      <w:marLeft w:val="0"/>
                      <w:marRight w:val="0"/>
                      <w:marTop w:val="0"/>
                      <w:marBottom w:val="0"/>
                      <w:divBdr>
                        <w:top w:val="none" w:sz="0" w:space="0" w:color="auto"/>
                        <w:left w:val="none" w:sz="0" w:space="0" w:color="auto"/>
                        <w:bottom w:val="none" w:sz="0" w:space="0" w:color="auto"/>
                        <w:right w:val="none" w:sz="0" w:space="0" w:color="auto"/>
                      </w:divBdr>
                      <w:divsChild>
                        <w:div w:id="568730065">
                          <w:marLeft w:val="0"/>
                          <w:marRight w:val="0"/>
                          <w:marTop w:val="0"/>
                          <w:marBottom w:val="0"/>
                          <w:divBdr>
                            <w:top w:val="none" w:sz="0" w:space="0" w:color="auto"/>
                            <w:left w:val="none" w:sz="0" w:space="0" w:color="auto"/>
                            <w:bottom w:val="none" w:sz="0" w:space="0" w:color="auto"/>
                            <w:right w:val="none" w:sz="0" w:space="0" w:color="auto"/>
                          </w:divBdr>
                          <w:divsChild>
                            <w:div w:id="772287525">
                              <w:marLeft w:val="0"/>
                              <w:marRight w:val="0"/>
                              <w:marTop w:val="0"/>
                              <w:marBottom w:val="0"/>
                              <w:divBdr>
                                <w:top w:val="none" w:sz="0" w:space="0" w:color="auto"/>
                                <w:left w:val="none" w:sz="0" w:space="0" w:color="auto"/>
                                <w:bottom w:val="none" w:sz="0" w:space="0" w:color="auto"/>
                                <w:right w:val="none" w:sz="0" w:space="0" w:color="auto"/>
                              </w:divBdr>
                              <w:divsChild>
                                <w:div w:id="605579126">
                                  <w:marLeft w:val="0"/>
                                  <w:marRight w:val="0"/>
                                  <w:marTop w:val="0"/>
                                  <w:marBottom w:val="0"/>
                                  <w:divBdr>
                                    <w:top w:val="none" w:sz="0" w:space="0" w:color="auto"/>
                                    <w:left w:val="none" w:sz="0" w:space="0" w:color="auto"/>
                                    <w:bottom w:val="none" w:sz="0" w:space="0" w:color="auto"/>
                                    <w:right w:val="none" w:sz="0" w:space="0" w:color="auto"/>
                                  </w:divBdr>
                                  <w:divsChild>
                                    <w:div w:id="1804276118">
                                      <w:marLeft w:val="0"/>
                                      <w:marRight w:val="0"/>
                                      <w:marTop w:val="0"/>
                                      <w:marBottom w:val="0"/>
                                      <w:divBdr>
                                        <w:top w:val="none" w:sz="0" w:space="0" w:color="auto"/>
                                        <w:left w:val="none" w:sz="0" w:space="0" w:color="auto"/>
                                        <w:bottom w:val="none" w:sz="0" w:space="0" w:color="auto"/>
                                        <w:right w:val="none" w:sz="0" w:space="0" w:color="auto"/>
                                      </w:divBdr>
                                      <w:divsChild>
                                        <w:div w:id="1902402145">
                                          <w:marLeft w:val="0"/>
                                          <w:marRight w:val="0"/>
                                          <w:marTop w:val="0"/>
                                          <w:marBottom w:val="0"/>
                                          <w:divBdr>
                                            <w:top w:val="none" w:sz="0" w:space="0" w:color="auto"/>
                                            <w:left w:val="none" w:sz="0" w:space="0" w:color="auto"/>
                                            <w:bottom w:val="none" w:sz="0" w:space="0" w:color="auto"/>
                                            <w:right w:val="none" w:sz="0" w:space="0" w:color="auto"/>
                                          </w:divBdr>
                                          <w:divsChild>
                                            <w:div w:id="1398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227138">
      <w:bodyDiv w:val="1"/>
      <w:marLeft w:val="0"/>
      <w:marRight w:val="0"/>
      <w:marTop w:val="0"/>
      <w:marBottom w:val="0"/>
      <w:divBdr>
        <w:top w:val="none" w:sz="0" w:space="0" w:color="auto"/>
        <w:left w:val="none" w:sz="0" w:space="0" w:color="auto"/>
        <w:bottom w:val="none" w:sz="0" w:space="0" w:color="auto"/>
        <w:right w:val="none" w:sz="0" w:space="0" w:color="auto"/>
      </w:divBdr>
    </w:div>
    <w:div w:id="1361664257">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65788265">
      <w:bodyDiv w:val="1"/>
      <w:marLeft w:val="0"/>
      <w:marRight w:val="0"/>
      <w:marTop w:val="0"/>
      <w:marBottom w:val="0"/>
      <w:divBdr>
        <w:top w:val="none" w:sz="0" w:space="0" w:color="auto"/>
        <w:left w:val="none" w:sz="0" w:space="0" w:color="auto"/>
        <w:bottom w:val="none" w:sz="0" w:space="0" w:color="auto"/>
        <w:right w:val="none" w:sz="0" w:space="0" w:color="auto"/>
      </w:divBdr>
      <w:divsChild>
        <w:div w:id="1571571609">
          <w:marLeft w:val="0"/>
          <w:marRight w:val="0"/>
          <w:marTop w:val="0"/>
          <w:marBottom w:val="0"/>
          <w:divBdr>
            <w:top w:val="none" w:sz="0" w:space="0" w:color="auto"/>
            <w:left w:val="none" w:sz="0" w:space="0" w:color="auto"/>
            <w:bottom w:val="none" w:sz="0" w:space="0" w:color="auto"/>
            <w:right w:val="none" w:sz="0" w:space="0" w:color="auto"/>
          </w:divBdr>
        </w:div>
      </w:divsChild>
    </w:div>
    <w:div w:id="1384986335">
      <w:bodyDiv w:val="1"/>
      <w:marLeft w:val="0"/>
      <w:marRight w:val="0"/>
      <w:marTop w:val="0"/>
      <w:marBottom w:val="0"/>
      <w:divBdr>
        <w:top w:val="none" w:sz="0" w:space="0" w:color="auto"/>
        <w:left w:val="none" w:sz="0" w:space="0" w:color="auto"/>
        <w:bottom w:val="none" w:sz="0" w:space="0" w:color="auto"/>
        <w:right w:val="none" w:sz="0" w:space="0" w:color="auto"/>
      </w:divBdr>
    </w:div>
    <w:div w:id="1440024801">
      <w:bodyDiv w:val="1"/>
      <w:marLeft w:val="0"/>
      <w:marRight w:val="0"/>
      <w:marTop w:val="0"/>
      <w:marBottom w:val="0"/>
      <w:divBdr>
        <w:top w:val="none" w:sz="0" w:space="0" w:color="auto"/>
        <w:left w:val="none" w:sz="0" w:space="0" w:color="auto"/>
        <w:bottom w:val="none" w:sz="0" w:space="0" w:color="auto"/>
        <w:right w:val="none" w:sz="0" w:space="0" w:color="auto"/>
      </w:divBdr>
    </w:div>
    <w:div w:id="1443650485">
      <w:bodyDiv w:val="1"/>
      <w:marLeft w:val="0"/>
      <w:marRight w:val="0"/>
      <w:marTop w:val="0"/>
      <w:marBottom w:val="0"/>
      <w:divBdr>
        <w:top w:val="none" w:sz="0" w:space="0" w:color="auto"/>
        <w:left w:val="none" w:sz="0" w:space="0" w:color="auto"/>
        <w:bottom w:val="none" w:sz="0" w:space="0" w:color="auto"/>
        <w:right w:val="none" w:sz="0" w:space="0" w:color="auto"/>
      </w:divBdr>
    </w:div>
    <w:div w:id="1447238706">
      <w:bodyDiv w:val="1"/>
      <w:marLeft w:val="0"/>
      <w:marRight w:val="0"/>
      <w:marTop w:val="0"/>
      <w:marBottom w:val="0"/>
      <w:divBdr>
        <w:top w:val="none" w:sz="0" w:space="0" w:color="auto"/>
        <w:left w:val="none" w:sz="0" w:space="0" w:color="auto"/>
        <w:bottom w:val="none" w:sz="0" w:space="0" w:color="auto"/>
        <w:right w:val="none" w:sz="0" w:space="0" w:color="auto"/>
      </w:divBdr>
    </w:div>
    <w:div w:id="1453524316">
      <w:bodyDiv w:val="1"/>
      <w:marLeft w:val="0"/>
      <w:marRight w:val="0"/>
      <w:marTop w:val="0"/>
      <w:marBottom w:val="0"/>
      <w:divBdr>
        <w:top w:val="none" w:sz="0" w:space="0" w:color="auto"/>
        <w:left w:val="none" w:sz="0" w:space="0" w:color="auto"/>
        <w:bottom w:val="none" w:sz="0" w:space="0" w:color="auto"/>
        <w:right w:val="none" w:sz="0" w:space="0" w:color="auto"/>
      </w:divBdr>
    </w:div>
    <w:div w:id="1468084664">
      <w:bodyDiv w:val="1"/>
      <w:marLeft w:val="0"/>
      <w:marRight w:val="0"/>
      <w:marTop w:val="0"/>
      <w:marBottom w:val="0"/>
      <w:divBdr>
        <w:top w:val="none" w:sz="0" w:space="0" w:color="auto"/>
        <w:left w:val="none" w:sz="0" w:space="0" w:color="auto"/>
        <w:bottom w:val="none" w:sz="0" w:space="0" w:color="auto"/>
        <w:right w:val="none" w:sz="0" w:space="0" w:color="auto"/>
      </w:divBdr>
    </w:div>
    <w:div w:id="1477187984">
      <w:bodyDiv w:val="1"/>
      <w:marLeft w:val="0"/>
      <w:marRight w:val="0"/>
      <w:marTop w:val="0"/>
      <w:marBottom w:val="0"/>
      <w:divBdr>
        <w:top w:val="none" w:sz="0" w:space="0" w:color="auto"/>
        <w:left w:val="none" w:sz="0" w:space="0" w:color="auto"/>
        <w:bottom w:val="none" w:sz="0" w:space="0" w:color="auto"/>
        <w:right w:val="none" w:sz="0" w:space="0" w:color="auto"/>
      </w:divBdr>
      <w:divsChild>
        <w:div w:id="620114599">
          <w:marLeft w:val="0"/>
          <w:marRight w:val="1"/>
          <w:marTop w:val="0"/>
          <w:marBottom w:val="0"/>
          <w:divBdr>
            <w:top w:val="none" w:sz="0" w:space="0" w:color="auto"/>
            <w:left w:val="none" w:sz="0" w:space="0" w:color="auto"/>
            <w:bottom w:val="none" w:sz="0" w:space="0" w:color="auto"/>
            <w:right w:val="none" w:sz="0" w:space="0" w:color="auto"/>
          </w:divBdr>
          <w:divsChild>
            <w:div w:id="1260216721">
              <w:marLeft w:val="0"/>
              <w:marRight w:val="0"/>
              <w:marTop w:val="0"/>
              <w:marBottom w:val="0"/>
              <w:divBdr>
                <w:top w:val="none" w:sz="0" w:space="0" w:color="auto"/>
                <w:left w:val="none" w:sz="0" w:space="0" w:color="auto"/>
                <w:bottom w:val="none" w:sz="0" w:space="0" w:color="auto"/>
                <w:right w:val="none" w:sz="0" w:space="0" w:color="auto"/>
              </w:divBdr>
              <w:divsChild>
                <w:div w:id="153037178">
                  <w:marLeft w:val="0"/>
                  <w:marRight w:val="1"/>
                  <w:marTop w:val="0"/>
                  <w:marBottom w:val="0"/>
                  <w:divBdr>
                    <w:top w:val="none" w:sz="0" w:space="0" w:color="auto"/>
                    <w:left w:val="none" w:sz="0" w:space="0" w:color="auto"/>
                    <w:bottom w:val="none" w:sz="0" w:space="0" w:color="auto"/>
                    <w:right w:val="none" w:sz="0" w:space="0" w:color="auto"/>
                  </w:divBdr>
                  <w:divsChild>
                    <w:div w:id="271478308">
                      <w:marLeft w:val="0"/>
                      <w:marRight w:val="0"/>
                      <w:marTop w:val="0"/>
                      <w:marBottom w:val="0"/>
                      <w:divBdr>
                        <w:top w:val="none" w:sz="0" w:space="0" w:color="auto"/>
                        <w:left w:val="none" w:sz="0" w:space="0" w:color="auto"/>
                        <w:bottom w:val="none" w:sz="0" w:space="0" w:color="auto"/>
                        <w:right w:val="none" w:sz="0" w:space="0" w:color="auto"/>
                      </w:divBdr>
                      <w:divsChild>
                        <w:div w:id="465392396">
                          <w:marLeft w:val="0"/>
                          <w:marRight w:val="0"/>
                          <w:marTop w:val="0"/>
                          <w:marBottom w:val="0"/>
                          <w:divBdr>
                            <w:top w:val="none" w:sz="0" w:space="0" w:color="auto"/>
                            <w:left w:val="none" w:sz="0" w:space="0" w:color="auto"/>
                            <w:bottom w:val="none" w:sz="0" w:space="0" w:color="auto"/>
                            <w:right w:val="none" w:sz="0" w:space="0" w:color="auto"/>
                          </w:divBdr>
                          <w:divsChild>
                            <w:div w:id="1054504942">
                              <w:marLeft w:val="0"/>
                              <w:marRight w:val="0"/>
                              <w:marTop w:val="120"/>
                              <w:marBottom w:val="360"/>
                              <w:divBdr>
                                <w:top w:val="none" w:sz="0" w:space="0" w:color="auto"/>
                                <w:left w:val="none" w:sz="0" w:space="0" w:color="auto"/>
                                <w:bottom w:val="none" w:sz="0" w:space="0" w:color="auto"/>
                                <w:right w:val="none" w:sz="0" w:space="0" w:color="auto"/>
                              </w:divBdr>
                              <w:divsChild>
                                <w:div w:id="1713339926">
                                  <w:marLeft w:val="0"/>
                                  <w:marRight w:val="0"/>
                                  <w:marTop w:val="0"/>
                                  <w:marBottom w:val="0"/>
                                  <w:divBdr>
                                    <w:top w:val="none" w:sz="0" w:space="0" w:color="auto"/>
                                    <w:left w:val="none" w:sz="0" w:space="0" w:color="auto"/>
                                    <w:bottom w:val="none" w:sz="0" w:space="0" w:color="auto"/>
                                    <w:right w:val="none" w:sz="0" w:space="0" w:color="auto"/>
                                  </w:divBdr>
                                  <w:divsChild>
                                    <w:div w:id="1206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771592">
      <w:bodyDiv w:val="1"/>
      <w:marLeft w:val="0"/>
      <w:marRight w:val="0"/>
      <w:marTop w:val="0"/>
      <w:marBottom w:val="0"/>
      <w:divBdr>
        <w:top w:val="none" w:sz="0" w:space="0" w:color="auto"/>
        <w:left w:val="none" w:sz="0" w:space="0" w:color="auto"/>
        <w:bottom w:val="none" w:sz="0" w:space="0" w:color="auto"/>
        <w:right w:val="none" w:sz="0" w:space="0" w:color="auto"/>
      </w:divBdr>
    </w:div>
    <w:div w:id="1534071587">
      <w:bodyDiv w:val="1"/>
      <w:marLeft w:val="0"/>
      <w:marRight w:val="0"/>
      <w:marTop w:val="0"/>
      <w:marBottom w:val="0"/>
      <w:divBdr>
        <w:top w:val="none" w:sz="0" w:space="0" w:color="auto"/>
        <w:left w:val="none" w:sz="0" w:space="0" w:color="auto"/>
        <w:bottom w:val="none" w:sz="0" w:space="0" w:color="auto"/>
        <w:right w:val="none" w:sz="0" w:space="0" w:color="auto"/>
      </w:divBdr>
      <w:divsChild>
        <w:div w:id="1623153946">
          <w:marLeft w:val="0"/>
          <w:marRight w:val="0"/>
          <w:marTop w:val="0"/>
          <w:marBottom w:val="0"/>
          <w:divBdr>
            <w:top w:val="double" w:sz="18" w:space="1" w:color="auto"/>
            <w:left w:val="double" w:sz="18" w:space="4" w:color="auto"/>
            <w:bottom w:val="double" w:sz="18" w:space="1" w:color="auto"/>
            <w:right w:val="double" w:sz="18" w:space="4" w:color="auto"/>
          </w:divBdr>
        </w:div>
      </w:divsChild>
    </w:div>
    <w:div w:id="1542471345">
      <w:bodyDiv w:val="1"/>
      <w:marLeft w:val="0"/>
      <w:marRight w:val="0"/>
      <w:marTop w:val="0"/>
      <w:marBottom w:val="0"/>
      <w:divBdr>
        <w:top w:val="none" w:sz="0" w:space="0" w:color="auto"/>
        <w:left w:val="none" w:sz="0" w:space="0" w:color="auto"/>
        <w:bottom w:val="none" w:sz="0" w:space="0" w:color="auto"/>
        <w:right w:val="none" w:sz="0" w:space="0" w:color="auto"/>
      </w:divBdr>
    </w:div>
    <w:div w:id="1551260273">
      <w:bodyDiv w:val="1"/>
      <w:marLeft w:val="0"/>
      <w:marRight w:val="0"/>
      <w:marTop w:val="0"/>
      <w:marBottom w:val="0"/>
      <w:divBdr>
        <w:top w:val="none" w:sz="0" w:space="0" w:color="auto"/>
        <w:left w:val="none" w:sz="0" w:space="0" w:color="auto"/>
        <w:bottom w:val="none" w:sz="0" w:space="0" w:color="auto"/>
        <w:right w:val="none" w:sz="0" w:space="0" w:color="auto"/>
      </w:divBdr>
    </w:div>
    <w:div w:id="1569804653">
      <w:bodyDiv w:val="1"/>
      <w:marLeft w:val="0"/>
      <w:marRight w:val="0"/>
      <w:marTop w:val="0"/>
      <w:marBottom w:val="0"/>
      <w:divBdr>
        <w:top w:val="none" w:sz="0" w:space="0" w:color="auto"/>
        <w:left w:val="none" w:sz="0" w:space="0" w:color="auto"/>
        <w:bottom w:val="none" w:sz="0" w:space="0" w:color="auto"/>
        <w:right w:val="none" w:sz="0" w:space="0" w:color="auto"/>
      </w:divBdr>
    </w:div>
    <w:div w:id="1574048303">
      <w:bodyDiv w:val="1"/>
      <w:marLeft w:val="0"/>
      <w:marRight w:val="0"/>
      <w:marTop w:val="0"/>
      <w:marBottom w:val="0"/>
      <w:divBdr>
        <w:top w:val="none" w:sz="0" w:space="0" w:color="auto"/>
        <w:left w:val="none" w:sz="0" w:space="0" w:color="auto"/>
        <w:bottom w:val="none" w:sz="0" w:space="0" w:color="auto"/>
        <w:right w:val="none" w:sz="0" w:space="0" w:color="auto"/>
      </w:divBdr>
      <w:divsChild>
        <w:div w:id="861091105">
          <w:marLeft w:val="0"/>
          <w:marRight w:val="0"/>
          <w:marTop w:val="0"/>
          <w:marBottom w:val="0"/>
          <w:divBdr>
            <w:top w:val="none" w:sz="0" w:space="0" w:color="auto"/>
            <w:left w:val="none" w:sz="0" w:space="0" w:color="auto"/>
            <w:bottom w:val="none" w:sz="0" w:space="0" w:color="auto"/>
            <w:right w:val="none" w:sz="0" w:space="0" w:color="auto"/>
          </w:divBdr>
          <w:divsChild>
            <w:div w:id="1141386304">
              <w:marLeft w:val="0"/>
              <w:marRight w:val="0"/>
              <w:marTop w:val="0"/>
              <w:marBottom w:val="0"/>
              <w:divBdr>
                <w:top w:val="none" w:sz="0" w:space="0" w:color="auto"/>
                <w:left w:val="none" w:sz="0" w:space="0" w:color="auto"/>
                <w:bottom w:val="none" w:sz="0" w:space="0" w:color="auto"/>
                <w:right w:val="none" w:sz="0" w:space="0" w:color="auto"/>
              </w:divBdr>
              <w:divsChild>
                <w:div w:id="884560123">
                  <w:marLeft w:val="0"/>
                  <w:marRight w:val="0"/>
                  <w:marTop w:val="0"/>
                  <w:marBottom w:val="0"/>
                  <w:divBdr>
                    <w:top w:val="none" w:sz="0" w:space="0" w:color="auto"/>
                    <w:left w:val="none" w:sz="0" w:space="0" w:color="auto"/>
                    <w:bottom w:val="none" w:sz="0" w:space="0" w:color="auto"/>
                    <w:right w:val="none" w:sz="0" w:space="0" w:color="auto"/>
                  </w:divBdr>
                  <w:divsChild>
                    <w:div w:id="2059427041">
                      <w:marLeft w:val="0"/>
                      <w:marRight w:val="0"/>
                      <w:marTop w:val="0"/>
                      <w:marBottom w:val="0"/>
                      <w:divBdr>
                        <w:top w:val="none" w:sz="0" w:space="0" w:color="auto"/>
                        <w:left w:val="none" w:sz="0" w:space="0" w:color="auto"/>
                        <w:bottom w:val="none" w:sz="0" w:space="0" w:color="auto"/>
                        <w:right w:val="none" w:sz="0" w:space="0" w:color="auto"/>
                      </w:divBdr>
                      <w:divsChild>
                        <w:div w:id="1542548891">
                          <w:marLeft w:val="0"/>
                          <w:marRight w:val="0"/>
                          <w:marTop w:val="0"/>
                          <w:marBottom w:val="0"/>
                          <w:divBdr>
                            <w:top w:val="none" w:sz="0" w:space="0" w:color="auto"/>
                            <w:left w:val="none" w:sz="0" w:space="0" w:color="auto"/>
                            <w:bottom w:val="none" w:sz="0" w:space="0" w:color="auto"/>
                            <w:right w:val="none" w:sz="0" w:space="0" w:color="auto"/>
                          </w:divBdr>
                          <w:divsChild>
                            <w:div w:id="1748188260">
                              <w:marLeft w:val="0"/>
                              <w:marRight w:val="0"/>
                              <w:marTop w:val="0"/>
                              <w:marBottom w:val="0"/>
                              <w:divBdr>
                                <w:top w:val="none" w:sz="0" w:space="0" w:color="auto"/>
                                <w:left w:val="none" w:sz="0" w:space="0" w:color="auto"/>
                                <w:bottom w:val="none" w:sz="0" w:space="0" w:color="auto"/>
                                <w:right w:val="none" w:sz="0" w:space="0" w:color="auto"/>
                              </w:divBdr>
                              <w:divsChild>
                                <w:div w:id="811409536">
                                  <w:marLeft w:val="0"/>
                                  <w:marRight w:val="0"/>
                                  <w:marTop w:val="0"/>
                                  <w:marBottom w:val="0"/>
                                  <w:divBdr>
                                    <w:top w:val="none" w:sz="0" w:space="0" w:color="auto"/>
                                    <w:left w:val="none" w:sz="0" w:space="0" w:color="auto"/>
                                    <w:bottom w:val="none" w:sz="0" w:space="0" w:color="auto"/>
                                    <w:right w:val="none" w:sz="0" w:space="0" w:color="auto"/>
                                  </w:divBdr>
                                  <w:divsChild>
                                    <w:div w:id="57635275">
                                      <w:marLeft w:val="0"/>
                                      <w:marRight w:val="0"/>
                                      <w:marTop w:val="0"/>
                                      <w:marBottom w:val="0"/>
                                      <w:divBdr>
                                        <w:top w:val="none" w:sz="0" w:space="0" w:color="auto"/>
                                        <w:left w:val="none" w:sz="0" w:space="0" w:color="auto"/>
                                        <w:bottom w:val="none" w:sz="0" w:space="0" w:color="auto"/>
                                        <w:right w:val="none" w:sz="0" w:space="0" w:color="auto"/>
                                      </w:divBdr>
                                      <w:divsChild>
                                        <w:div w:id="323552509">
                                          <w:marLeft w:val="0"/>
                                          <w:marRight w:val="0"/>
                                          <w:marTop w:val="0"/>
                                          <w:marBottom w:val="0"/>
                                          <w:divBdr>
                                            <w:top w:val="none" w:sz="0" w:space="0" w:color="auto"/>
                                            <w:left w:val="none" w:sz="0" w:space="0" w:color="auto"/>
                                            <w:bottom w:val="none" w:sz="0" w:space="0" w:color="auto"/>
                                            <w:right w:val="none" w:sz="0" w:space="0" w:color="auto"/>
                                          </w:divBdr>
                                        </w:div>
                                        <w:div w:id="671684947">
                                          <w:marLeft w:val="0"/>
                                          <w:marRight w:val="0"/>
                                          <w:marTop w:val="0"/>
                                          <w:marBottom w:val="0"/>
                                          <w:divBdr>
                                            <w:top w:val="none" w:sz="0" w:space="0" w:color="auto"/>
                                            <w:left w:val="none" w:sz="0" w:space="0" w:color="auto"/>
                                            <w:bottom w:val="none" w:sz="0" w:space="0" w:color="auto"/>
                                            <w:right w:val="none" w:sz="0" w:space="0" w:color="auto"/>
                                          </w:divBdr>
                                          <w:divsChild>
                                            <w:div w:id="14666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310735">
      <w:bodyDiv w:val="1"/>
      <w:marLeft w:val="0"/>
      <w:marRight w:val="0"/>
      <w:marTop w:val="0"/>
      <w:marBottom w:val="0"/>
      <w:divBdr>
        <w:top w:val="none" w:sz="0" w:space="0" w:color="auto"/>
        <w:left w:val="none" w:sz="0" w:space="0" w:color="auto"/>
        <w:bottom w:val="none" w:sz="0" w:space="0" w:color="auto"/>
        <w:right w:val="none" w:sz="0" w:space="0" w:color="auto"/>
      </w:divBdr>
    </w:div>
    <w:div w:id="1594052068">
      <w:bodyDiv w:val="1"/>
      <w:marLeft w:val="0"/>
      <w:marRight w:val="0"/>
      <w:marTop w:val="0"/>
      <w:marBottom w:val="0"/>
      <w:divBdr>
        <w:top w:val="none" w:sz="0" w:space="0" w:color="auto"/>
        <w:left w:val="none" w:sz="0" w:space="0" w:color="auto"/>
        <w:bottom w:val="none" w:sz="0" w:space="0" w:color="auto"/>
        <w:right w:val="none" w:sz="0" w:space="0" w:color="auto"/>
      </w:divBdr>
      <w:divsChild>
        <w:div w:id="192768760">
          <w:marLeft w:val="0"/>
          <w:marRight w:val="1"/>
          <w:marTop w:val="0"/>
          <w:marBottom w:val="0"/>
          <w:divBdr>
            <w:top w:val="none" w:sz="0" w:space="0" w:color="auto"/>
            <w:left w:val="none" w:sz="0" w:space="0" w:color="auto"/>
            <w:bottom w:val="none" w:sz="0" w:space="0" w:color="auto"/>
            <w:right w:val="none" w:sz="0" w:space="0" w:color="auto"/>
          </w:divBdr>
          <w:divsChild>
            <w:div w:id="259799901">
              <w:marLeft w:val="0"/>
              <w:marRight w:val="0"/>
              <w:marTop w:val="0"/>
              <w:marBottom w:val="0"/>
              <w:divBdr>
                <w:top w:val="none" w:sz="0" w:space="0" w:color="auto"/>
                <w:left w:val="none" w:sz="0" w:space="0" w:color="auto"/>
                <w:bottom w:val="none" w:sz="0" w:space="0" w:color="auto"/>
                <w:right w:val="none" w:sz="0" w:space="0" w:color="auto"/>
              </w:divBdr>
              <w:divsChild>
                <w:div w:id="574705803">
                  <w:marLeft w:val="0"/>
                  <w:marRight w:val="1"/>
                  <w:marTop w:val="0"/>
                  <w:marBottom w:val="0"/>
                  <w:divBdr>
                    <w:top w:val="none" w:sz="0" w:space="0" w:color="auto"/>
                    <w:left w:val="none" w:sz="0" w:space="0" w:color="auto"/>
                    <w:bottom w:val="none" w:sz="0" w:space="0" w:color="auto"/>
                    <w:right w:val="none" w:sz="0" w:space="0" w:color="auto"/>
                  </w:divBdr>
                  <w:divsChild>
                    <w:div w:id="925844115">
                      <w:marLeft w:val="0"/>
                      <w:marRight w:val="0"/>
                      <w:marTop w:val="0"/>
                      <w:marBottom w:val="0"/>
                      <w:divBdr>
                        <w:top w:val="none" w:sz="0" w:space="0" w:color="auto"/>
                        <w:left w:val="none" w:sz="0" w:space="0" w:color="auto"/>
                        <w:bottom w:val="none" w:sz="0" w:space="0" w:color="auto"/>
                        <w:right w:val="none" w:sz="0" w:space="0" w:color="auto"/>
                      </w:divBdr>
                      <w:divsChild>
                        <w:div w:id="469979760">
                          <w:marLeft w:val="0"/>
                          <w:marRight w:val="0"/>
                          <w:marTop w:val="0"/>
                          <w:marBottom w:val="0"/>
                          <w:divBdr>
                            <w:top w:val="none" w:sz="0" w:space="0" w:color="auto"/>
                            <w:left w:val="none" w:sz="0" w:space="0" w:color="auto"/>
                            <w:bottom w:val="none" w:sz="0" w:space="0" w:color="auto"/>
                            <w:right w:val="none" w:sz="0" w:space="0" w:color="auto"/>
                          </w:divBdr>
                          <w:divsChild>
                            <w:div w:id="1526291717">
                              <w:marLeft w:val="0"/>
                              <w:marRight w:val="0"/>
                              <w:marTop w:val="120"/>
                              <w:marBottom w:val="360"/>
                              <w:divBdr>
                                <w:top w:val="none" w:sz="0" w:space="0" w:color="auto"/>
                                <w:left w:val="none" w:sz="0" w:space="0" w:color="auto"/>
                                <w:bottom w:val="none" w:sz="0" w:space="0" w:color="auto"/>
                                <w:right w:val="none" w:sz="0" w:space="0" w:color="auto"/>
                              </w:divBdr>
                              <w:divsChild>
                                <w:div w:id="900141460">
                                  <w:marLeft w:val="420"/>
                                  <w:marRight w:val="0"/>
                                  <w:marTop w:val="0"/>
                                  <w:marBottom w:val="0"/>
                                  <w:divBdr>
                                    <w:top w:val="none" w:sz="0" w:space="0" w:color="auto"/>
                                    <w:left w:val="none" w:sz="0" w:space="0" w:color="auto"/>
                                    <w:bottom w:val="none" w:sz="0" w:space="0" w:color="auto"/>
                                    <w:right w:val="none" w:sz="0" w:space="0" w:color="auto"/>
                                  </w:divBdr>
                                  <w:divsChild>
                                    <w:div w:id="1198853272">
                                      <w:marLeft w:val="0"/>
                                      <w:marRight w:val="0"/>
                                      <w:marTop w:val="0"/>
                                      <w:marBottom w:val="0"/>
                                      <w:divBdr>
                                        <w:top w:val="none" w:sz="0" w:space="0" w:color="auto"/>
                                        <w:left w:val="none" w:sz="0" w:space="0" w:color="auto"/>
                                        <w:bottom w:val="none" w:sz="0" w:space="0" w:color="auto"/>
                                        <w:right w:val="none" w:sz="0" w:space="0" w:color="auto"/>
                                      </w:divBdr>
                                      <w:divsChild>
                                        <w:div w:id="1151021792">
                                          <w:marLeft w:val="0"/>
                                          <w:marRight w:val="0"/>
                                          <w:marTop w:val="0"/>
                                          <w:marBottom w:val="0"/>
                                          <w:divBdr>
                                            <w:top w:val="none" w:sz="0" w:space="0" w:color="auto"/>
                                            <w:left w:val="none" w:sz="0" w:space="0" w:color="auto"/>
                                            <w:bottom w:val="none" w:sz="0" w:space="0" w:color="auto"/>
                                            <w:right w:val="none" w:sz="0" w:space="0" w:color="auto"/>
                                          </w:divBdr>
                                        </w:div>
                                      </w:divsChild>
                                    </w:div>
                                    <w:div w:id="20067795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760917">
      <w:bodyDiv w:val="1"/>
      <w:marLeft w:val="0"/>
      <w:marRight w:val="0"/>
      <w:marTop w:val="0"/>
      <w:marBottom w:val="0"/>
      <w:divBdr>
        <w:top w:val="none" w:sz="0" w:space="0" w:color="auto"/>
        <w:left w:val="none" w:sz="0" w:space="0" w:color="auto"/>
        <w:bottom w:val="none" w:sz="0" w:space="0" w:color="auto"/>
        <w:right w:val="none" w:sz="0" w:space="0" w:color="auto"/>
      </w:divBdr>
    </w:div>
    <w:div w:id="1602952264">
      <w:bodyDiv w:val="1"/>
      <w:marLeft w:val="0"/>
      <w:marRight w:val="0"/>
      <w:marTop w:val="0"/>
      <w:marBottom w:val="0"/>
      <w:divBdr>
        <w:top w:val="none" w:sz="0" w:space="0" w:color="auto"/>
        <w:left w:val="none" w:sz="0" w:space="0" w:color="auto"/>
        <w:bottom w:val="none" w:sz="0" w:space="0" w:color="auto"/>
        <w:right w:val="none" w:sz="0" w:space="0" w:color="auto"/>
      </w:divBdr>
      <w:divsChild>
        <w:div w:id="386416140">
          <w:marLeft w:val="0"/>
          <w:marRight w:val="0"/>
          <w:marTop w:val="0"/>
          <w:marBottom w:val="0"/>
          <w:divBdr>
            <w:top w:val="none" w:sz="0" w:space="0" w:color="auto"/>
            <w:left w:val="none" w:sz="0" w:space="0" w:color="auto"/>
            <w:bottom w:val="none" w:sz="0" w:space="0" w:color="auto"/>
            <w:right w:val="none" w:sz="0" w:space="0" w:color="auto"/>
          </w:divBdr>
          <w:divsChild>
            <w:div w:id="1217621073">
              <w:marLeft w:val="0"/>
              <w:marRight w:val="0"/>
              <w:marTop w:val="0"/>
              <w:marBottom w:val="0"/>
              <w:divBdr>
                <w:top w:val="none" w:sz="0" w:space="0" w:color="auto"/>
                <w:left w:val="none" w:sz="0" w:space="0" w:color="auto"/>
                <w:bottom w:val="none" w:sz="0" w:space="0" w:color="auto"/>
                <w:right w:val="none" w:sz="0" w:space="0" w:color="auto"/>
              </w:divBdr>
              <w:divsChild>
                <w:div w:id="737241774">
                  <w:marLeft w:val="0"/>
                  <w:marRight w:val="-6084"/>
                  <w:marTop w:val="0"/>
                  <w:marBottom w:val="0"/>
                  <w:divBdr>
                    <w:top w:val="none" w:sz="0" w:space="0" w:color="auto"/>
                    <w:left w:val="none" w:sz="0" w:space="0" w:color="auto"/>
                    <w:bottom w:val="none" w:sz="0" w:space="0" w:color="auto"/>
                    <w:right w:val="none" w:sz="0" w:space="0" w:color="auto"/>
                  </w:divBdr>
                  <w:divsChild>
                    <w:div w:id="1755469314">
                      <w:marLeft w:val="0"/>
                      <w:marRight w:val="5844"/>
                      <w:marTop w:val="0"/>
                      <w:marBottom w:val="0"/>
                      <w:divBdr>
                        <w:top w:val="none" w:sz="0" w:space="0" w:color="auto"/>
                        <w:left w:val="none" w:sz="0" w:space="0" w:color="auto"/>
                        <w:bottom w:val="none" w:sz="0" w:space="0" w:color="auto"/>
                        <w:right w:val="none" w:sz="0" w:space="0" w:color="auto"/>
                      </w:divBdr>
                      <w:divsChild>
                        <w:div w:id="1763531578">
                          <w:marLeft w:val="0"/>
                          <w:marRight w:val="0"/>
                          <w:marTop w:val="0"/>
                          <w:marBottom w:val="0"/>
                          <w:divBdr>
                            <w:top w:val="none" w:sz="0" w:space="0" w:color="auto"/>
                            <w:left w:val="none" w:sz="0" w:space="0" w:color="auto"/>
                            <w:bottom w:val="none" w:sz="0" w:space="0" w:color="auto"/>
                            <w:right w:val="none" w:sz="0" w:space="0" w:color="auto"/>
                          </w:divBdr>
                          <w:divsChild>
                            <w:div w:id="1744913919">
                              <w:marLeft w:val="0"/>
                              <w:marRight w:val="0"/>
                              <w:marTop w:val="120"/>
                              <w:marBottom w:val="360"/>
                              <w:divBdr>
                                <w:top w:val="none" w:sz="0" w:space="0" w:color="auto"/>
                                <w:left w:val="none" w:sz="0" w:space="0" w:color="auto"/>
                                <w:bottom w:val="none" w:sz="0" w:space="0" w:color="auto"/>
                                <w:right w:val="none" w:sz="0" w:space="0" w:color="auto"/>
                              </w:divBdr>
                              <w:divsChild>
                                <w:div w:id="1048334277">
                                  <w:marLeft w:val="0"/>
                                  <w:marRight w:val="0"/>
                                  <w:marTop w:val="0"/>
                                  <w:marBottom w:val="0"/>
                                  <w:divBdr>
                                    <w:top w:val="none" w:sz="0" w:space="0" w:color="auto"/>
                                    <w:left w:val="none" w:sz="0" w:space="0" w:color="auto"/>
                                    <w:bottom w:val="none" w:sz="0" w:space="0" w:color="auto"/>
                                    <w:right w:val="none" w:sz="0" w:space="0" w:color="auto"/>
                                  </w:divBdr>
                                  <w:divsChild>
                                    <w:div w:id="20055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642748">
      <w:bodyDiv w:val="1"/>
      <w:marLeft w:val="0"/>
      <w:marRight w:val="0"/>
      <w:marTop w:val="0"/>
      <w:marBottom w:val="0"/>
      <w:divBdr>
        <w:top w:val="none" w:sz="0" w:space="0" w:color="auto"/>
        <w:left w:val="none" w:sz="0" w:space="0" w:color="auto"/>
        <w:bottom w:val="none" w:sz="0" w:space="0" w:color="auto"/>
        <w:right w:val="none" w:sz="0" w:space="0" w:color="auto"/>
      </w:divBdr>
    </w:div>
    <w:div w:id="1641349478">
      <w:bodyDiv w:val="1"/>
      <w:marLeft w:val="0"/>
      <w:marRight w:val="0"/>
      <w:marTop w:val="0"/>
      <w:marBottom w:val="0"/>
      <w:divBdr>
        <w:top w:val="none" w:sz="0" w:space="0" w:color="auto"/>
        <w:left w:val="none" w:sz="0" w:space="0" w:color="auto"/>
        <w:bottom w:val="none" w:sz="0" w:space="0" w:color="auto"/>
        <w:right w:val="none" w:sz="0" w:space="0" w:color="auto"/>
      </w:divBdr>
      <w:divsChild>
        <w:div w:id="1834757142">
          <w:marLeft w:val="0"/>
          <w:marRight w:val="1"/>
          <w:marTop w:val="0"/>
          <w:marBottom w:val="0"/>
          <w:divBdr>
            <w:top w:val="none" w:sz="0" w:space="0" w:color="auto"/>
            <w:left w:val="none" w:sz="0" w:space="0" w:color="auto"/>
            <w:bottom w:val="none" w:sz="0" w:space="0" w:color="auto"/>
            <w:right w:val="none" w:sz="0" w:space="0" w:color="auto"/>
          </w:divBdr>
          <w:divsChild>
            <w:div w:id="797526664">
              <w:marLeft w:val="0"/>
              <w:marRight w:val="0"/>
              <w:marTop w:val="0"/>
              <w:marBottom w:val="0"/>
              <w:divBdr>
                <w:top w:val="none" w:sz="0" w:space="0" w:color="auto"/>
                <w:left w:val="none" w:sz="0" w:space="0" w:color="auto"/>
                <w:bottom w:val="none" w:sz="0" w:space="0" w:color="auto"/>
                <w:right w:val="none" w:sz="0" w:space="0" w:color="auto"/>
              </w:divBdr>
              <w:divsChild>
                <w:div w:id="1483422699">
                  <w:marLeft w:val="0"/>
                  <w:marRight w:val="1"/>
                  <w:marTop w:val="0"/>
                  <w:marBottom w:val="0"/>
                  <w:divBdr>
                    <w:top w:val="none" w:sz="0" w:space="0" w:color="auto"/>
                    <w:left w:val="none" w:sz="0" w:space="0" w:color="auto"/>
                    <w:bottom w:val="none" w:sz="0" w:space="0" w:color="auto"/>
                    <w:right w:val="none" w:sz="0" w:space="0" w:color="auto"/>
                  </w:divBdr>
                  <w:divsChild>
                    <w:div w:id="126359816">
                      <w:marLeft w:val="0"/>
                      <w:marRight w:val="0"/>
                      <w:marTop w:val="0"/>
                      <w:marBottom w:val="0"/>
                      <w:divBdr>
                        <w:top w:val="none" w:sz="0" w:space="0" w:color="auto"/>
                        <w:left w:val="none" w:sz="0" w:space="0" w:color="auto"/>
                        <w:bottom w:val="none" w:sz="0" w:space="0" w:color="auto"/>
                        <w:right w:val="none" w:sz="0" w:space="0" w:color="auto"/>
                      </w:divBdr>
                      <w:divsChild>
                        <w:div w:id="574557966">
                          <w:marLeft w:val="0"/>
                          <w:marRight w:val="0"/>
                          <w:marTop w:val="0"/>
                          <w:marBottom w:val="0"/>
                          <w:divBdr>
                            <w:top w:val="none" w:sz="0" w:space="0" w:color="auto"/>
                            <w:left w:val="none" w:sz="0" w:space="0" w:color="auto"/>
                            <w:bottom w:val="none" w:sz="0" w:space="0" w:color="auto"/>
                            <w:right w:val="none" w:sz="0" w:space="0" w:color="auto"/>
                          </w:divBdr>
                          <w:divsChild>
                            <w:div w:id="731150098">
                              <w:marLeft w:val="0"/>
                              <w:marRight w:val="0"/>
                              <w:marTop w:val="120"/>
                              <w:marBottom w:val="360"/>
                              <w:divBdr>
                                <w:top w:val="none" w:sz="0" w:space="0" w:color="auto"/>
                                <w:left w:val="none" w:sz="0" w:space="0" w:color="auto"/>
                                <w:bottom w:val="none" w:sz="0" w:space="0" w:color="auto"/>
                                <w:right w:val="none" w:sz="0" w:space="0" w:color="auto"/>
                              </w:divBdr>
                              <w:divsChild>
                                <w:div w:id="1798641627">
                                  <w:marLeft w:val="420"/>
                                  <w:marRight w:val="0"/>
                                  <w:marTop w:val="0"/>
                                  <w:marBottom w:val="0"/>
                                  <w:divBdr>
                                    <w:top w:val="none" w:sz="0" w:space="0" w:color="auto"/>
                                    <w:left w:val="none" w:sz="0" w:space="0" w:color="auto"/>
                                    <w:bottom w:val="none" w:sz="0" w:space="0" w:color="auto"/>
                                    <w:right w:val="none" w:sz="0" w:space="0" w:color="auto"/>
                                  </w:divBdr>
                                  <w:divsChild>
                                    <w:div w:id="201745181">
                                      <w:marLeft w:val="0"/>
                                      <w:marRight w:val="0"/>
                                      <w:marTop w:val="34"/>
                                      <w:marBottom w:val="34"/>
                                      <w:divBdr>
                                        <w:top w:val="none" w:sz="0" w:space="0" w:color="auto"/>
                                        <w:left w:val="none" w:sz="0" w:space="0" w:color="auto"/>
                                        <w:bottom w:val="none" w:sz="0" w:space="0" w:color="auto"/>
                                        <w:right w:val="none" w:sz="0" w:space="0" w:color="auto"/>
                                      </w:divBdr>
                                    </w:div>
                                    <w:div w:id="2091610973">
                                      <w:marLeft w:val="0"/>
                                      <w:marRight w:val="0"/>
                                      <w:marTop w:val="0"/>
                                      <w:marBottom w:val="0"/>
                                      <w:divBdr>
                                        <w:top w:val="none" w:sz="0" w:space="0" w:color="auto"/>
                                        <w:left w:val="none" w:sz="0" w:space="0" w:color="auto"/>
                                        <w:bottom w:val="none" w:sz="0" w:space="0" w:color="auto"/>
                                        <w:right w:val="none" w:sz="0" w:space="0" w:color="auto"/>
                                      </w:divBdr>
                                      <w:divsChild>
                                        <w:div w:id="202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98331">
      <w:bodyDiv w:val="1"/>
      <w:marLeft w:val="0"/>
      <w:marRight w:val="0"/>
      <w:marTop w:val="0"/>
      <w:marBottom w:val="0"/>
      <w:divBdr>
        <w:top w:val="none" w:sz="0" w:space="0" w:color="auto"/>
        <w:left w:val="none" w:sz="0" w:space="0" w:color="auto"/>
        <w:bottom w:val="none" w:sz="0" w:space="0" w:color="auto"/>
        <w:right w:val="none" w:sz="0" w:space="0" w:color="auto"/>
      </w:divBdr>
    </w:div>
    <w:div w:id="1652759036">
      <w:bodyDiv w:val="1"/>
      <w:marLeft w:val="0"/>
      <w:marRight w:val="0"/>
      <w:marTop w:val="0"/>
      <w:marBottom w:val="0"/>
      <w:divBdr>
        <w:top w:val="none" w:sz="0" w:space="0" w:color="auto"/>
        <w:left w:val="none" w:sz="0" w:space="0" w:color="auto"/>
        <w:bottom w:val="none" w:sz="0" w:space="0" w:color="auto"/>
        <w:right w:val="none" w:sz="0" w:space="0" w:color="auto"/>
      </w:divBdr>
    </w:div>
    <w:div w:id="1665431766">
      <w:bodyDiv w:val="1"/>
      <w:marLeft w:val="0"/>
      <w:marRight w:val="0"/>
      <w:marTop w:val="0"/>
      <w:marBottom w:val="0"/>
      <w:divBdr>
        <w:top w:val="none" w:sz="0" w:space="0" w:color="auto"/>
        <w:left w:val="none" w:sz="0" w:space="0" w:color="auto"/>
        <w:bottom w:val="none" w:sz="0" w:space="0" w:color="auto"/>
        <w:right w:val="none" w:sz="0" w:space="0" w:color="auto"/>
      </w:divBdr>
      <w:divsChild>
        <w:div w:id="991565731">
          <w:marLeft w:val="0"/>
          <w:marRight w:val="0"/>
          <w:marTop w:val="0"/>
          <w:marBottom w:val="0"/>
          <w:divBdr>
            <w:top w:val="none" w:sz="0" w:space="0" w:color="auto"/>
            <w:left w:val="none" w:sz="0" w:space="0" w:color="auto"/>
            <w:bottom w:val="none" w:sz="0" w:space="0" w:color="auto"/>
            <w:right w:val="none" w:sz="0" w:space="0" w:color="auto"/>
          </w:divBdr>
          <w:divsChild>
            <w:div w:id="111290726">
              <w:marLeft w:val="0"/>
              <w:marRight w:val="0"/>
              <w:marTop w:val="0"/>
              <w:marBottom w:val="0"/>
              <w:divBdr>
                <w:top w:val="none" w:sz="0" w:space="0" w:color="auto"/>
                <w:left w:val="none" w:sz="0" w:space="0" w:color="auto"/>
                <w:bottom w:val="none" w:sz="0" w:space="0" w:color="auto"/>
                <w:right w:val="none" w:sz="0" w:space="0" w:color="auto"/>
              </w:divBdr>
            </w:div>
            <w:div w:id="10063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322">
      <w:bodyDiv w:val="1"/>
      <w:marLeft w:val="0"/>
      <w:marRight w:val="0"/>
      <w:marTop w:val="0"/>
      <w:marBottom w:val="0"/>
      <w:divBdr>
        <w:top w:val="none" w:sz="0" w:space="0" w:color="auto"/>
        <w:left w:val="none" w:sz="0" w:space="0" w:color="auto"/>
        <w:bottom w:val="none" w:sz="0" w:space="0" w:color="auto"/>
        <w:right w:val="none" w:sz="0" w:space="0" w:color="auto"/>
      </w:divBdr>
    </w:div>
    <w:div w:id="1672873730">
      <w:bodyDiv w:val="1"/>
      <w:marLeft w:val="0"/>
      <w:marRight w:val="0"/>
      <w:marTop w:val="0"/>
      <w:marBottom w:val="0"/>
      <w:divBdr>
        <w:top w:val="none" w:sz="0" w:space="0" w:color="auto"/>
        <w:left w:val="none" w:sz="0" w:space="0" w:color="auto"/>
        <w:bottom w:val="none" w:sz="0" w:space="0" w:color="auto"/>
        <w:right w:val="none" w:sz="0" w:space="0" w:color="auto"/>
      </w:divBdr>
      <w:divsChild>
        <w:div w:id="8995984">
          <w:marLeft w:val="0"/>
          <w:marRight w:val="0"/>
          <w:marTop w:val="75"/>
          <w:marBottom w:val="0"/>
          <w:divBdr>
            <w:top w:val="none" w:sz="0" w:space="0" w:color="auto"/>
            <w:left w:val="none" w:sz="0" w:space="0" w:color="auto"/>
            <w:bottom w:val="none" w:sz="0" w:space="0" w:color="auto"/>
            <w:right w:val="none" w:sz="0" w:space="0" w:color="auto"/>
          </w:divBdr>
        </w:div>
        <w:div w:id="1486121490">
          <w:marLeft w:val="0"/>
          <w:marRight w:val="0"/>
          <w:marTop w:val="75"/>
          <w:marBottom w:val="0"/>
          <w:divBdr>
            <w:top w:val="none" w:sz="0" w:space="0" w:color="auto"/>
            <w:left w:val="none" w:sz="0" w:space="0" w:color="auto"/>
            <w:bottom w:val="none" w:sz="0" w:space="0" w:color="auto"/>
            <w:right w:val="none" w:sz="0" w:space="0" w:color="auto"/>
          </w:divBdr>
        </w:div>
      </w:divsChild>
    </w:div>
    <w:div w:id="1705597675">
      <w:bodyDiv w:val="1"/>
      <w:marLeft w:val="0"/>
      <w:marRight w:val="0"/>
      <w:marTop w:val="0"/>
      <w:marBottom w:val="0"/>
      <w:divBdr>
        <w:top w:val="none" w:sz="0" w:space="0" w:color="auto"/>
        <w:left w:val="none" w:sz="0" w:space="0" w:color="auto"/>
        <w:bottom w:val="none" w:sz="0" w:space="0" w:color="auto"/>
        <w:right w:val="none" w:sz="0" w:space="0" w:color="auto"/>
      </w:divBdr>
      <w:divsChild>
        <w:div w:id="724647436">
          <w:marLeft w:val="0"/>
          <w:marRight w:val="0"/>
          <w:marTop w:val="0"/>
          <w:marBottom w:val="0"/>
          <w:divBdr>
            <w:top w:val="none" w:sz="0" w:space="0" w:color="auto"/>
            <w:left w:val="none" w:sz="0" w:space="0" w:color="auto"/>
            <w:bottom w:val="none" w:sz="0" w:space="0" w:color="auto"/>
            <w:right w:val="none" w:sz="0" w:space="0" w:color="auto"/>
          </w:divBdr>
          <w:divsChild>
            <w:div w:id="1725789967">
              <w:marLeft w:val="0"/>
              <w:marRight w:val="0"/>
              <w:marTop w:val="0"/>
              <w:marBottom w:val="0"/>
              <w:divBdr>
                <w:top w:val="none" w:sz="0" w:space="0" w:color="auto"/>
                <w:left w:val="none" w:sz="0" w:space="0" w:color="auto"/>
                <w:bottom w:val="none" w:sz="0" w:space="0" w:color="auto"/>
                <w:right w:val="none" w:sz="0" w:space="0" w:color="auto"/>
              </w:divBdr>
              <w:divsChild>
                <w:div w:id="3878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0076">
      <w:bodyDiv w:val="1"/>
      <w:marLeft w:val="0"/>
      <w:marRight w:val="0"/>
      <w:marTop w:val="0"/>
      <w:marBottom w:val="0"/>
      <w:divBdr>
        <w:top w:val="none" w:sz="0" w:space="0" w:color="auto"/>
        <w:left w:val="none" w:sz="0" w:space="0" w:color="auto"/>
        <w:bottom w:val="none" w:sz="0" w:space="0" w:color="auto"/>
        <w:right w:val="none" w:sz="0" w:space="0" w:color="auto"/>
      </w:divBdr>
    </w:div>
    <w:div w:id="1729648664">
      <w:bodyDiv w:val="1"/>
      <w:marLeft w:val="0"/>
      <w:marRight w:val="0"/>
      <w:marTop w:val="0"/>
      <w:marBottom w:val="0"/>
      <w:divBdr>
        <w:top w:val="none" w:sz="0" w:space="0" w:color="auto"/>
        <w:left w:val="none" w:sz="0" w:space="0" w:color="auto"/>
        <w:bottom w:val="none" w:sz="0" w:space="0" w:color="auto"/>
        <w:right w:val="none" w:sz="0" w:space="0" w:color="auto"/>
      </w:divBdr>
    </w:div>
    <w:div w:id="1778870017">
      <w:bodyDiv w:val="1"/>
      <w:marLeft w:val="0"/>
      <w:marRight w:val="0"/>
      <w:marTop w:val="0"/>
      <w:marBottom w:val="0"/>
      <w:divBdr>
        <w:top w:val="none" w:sz="0" w:space="0" w:color="auto"/>
        <w:left w:val="none" w:sz="0" w:space="0" w:color="auto"/>
        <w:bottom w:val="none" w:sz="0" w:space="0" w:color="auto"/>
        <w:right w:val="none" w:sz="0" w:space="0" w:color="auto"/>
      </w:divBdr>
      <w:divsChild>
        <w:div w:id="42294154">
          <w:marLeft w:val="0"/>
          <w:marRight w:val="0"/>
          <w:marTop w:val="75"/>
          <w:marBottom w:val="0"/>
          <w:divBdr>
            <w:top w:val="none" w:sz="0" w:space="0" w:color="auto"/>
            <w:left w:val="none" w:sz="0" w:space="0" w:color="auto"/>
            <w:bottom w:val="none" w:sz="0" w:space="0" w:color="auto"/>
            <w:right w:val="none" w:sz="0" w:space="0" w:color="auto"/>
          </w:divBdr>
        </w:div>
        <w:div w:id="217472767">
          <w:marLeft w:val="0"/>
          <w:marRight w:val="0"/>
          <w:marTop w:val="75"/>
          <w:marBottom w:val="0"/>
          <w:divBdr>
            <w:top w:val="none" w:sz="0" w:space="0" w:color="auto"/>
            <w:left w:val="none" w:sz="0" w:space="0" w:color="auto"/>
            <w:bottom w:val="none" w:sz="0" w:space="0" w:color="auto"/>
            <w:right w:val="none" w:sz="0" w:space="0" w:color="auto"/>
          </w:divBdr>
        </w:div>
      </w:divsChild>
    </w:div>
    <w:div w:id="1780492669">
      <w:bodyDiv w:val="1"/>
      <w:marLeft w:val="0"/>
      <w:marRight w:val="0"/>
      <w:marTop w:val="0"/>
      <w:marBottom w:val="0"/>
      <w:divBdr>
        <w:top w:val="none" w:sz="0" w:space="0" w:color="auto"/>
        <w:left w:val="none" w:sz="0" w:space="0" w:color="auto"/>
        <w:bottom w:val="none" w:sz="0" w:space="0" w:color="auto"/>
        <w:right w:val="none" w:sz="0" w:space="0" w:color="auto"/>
      </w:divBdr>
      <w:divsChild>
        <w:div w:id="1143427714">
          <w:marLeft w:val="0"/>
          <w:marRight w:val="1"/>
          <w:marTop w:val="0"/>
          <w:marBottom w:val="0"/>
          <w:divBdr>
            <w:top w:val="none" w:sz="0" w:space="0" w:color="auto"/>
            <w:left w:val="none" w:sz="0" w:space="0" w:color="auto"/>
            <w:bottom w:val="none" w:sz="0" w:space="0" w:color="auto"/>
            <w:right w:val="none" w:sz="0" w:space="0" w:color="auto"/>
          </w:divBdr>
          <w:divsChild>
            <w:div w:id="680161059">
              <w:marLeft w:val="0"/>
              <w:marRight w:val="0"/>
              <w:marTop w:val="0"/>
              <w:marBottom w:val="0"/>
              <w:divBdr>
                <w:top w:val="none" w:sz="0" w:space="0" w:color="auto"/>
                <w:left w:val="none" w:sz="0" w:space="0" w:color="auto"/>
                <w:bottom w:val="none" w:sz="0" w:space="0" w:color="auto"/>
                <w:right w:val="none" w:sz="0" w:space="0" w:color="auto"/>
              </w:divBdr>
              <w:divsChild>
                <w:div w:id="568271979">
                  <w:marLeft w:val="0"/>
                  <w:marRight w:val="1"/>
                  <w:marTop w:val="0"/>
                  <w:marBottom w:val="0"/>
                  <w:divBdr>
                    <w:top w:val="none" w:sz="0" w:space="0" w:color="auto"/>
                    <w:left w:val="none" w:sz="0" w:space="0" w:color="auto"/>
                    <w:bottom w:val="none" w:sz="0" w:space="0" w:color="auto"/>
                    <w:right w:val="none" w:sz="0" w:space="0" w:color="auto"/>
                  </w:divBdr>
                  <w:divsChild>
                    <w:div w:id="607782600">
                      <w:marLeft w:val="0"/>
                      <w:marRight w:val="0"/>
                      <w:marTop w:val="0"/>
                      <w:marBottom w:val="0"/>
                      <w:divBdr>
                        <w:top w:val="none" w:sz="0" w:space="0" w:color="auto"/>
                        <w:left w:val="none" w:sz="0" w:space="0" w:color="auto"/>
                        <w:bottom w:val="none" w:sz="0" w:space="0" w:color="auto"/>
                        <w:right w:val="none" w:sz="0" w:space="0" w:color="auto"/>
                      </w:divBdr>
                      <w:divsChild>
                        <w:div w:id="1298956211">
                          <w:marLeft w:val="0"/>
                          <w:marRight w:val="0"/>
                          <w:marTop w:val="0"/>
                          <w:marBottom w:val="0"/>
                          <w:divBdr>
                            <w:top w:val="none" w:sz="0" w:space="0" w:color="auto"/>
                            <w:left w:val="none" w:sz="0" w:space="0" w:color="auto"/>
                            <w:bottom w:val="none" w:sz="0" w:space="0" w:color="auto"/>
                            <w:right w:val="none" w:sz="0" w:space="0" w:color="auto"/>
                          </w:divBdr>
                          <w:divsChild>
                            <w:div w:id="1730376574">
                              <w:marLeft w:val="0"/>
                              <w:marRight w:val="0"/>
                              <w:marTop w:val="120"/>
                              <w:marBottom w:val="360"/>
                              <w:divBdr>
                                <w:top w:val="none" w:sz="0" w:space="0" w:color="auto"/>
                                <w:left w:val="none" w:sz="0" w:space="0" w:color="auto"/>
                                <w:bottom w:val="none" w:sz="0" w:space="0" w:color="auto"/>
                                <w:right w:val="none" w:sz="0" w:space="0" w:color="auto"/>
                              </w:divBdr>
                              <w:divsChild>
                                <w:div w:id="1265503092">
                                  <w:marLeft w:val="420"/>
                                  <w:marRight w:val="0"/>
                                  <w:marTop w:val="0"/>
                                  <w:marBottom w:val="0"/>
                                  <w:divBdr>
                                    <w:top w:val="none" w:sz="0" w:space="0" w:color="auto"/>
                                    <w:left w:val="none" w:sz="0" w:space="0" w:color="auto"/>
                                    <w:bottom w:val="none" w:sz="0" w:space="0" w:color="auto"/>
                                    <w:right w:val="none" w:sz="0" w:space="0" w:color="auto"/>
                                  </w:divBdr>
                                  <w:divsChild>
                                    <w:div w:id="15173048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996913">
      <w:bodyDiv w:val="1"/>
      <w:marLeft w:val="0"/>
      <w:marRight w:val="0"/>
      <w:marTop w:val="0"/>
      <w:marBottom w:val="0"/>
      <w:divBdr>
        <w:top w:val="none" w:sz="0" w:space="0" w:color="auto"/>
        <w:left w:val="none" w:sz="0" w:space="0" w:color="auto"/>
        <w:bottom w:val="none" w:sz="0" w:space="0" w:color="auto"/>
        <w:right w:val="none" w:sz="0" w:space="0" w:color="auto"/>
      </w:divBdr>
    </w:div>
    <w:div w:id="1789664343">
      <w:bodyDiv w:val="1"/>
      <w:marLeft w:val="0"/>
      <w:marRight w:val="0"/>
      <w:marTop w:val="0"/>
      <w:marBottom w:val="0"/>
      <w:divBdr>
        <w:top w:val="none" w:sz="0" w:space="0" w:color="auto"/>
        <w:left w:val="none" w:sz="0" w:space="0" w:color="auto"/>
        <w:bottom w:val="none" w:sz="0" w:space="0" w:color="auto"/>
        <w:right w:val="none" w:sz="0" w:space="0" w:color="auto"/>
      </w:divBdr>
      <w:divsChild>
        <w:div w:id="179467879">
          <w:marLeft w:val="0"/>
          <w:marRight w:val="1"/>
          <w:marTop w:val="0"/>
          <w:marBottom w:val="0"/>
          <w:divBdr>
            <w:top w:val="none" w:sz="0" w:space="0" w:color="auto"/>
            <w:left w:val="none" w:sz="0" w:space="0" w:color="auto"/>
            <w:bottom w:val="none" w:sz="0" w:space="0" w:color="auto"/>
            <w:right w:val="none" w:sz="0" w:space="0" w:color="auto"/>
          </w:divBdr>
          <w:divsChild>
            <w:div w:id="604119626">
              <w:marLeft w:val="0"/>
              <w:marRight w:val="0"/>
              <w:marTop w:val="0"/>
              <w:marBottom w:val="0"/>
              <w:divBdr>
                <w:top w:val="none" w:sz="0" w:space="0" w:color="auto"/>
                <w:left w:val="none" w:sz="0" w:space="0" w:color="auto"/>
                <w:bottom w:val="none" w:sz="0" w:space="0" w:color="auto"/>
                <w:right w:val="none" w:sz="0" w:space="0" w:color="auto"/>
              </w:divBdr>
              <w:divsChild>
                <w:div w:id="1723168554">
                  <w:marLeft w:val="0"/>
                  <w:marRight w:val="1"/>
                  <w:marTop w:val="0"/>
                  <w:marBottom w:val="0"/>
                  <w:divBdr>
                    <w:top w:val="none" w:sz="0" w:space="0" w:color="auto"/>
                    <w:left w:val="none" w:sz="0" w:space="0" w:color="auto"/>
                    <w:bottom w:val="none" w:sz="0" w:space="0" w:color="auto"/>
                    <w:right w:val="none" w:sz="0" w:space="0" w:color="auto"/>
                  </w:divBdr>
                  <w:divsChild>
                    <w:div w:id="2087916017">
                      <w:marLeft w:val="0"/>
                      <w:marRight w:val="0"/>
                      <w:marTop w:val="0"/>
                      <w:marBottom w:val="0"/>
                      <w:divBdr>
                        <w:top w:val="none" w:sz="0" w:space="0" w:color="auto"/>
                        <w:left w:val="none" w:sz="0" w:space="0" w:color="auto"/>
                        <w:bottom w:val="none" w:sz="0" w:space="0" w:color="auto"/>
                        <w:right w:val="none" w:sz="0" w:space="0" w:color="auto"/>
                      </w:divBdr>
                      <w:divsChild>
                        <w:div w:id="793135459">
                          <w:marLeft w:val="0"/>
                          <w:marRight w:val="0"/>
                          <w:marTop w:val="0"/>
                          <w:marBottom w:val="0"/>
                          <w:divBdr>
                            <w:top w:val="none" w:sz="0" w:space="0" w:color="auto"/>
                            <w:left w:val="none" w:sz="0" w:space="0" w:color="auto"/>
                            <w:bottom w:val="none" w:sz="0" w:space="0" w:color="auto"/>
                            <w:right w:val="none" w:sz="0" w:space="0" w:color="auto"/>
                          </w:divBdr>
                          <w:divsChild>
                            <w:div w:id="1441949434">
                              <w:marLeft w:val="0"/>
                              <w:marRight w:val="0"/>
                              <w:marTop w:val="120"/>
                              <w:marBottom w:val="360"/>
                              <w:divBdr>
                                <w:top w:val="none" w:sz="0" w:space="0" w:color="auto"/>
                                <w:left w:val="none" w:sz="0" w:space="0" w:color="auto"/>
                                <w:bottom w:val="none" w:sz="0" w:space="0" w:color="auto"/>
                                <w:right w:val="none" w:sz="0" w:space="0" w:color="auto"/>
                              </w:divBdr>
                              <w:divsChild>
                                <w:div w:id="1886522601">
                                  <w:marLeft w:val="420"/>
                                  <w:marRight w:val="0"/>
                                  <w:marTop w:val="0"/>
                                  <w:marBottom w:val="0"/>
                                  <w:divBdr>
                                    <w:top w:val="none" w:sz="0" w:space="0" w:color="auto"/>
                                    <w:left w:val="none" w:sz="0" w:space="0" w:color="auto"/>
                                    <w:bottom w:val="none" w:sz="0" w:space="0" w:color="auto"/>
                                    <w:right w:val="none" w:sz="0" w:space="0" w:color="auto"/>
                                  </w:divBdr>
                                  <w:divsChild>
                                    <w:div w:id="228351292">
                                      <w:marLeft w:val="0"/>
                                      <w:marRight w:val="0"/>
                                      <w:marTop w:val="0"/>
                                      <w:marBottom w:val="0"/>
                                      <w:divBdr>
                                        <w:top w:val="none" w:sz="0" w:space="0" w:color="auto"/>
                                        <w:left w:val="none" w:sz="0" w:space="0" w:color="auto"/>
                                        <w:bottom w:val="none" w:sz="0" w:space="0" w:color="auto"/>
                                        <w:right w:val="none" w:sz="0" w:space="0" w:color="auto"/>
                                      </w:divBdr>
                                      <w:divsChild>
                                        <w:div w:id="15475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004685">
      <w:bodyDiv w:val="1"/>
      <w:marLeft w:val="0"/>
      <w:marRight w:val="0"/>
      <w:marTop w:val="0"/>
      <w:marBottom w:val="0"/>
      <w:divBdr>
        <w:top w:val="none" w:sz="0" w:space="0" w:color="auto"/>
        <w:left w:val="none" w:sz="0" w:space="0" w:color="auto"/>
        <w:bottom w:val="none" w:sz="0" w:space="0" w:color="auto"/>
        <w:right w:val="none" w:sz="0" w:space="0" w:color="auto"/>
      </w:divBdr>
    </w:div>
    <w:div w:id="1795561706">
      <w:bodyDiv w:val="1"/>
      <w:marLeft w:val="0"/>
      <w:marRight w:val="0"/>
      <w:marTop w:val="0"/>
      <w:marBottom w:val="0"/>
      <w:divBdr>
        <w:top w:val="none" w:sz="0" w:space="0" w:color="auto"/>
        <w:left w:val="none" w:sz="0" w:space="0" w:color="auto"/>
        <w:bottom w:val="none" w:sz="0" w:space="0" w:color="auto"/>
        <w:right w:val="none" w:sz="0" w:space="0" w:color="auto"/>
      </w:divBdr>
      <w:divsChild>
        <w:div w:id="1206523144">
          <w:marLeft w:val="0"/>
          <w:marRight w:val="1"/>
          <w:marTop w:val="0"/>
          <w:marBottom w:val="0"/>
          <w:divBdr>
            <w:top w:val="none" w:sz="0" w:space="0" w:color="auto"/>
            <w:left w:val="none" w:sz="0" w:space="0" w:color="auto"/>
            <w:bottom w:val="none" w:sz="0" w:space="0" w:color="auto"/>
            <w:right w:val="none" w:sz="0" w:space="0" w:color="auto"/>
          </w:divBdr>
          <w:divsChild>
            <w:div w:id="659315056">
              <w:marLeft w:val="0"/>
              <w:marRight w:val="0"/>
              <w:marTop w:val="0"/>
              <w:marBottom w:val="0"/>
              <w:divBdr>
                <w:top w:val="none" w:sz="0" w:space="0" w:color="auto"/>
                <w:left w:val="none" w:sz="0" w:space="0" w:color="auto"/>
                <w:bottom w:val="none" w:sz="0" w:space="0" w:color="auto"/>
                <w:right w:val="none" w:sz="0" w:space="0" w:color="auto"/>
              </w:divBdr>
              <w:divsChild>
                <w:div w:id="114257305">
                  <w:marLeft w:val="0"/>
                  <w:marRight w:val="1"/>
                  <w:marTop w:val="0"/>
                  <w:marBottom w:val="0"/>
                  <w:divBdr>
                    <w:top w:val="none" w:sz="0" w:space="0" w:color="auto"/>
                    <w:left w:val="none" w:sz="0" w:space="0" w:color="auto"/>
                    <w:bottom w:val="none" w:sz="0" w:space="0" w:color="auto"/>
                    <w:right w:val="none" w:sz="0" w:space="0" w:color="auto"/>
                  </w:divBdr>
                  <w:divsChild>
                    <w:div w:id="445853135">
                      <w:marLeft w:val="0"/>
                      <w:marRight w:val="0"/>
                      <w:marTop w:val="0"/>
                      <w:marBottom w:val="0"/>
                      <w:divBdr>
                        <w:top w:val="none" w:sz="0" w:space="0" w:color="auto"/>
                        <w:left w:val="none" w:sz="0" w:space="0" w:color="auto"/>
                        <w:bottom w:val="none" w:sz="0" w:space="0" w:color="auto"/>
                        <w:right w:val="none" w:sz="0" w:space="0" w:color="auto"/>
                      </w:divBdr>
                      <w:divsChild>
                        <w:div w:id="1349869629">
                          <w:marLeft w:val="0"/>
                          <w:marRight w:val="0"/>
                          <w:marTop w:val="0"/>
                          <w:marBottom w:val="0"/>
                          <w:divBdr>
                            <w:top w:val="none" w:sz="0" w:space="0" w:color="auto"/>
                            <w:left w:val="none" w:sz="0" w:space="0" w:color="auto"/>
                            <w:bottom w:val="none" w:sz="0" w:space="0" w:color="auto"/>
                            <w:right w:val="none" w:sz="0" w:space="0" w:color="auto"/>
                          </w:divBdr>
                          <w:divsChild>
                            <w:div w:id="1346707881">
                              <w:marLeft w:val="0"/>
                              <w:marRight w:val="0"/>
                              <w:marTop w:val="120"/>
                              <w:marBottom w:val="360"/>
                              <w:divBdr>
                                <w:top w:val="none" w:sz="0" w:space="0" w:color="auto"/>
                                <w:left w:val="none" w:sz="0" w:space="0" w:color="auto"/>
                                <w:bottom w:val="none" w:sz="0" w:space="0" w:color="auto"/>
                                <w:right w:val="none" w:sz="0" w:space="0" w:color="auto"/>
                              </w:divBdr>
                              <w:divsChild>
                                <w:div w:id="1617323734">
                                  <w:marLeft w:val="420"/>
                                  <w:marRight w:val="0"/>
                                  <w:marTop w:val="0"/>
                                  <w:marBottom w:val="0"/>
                                  <w:divBdr>
                                    <w:top w:val="none" w:sz="0" w:space="0" w:color="auto"/>
                                    <w:left w:val="none" w:sz="0" w:space="0" w:color="auto"/>
                                    <w:bottom w:val="none" w:sz="0" w:space="0" w:color="auto"/>
                                    <w:right w:val="none" w:sz="0" w:space="0" w:color="auto"/>
                                  </w:divBdr>
                                  <w:divsChild>
                                    <w:div w:id="323247353">
                                      <w:marLeft w:val="0"/>
                                      <w:marRight w:val="0"/>
                                      <w:marTop w:val="0"/>
                                      <w:marBottom w:val="0"/>
                                      <w:divBdr>
                                        <w:top w:val="none" w:sz="0" w:space="0" w:color="auto"/>
                                        <w:left w:val="none" w:sz="0" w:space="0" w:color="auto"/>
                                        <w:bottom w:val="none" w:sz="0" w:space="0" w:color="auto"/>
                                        <w:right w:val="none" w:sz="0" w:space="0" w:color="auto"/>
                                      </w:divBdr>
                                      <w:divsChild>
                                        <w:div w:id="1507986834">
                                          <w:marLeft w:val="0"/>
                                          <w:marRight w:val="0"/>
                                          <w:marTop w:val="0"/>
                                          <w:marBottom w:val="0"/>
                                          <w:divBdr>
                                            <w:top w:val="none" w:sz="0" w:space="0" w:color="auto"/>
                                            <w:left w:val="none" w:sz="0" w:space="0" w:color="auto"/>
                                            <w:bottom w:val="none" w:sz="0" w:space="0" w:color="auto"/>
                                            <w:right w:val="none" w:sz="0" w:space="0" w:color="auto"/>
                                          </w:divBdr>
                                        </w:div>
                                      </w:divsChild>
                                    </w:div>
                                    <w:div w:id="11265847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7677">
      <w:bodyDiv w:val="1"/>
      <w:marLeft w:val="0"/>
      <w:marRight w:val="0"/>
      <w:marTop w:val="0"/>
      <w:marBottom w:val="0"/>
      <w:divBdr>
        <w:top w:val="none" w:sz="0" w:space="0" w:color="auto"/>
        <w:left w:val="none" w:sz="0" w:space="0" w:color="auto"/>
        <w:bottom w:val="none" w:sz="0" w:space="0" w:color="auto"/>
        <w:right w:val="none" w:sz="0" w:space="0" w:color="auto"/>
      </w:divBdr>
    </w:div>
    <w:div w:id="1801457915">
      <w:bodyDiv w:val="1"/>
      <w:marLeft w:val="0"/>
      <w:marRight w:val="0"/>
      <w:marTop w:val="0"/>
      <w:marBottom w:val="0"/>
      <w:divBdr>
        <w:top w:val="none" w:sz="0" w:space="0" w:color="auto"/>
        <w:left w:val="none" w:sz="0" w:space="0" w:color="auto"/>
        <w:bottom w:val="none" w:sz="0" w:space="0" w:color="auto"/>
        <w:right w:val="none" w:sz="0" w:space="0" w:color="auto"/>
      </w:divBdr>
      <w:divsChild>
        <w:div w:id="186994106">
          <w:marLeft w:val="0"/>
          <w:marRight w:val="0"/>
          <w:marTop w:val="0"/>
          <w:marBottom w:val="0"/>
          <w:divBdr>
            <w:top w:val="none" w:sz="0" w:space="0" w:color="auto"/>
            <w:left w:val="none" w:sz="0" w:space="0" w:color="auto"/>
            <w:bottom w:val="none" w:sz="0" w:space="0" w:color="auto"/>
            <w:right w:val="none" w:sz="0" w:space="0" w:color="auto"/>
          </w:divBdr>
        </w:div>
        <w:div w:id="1905136798">
          <w:marLeft w:val="0"/>
          <w:marRight w:val="0"/>
          <w:marTop w:val="27"/>
          <w:marBottom w:val="27"/>
          <w:divBdr>
            <w:top w:val="none" w:sz="0" w:space="0" w:color="auto"/>
            <w:left w:val="none" w:sz="0" w:space="0" w:color="auto"/>
            <w:bottom w:val="none" w:sz="0" w:space="0" w:color="auto"/>
            <w:right w:val="none" w:sz="0" w:space="0" w:color="auto"/>
          </w:divBdr>
        </w:div>
      </w:divsChild>
    </w:div>
    <w:div w:id="1807509892">
      <w:bodyDiv w:val="1"/>
      <w:marLeft w:val="0"/>
      <w:marRight w:val="0"/>
      <w:marTop w:val="0"/>
      <w:marBottom w:val="0"/>
      <w:divBdr>
        <w:top w:val="none" w:sz="0" w:space="0" w:color="auto"/>
        <w:left w:val="none" w:sz="0" w:space="0" w:color="auto"/>
        <w:bottom w:val="none" w:sz="0" w:space="0" w:color="auto"/>
        <w:right w:val="none" w:sz="0" w:space="0" w:color="auto"/>
      </w:divBdr>
    </w:div>
    <w:div w:id="1810316165">
      <w:bodyDiv w:val="1"/>
      <w:marLeft w:val="0"/>
      <w:marRight w:val="0"/>
      <w:marTop w:val="0"/>
      <w:marBottom w:val="0"/>
      <w:divBdr>
        <w:top w:val="none" w:sz="0" w:space="0" w:color="auto"/>
        <w:left w:val="none" w:sz="0" w:space="0" w:color="auto"/>
        <w:bottom w:val="none" w:sz="0" w:space="0" w:color="auto"/>
        <w:right w:val="none" w:sz="0" w:space="0" w:color="auto"/>
      </w:divBdr>
    </w:div>
    <w:div w:id="1824077599">
      <w:bodyDiv w:val="1"/>
      <w:marLeft w:val="0"/>
      <w:marRight w:val="0"/>
      <w:marTop w:val="0"/>
      <w:marBottom w:val="0"/>
      <w:divBdr>
        <w:top w:val="none" w:sz="0" w:space="0" w:color="auto"/>
        <w:left w:val="none" w:sz="0" w:space="0" w:color="auto"/>
        <w:bottom w:val="none" w:sz="0" w:space="0" w:color="auto"/>
        <w:right w:val="none" w:sz="0" w:space="0" w:color="auto"/>
      </w:divBdr>
      <w:divsChild>
        <w:div w:id="825127293">
          <w:marLeft w:val="0"/>
          <w:marRight w:val="1"/>
          <w:marTop w:val="0"/>
          <w:marBottom w:val="0"/>
          <w:divBdr>
            <w:top w:val="none" w:sz="0" w:space="0" w:color="auto"/>
            <w:left w:val="none" w:sz="0" w:space="0" w:color="auto"/>
            <w:bottom w:val="none" w:sz="0" w:space="0" w:color="auto"/>
            <w:right w:val="none" w:sz="0" w:space="0" w:color="auto"/>
          </w:divBdr>
          <w:divsChild>
            <w:div w:id="1975985072">
              <w:marLeft w:val="0"/>
              <w:marRight w:val="0"/>
              <w:marTop w:val="0"/>
              <w:marBottom w:val="0"/>
              <w:divBdr>
                <w:top w:val="none" w:sz="0" w:space="0" w:color="auto"/>
                <w:left w:val="none" w:sz="0" w:space="0" w:color="auto"/>
                <w:bottom w:val="none" w:sz="0" w:space="0" w:color="auto"/>
                <w:right w:val="none" w:sz="0" w:space="0" w:color="auto"/>
              </w:divBdr>
              <w:divsChild>
                <w:div w:id="1202864622">
                  <w:marLeft w:val="0"/>
                  <w:marRight w:val="1"/>
                  <w:marTop w:val="0"/>
                  <w:marBottom w:val="0"/>
                  <w:divBdr>
                    <w:top w:val="none" w:sz="0" w:space="0" w:color="auto"/>
                    <w:left w:val="none" w:sz="0" w:space="0" w:color="auto"/>
                    <w:bottom w:val="none" w:sz="0" w:space="0" w:color="auto"/>
                    <w:right w:val="none" w:sz="0" w:space="0" w:color="auto"/>
                  </w:divBdr>
                  <w:divsChild>
                    <w:div w:id="1369187629">
                      <w:marLeft w:val="0"/>
                      <w:marRight w:val="0"/>
                      <w:marTop w:val="0"/>
                      <w:marBottom w:val="0"/>
                      <w:divBdr>
                        <w:top w:val="none" w:sz="0" w:space="0" w:color="auto"/>
                        <w:left w:val="none" w:sz="0" w:space="0" w:color="auto"/>
                        <w:bottom w:val="none" w:sz="0" w:space="0" w:color="auto"/>
                        <w:right w:val="none" w:sz="0" w:space="0" w:color="auto"/>
                      </w:divBdr>
                      <w:divsChild>
                        <w:div w:id="863246366">
                          <w:marLeft w:val="0"/>
                          <w:marRight w:val="0"/>
                          <w:marTop w:val="0"/>
                          <w:marBottom w:val="0"/>
                          <w:divBdr>
                            <w:top w:val="none" w:sz="0" w:space="0" w:color="auto"/>
                            <w:left w:val="none" w:sz="0" w:space="0" w:color="auto"/>
                            <w:bottom w:val="none" w:sz="0" w:space="0" w:color="auto"/>
                            <w:right w:val="none" w:sz="0" w:space="0" w:color="auto"/>
                          </w:divBdr>
                          <w:divsChild>
                            <w:div w:id="1180509334">
                              <w:marLeft w:val="0"/>
                              <w:marRight w:val="0"/>
                              <w:marTop w:val="120"/>
                              <w:marBottom w:val="360"/>
                              <w:divBdr>
                                <w:top w:val="none" w:sz="0" w:space="0" w:color="auto"/>
                                <w:left w:val="none" w:sz="0" w:space="0" w:color="auto"/>
                                <w:bottom w:val="none" w:sz="0" w:space="0" w:color="auto"/>
                                <w:right w:val="none" w:sz="0" w:space="0" w:color="auto"/>
                              </w:divBdr>
                              <w:divsChild>
                                <w:div w:id="90761025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122212">
      <w:bodyDiv w:val="1"/>
      <w:marLeft w:val="0"/>
      <w:marRight w:val="0"/>
      <w:marTop w:val="0"/>
      <w:marBottom w:val="0"/>
      <w:divBdr>
        <w:top w:val="none" w:sz="0" w:space="0" w:color="auto"/>
        <w:left w:val="none" w:sz="0" w:space="0" w:color="auto"/>
        <w:bottom w:val="none" w:sz="0" w:space="0" w:color="auto"/>
        <w:right w:val="none" w:sz="0" w:space="0" w:color="auto"/>
      </w:divBdr>
    </w:div>
    <w:div w:id="1846170394">
      <w:bodyDiv w:val="1"/>
      <w:marLeft w:val="0"/>
      <w:marRight w:val="0"/>
      <w:marTop w:val="0"/>
      <w:marBottom w:val="0"/>
      <w:divBdr>
        <w:top w:val="none" w:sz="0" w:space="0" w:color="auto"/>
        <w:left w:val="none" w:sz="0" w:space="0" w:color="auto"/>
        <w:bottom w:val="none" w:sz="0" w:space="0" w:color="auto"/>
        <w:right w:val="none" w:sz="0" w:space="0" w:color="auto"/>
      </w:divBdr>
    </w:div>
    <w:div w:id="1856266912">
      <w:bodyDiv w:val="1"/>
      <w:marLeft w:val="0"/>
      <w:marRight w:val="0"/>
      <w:marTop w:val="0"/>
      <w:marBottom w:val="0"/>
      <w:divBdr>
        <w:top w:val="none" w:sz="0" w:space="0" w:color="auto"/>
        <w:left w:val="none" w:sz="0" w:space="0" w:color="auto"/>
        <w:bottom w:val="none" w:sz="0" w:space="0" w:color="auto"/>
        <w:right w:val="none" w:sz="0" w:space="0" w:color="auto"/>
      </w:divBdr>
    </w:div>
    <w:div w:id="1861775973">
      <w:bodyDiv w:val="1"/>
      <w:marLeft w:val="0"/>
      <w:marRight w:val="0"/>
      <w:marTop w:val="0"/>
      <w:marBottom w:val="0"/>
      <w:divBdr>
        <w:top w:val="none" w:sz="0" w:space="0" w:color="auto"/>
        <w:left w:val="none" w:sz="0" w:space="0" w:color="auto"/>
        <w:bottom w:val="none" w:sz="0" w:space="0" w:color="auto"/>
        <w:right w:val="none" w:sz="0" w:space="0" w:color="auto"/>
      </w:divBdr>
      <w:divsChild>
        <w:div w:id="1439254122">
          <w:marLeft w:val="0"/>
          <w:marRight w:val="0"/>
          <w:marTop w:val="0"/>
          <w:marBottom w:val="0"/>
          <w:divBdr>
            <w:top w:val="none" w:sz="0" w:space="0" w:color="auto"/>
            <w:left w:val="none" w:sz="0" w:space="0" w:color="auto"/>
            <w:bottom w:val="none" w:sz="0" w:space="0" w:color="auto"/>
            <w:right w:val="none" w:sz="0" w:space="0" w:color="auto"/>
          </w:divBdr>
          <w:divsChild>
            <w:div w:id="1490444050">
              <w:marLeft w:val="0"/>
              <w:marRight w:val="0"/>
              <w:marTop w:val="0"/>
              <w:marBottom w:val="0"/>
              <w:divBdr>
                <w:top w:val="none" w:sz="0" w:space="0" w:color="auto"/>
                <w:left w:val="none" w:sz="0" w:space="0" w:color="auto"/>
                <w:bottom w:val="none" w:sz="0" w:space="0" w:color="auto"/>
                <w:right w:val="none" w:sz="0" w:space="0" w:color="auto"/>
              </w:divBdr>
              <w:divsChild>
                <w:div w:id="736243154">
                  <w:marLeft w:val="0"/>
                  <w:marRight w:val="0"/>
                  <w:marTop w:val="0"/>
                  <w:marBottom w:val="0"/>
                  <w:divBdr>
                    <w:top w:val="none" w:sz="0" w:space="0" w:color="auto"/>
                    <w:left w:val="none" w:sz="0" w:space="0" w:color="auto"/>
                    <w:bottom w:val="none" w:sz="0" w:space="0" w:color="auto"/>
                    <w:right w:val="none" w:sz="0" w:space="0" w:color="auto"/>
                  </w:divBdr>
                  <w:divsChild>
                    <w:div w:id="1464805370">
                      <w:marLeft w:val="0"/>
                      <w:marRight w:val="0"/>
                      <w:marTop w:val="0"/>
                      <w:marBottom w:val="0"/>
                      <w:divBdr>
                        <w:top w:val="none" w:sz="0" w:space="0" w:color="auto"/>
                        <w:left w:val="none" w:sz="0" w:space="0" w:color="auto"/>
                        <w:bottom w:val="none" w:sz="0" w:space="0" w:color="auto"/>
                        <w:right w:val="none" w:sz="0" w:space="0" w:color="auto"/>
                      </w:divBdr>
                      <w:divsChild>
                        <w:div w:id="1561672690">
                          <w:marLeft w:val="0"/>
                          <w:marRight w:val="0"/>
                          <w:marTop w:val="0"/>
                          <w:marBottom w:val="0"/>
                          <w:divBdr>
                            <w:top w:val="none" w:sz="0" w:space="0" w:color="auto"/>
                            <w:left w:val="none" w:sz="0" w:space="0" w:color="auto"/>
                            <w:bottom w:val="none" w:sz="0" w:space="0" w:color="auto"/>
                            <w:right w:val="none" w:sz="0" w:space="0" w:color="auto"/>
                          </w:divBdr>
                          <w:divsChild>
                            <w:div w:id="1896045383">
                              <w:marLeft w:val="0"/>
                              <w:marRight w:val="0"/>
                              <w:marTop w:val="0"/>
                              <w:marBottom w:val="0"/>
                              <w:divBdr>
                                <w:top w:val="none" w:sz="0" w:space="0" w:color="auto"/>
                                <w:left w:val="none" w:sz="0" w:space="0" w:color="auto"/>
                                <w:bottom w:val="none" w:sz="0" w:space="0" w:color="auto"/>
                                <w:right w:val="none" w:sz="0" w:space="0" w:color="auto"/>
                              </w:divBdr>
                              <w:divsChild>
                                <w:div w:id="912740154">
                                  <w:marLeft w:val="0"/>
                                  <w:marRight w:val="0"/>
                                  <w:marTop w:val="0"/>
                                  <w:marBottom w:val="0"/>
                                  <w:divBdr>
                                    <w:top w:val="none" w:sz="0" w:space="0" w:color="auto"/>
                                    <w:left w:val="none" w:sz="0" w:space="0" w:color="auto"/>
                                    <w:bottom w:val="none" w:sz="0" w:space="0" w:color="auto"/>
                                    <w:right w:val="none" w:sz="0" w:space="0" w:color="auto"/>
                                  </w:divBdr>
                                  <w:divsChild>
                                    <w:div w:id="1735812748">
                                      <w:marLeft w:val="0"/>
                                      <w:marRight w:val="0"/>
                                      <w:marTop w:val="0"/>
                                      <w:marBottom w:val="0"/>
                                      <w:divBdr>
                                        <w:top w:val="none" w:sz="0" w:space="0" w:color="auto"/>
                                        <w:left w:val="none" w:sz="0" w:space="0" w:color="auto"/>
                                        <w:bottom w:val="none" w:sz="0" w:space="0" w:color="auto"/>
                                        <w:right w:val="none" w:sz="0" w:space="0" w:color="auto"/>
                                      </w:divBdr>
                                      <w:divsChild>
                                        <w:div w:id="618533959">
                                          <w:marLeft w:val="0"/>
                                          <w:marRight w:val="0"/>
                                          <w:marTop w:val="0"/>
                                          <w:marBottom w:val="0"/>
                                          <w:divBdr>
                                            <w:top w:val="none" w:sz="0" w:space="0" w:color="auto"/>
                                            <w:left w:val="none" w:sz="0" w:space="0" w:color="auto"/>
                                            <w:bottom w:val="none" w:sz="0" w:space="0" w:color="auto"/>
                                            <w:right w:val="none" w:sz="0" w:space="0" w:color="auto"/>
                                          </w:divBdr>
                                          <w:divsChild>
                                            <w:div w:id="3390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42757257">
      <w:bodyDiv w:val="1"/>
      <w:marLeft w:val="0"/>
      <w:marRight w:val="0"/>
      <w:marTop w:val="0"/>
      <w:marBottom w:val="0"/>
      <w:divBdr>
        <w:top w:val="none" w:sz="0" w:space="0" w:color="auto"/>
        <w:left w:val="none" w:sz="0" w:space="0" w:color="auto"/>
        <w:bottom w:val="none" w:sz="0" w:space="0" w:color="auto"/>
        <w:right w:val="none" w:sz="0" w:space="0" w:color="auto"/>
      </w:divBdr>
    </w:div>
    <w:div w:id="1950309601">
      <w:bodyDiv w:val="1"/>
      <w:marLeft w:val="0"/>
      <w:marRight w:val="0"/>
      <w:marTop w:val="0"/>
      <w:marBottom w:val="0"/>
      <w:divBdr>
        <w:top w:val="none" w:sz="0" w:space="0" w:color="auto"/>
        <w:left w:val="none" w:sz="0" w:space="0" w:color="auto"/>
        <w:bottom w:val="none" w:sz="0" w:space="0" w:color="auto"/>
        <w:right w:val="none" w:sz="0" w:space="0" w:color="auto"/>
      </w:divBdr>
    </w:div>
    <w:div w:id="1957442843">
      <w:bodyDiv w:val="1"/>
      <w:marLeft w:val="0"/>
      <w:marRight w:val="0"/>
      <w:marTop w:val="0"/>
      <w:marBottom w:val="0"/>
      <w:divBdr>
        <w:top w:val="none" w:sz="0" w:space="0" w:color="auto"/>
        <w:left w:val="none" w:sz="0" w:space="0" w:color="auto"/>
        <w:bottom w:val="none" w:sz="0" w:space="0" w:color="auto"/>
        <w:right w:val="none" w:sz="0" w:space="0" w:color="auto"/>
      </w:divBdr>
    </w:div>
    <w:div w:id="1963026320">
      <w:bodyDiv w:val="1"/>
      <w:marLeft w:val="0"/>
      <w:marRight w:val="0"/>
      <w:marTop w:val="0"/>
      <w:marBottom w:val="0"/>
      <w:divBdr>
        <w:top w:val="none" w:sz="0" w:space="0" w:color="auto"/>
        <w:left w:val="none" w:sz="0" w:space="0" w:color="auto"/>
        <w:bottom w:val="none" w:sz="0" w:space="0" w:color="auto"/>
        <w:right w:val="none" w:sz="0" w:space="0" w:color="auto"/>
      </w:divBdr>
    </w:div>
    <w:div w:id="1974600175">
      <w:bodyDiv w:val="1"/>
      <w:marLeft w:val="0"/>
      <w:marRight w:val="0"/>
      <w:marTop w:val="0"/>
      <w:marBottom w:val="0"/>
      <w:divBdr>
        <w:top w:val="none" w:sz="0" w:space="0" w:color="auto"/>
        <w:left w:val="none" w:sz="0" w:space="0" w:color="auto"/>
        <w:bottom w:val="none" w:sz="0" w:space="0" w:color="auto"/>
        <w:right w:val="none" w:sz="0" w:space="0" w:color="auto"/>
      </w:divBdr>
      <w:divsChild>
        <w:div w:id="217514077">
          <w:marLeft w:val="0"/>
          <w:marRight w:val="0"/>
          <w:marTop w:val="0"/>
          <w:marBottom w:val="0"/>
          <w:divBdr>
            <w:top w:val="none" w:sz="0" w:space="0" w:color="auto"/>
            <w:left w:val="none" w:sz="0" w:space="0" w:color="auto"/>
            <w:bottom w:val="none" w:sz="0" w:space="0" w:color="auto"/>
            <w:right w:val="none" w:sz="0" w:space="0" w:color="auto"/>
          </w:divBdr>
          <w:divsChild>
            <w:div w:id="153378689">
              <w:marLeft w:val="0"/>
              <w:marRight w:val="0"/>
              <w:marTop w:val="0"/>
              <w:marBottom w:val="0"/>
              <w:divBdr>
                <w:top w:val="none" w:sz="0" w:space="0" w:color="auto"/>
                <w:left w:val="none" w:sz="0" w:space="0" w:color="auto"/>
                <w:bottom w:val="none" w:sz="0" w:space="0" w:color="auto"/>
                <w:right w:val="none" w:sz="0" w:space="0" w:color="auto"/>
              </w:divBdr>
              <w:divsChild>
                <w:div w:id="10424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6122">
      <w:bodyDiv w:val="1"/>
      <w:marLeft w:val="0"/>
      <w:marRight w:val="0"/>
      <w:marTop w:val="0"/>
      <w:marBottom w:val="0"/>
      <w:divBdr>
        <w:top w:val="none" w:sz="0" w:space="0" w:color="auto"/>
        <w:left w:val="none" w:sz="0" w:space="0" w:color="auto"/>
        <w:bottom w:val="none" w:sz="0" w:space="0" w:color="auto"/>
        <w:right w:val="none" w:sz="0" w:space="0" w:color="auto"/>
      </w:divBdr>
    </w:div>
    <w:div w:id="1986426862">
      <w:bodyDiv w:val="1"/>
      <w:marLeft w:val="0"/>
      <w:marRight w:val="0"/>
      <w:marTop w:val="0"/>
      <w:marBottom w:val="0"/>
      <w:divBdr>
        <w:top w:val="none" w:sz="0" w:space="0" w:color="auto"/>
        <w:left w:val="none" w:sz="0" w:space="0" w:color="auto"/>
        <w:bottom w:val="none" w:sz="0" w:space="0" w:color="auto"/>
        <w:right w:val="none" w:sz="0" w:space="0" w:color="auto"/>
      </w:divBdr>
    </w:div>
    <w:div w:id="1992296056">
      <w:bodyDiv w:val="1"/>
      <w:marLeft w:val="0"/>
      <w:marRight w:val="0"/>
      <w:marTop w:val="0"/>
      <w:marBottom w:val="0"/>
      <w:divBdr>
        <w:top w:val="none" w:sz="0" w:space="0" w:color="auto"/>
        <w:left w:val="none" w:sz="0" w:space="0" w:color="auto"/>
        <w:bottom w:val="none" w:sz="0" w:space="0" w:color="auto"/>
        <w:right w:val="none" w:sz="0" w:space="0" w:color="auto"/>
      </w:divBdr>
    </w:div>
    <w:div w:id="1997759551">
      <w:bodyDiv w:val="1"/>
      <w:marLeft w:val="0"/>
      <w:marRight w:val="0"/>
      <w:marTop w:val="0"/>
      <w:marBottom w:val="0"/>
      <w:divBdr>
        <w:top w:val="none" w:sz="0" w:space="0" w:color="auto"/>
        <w:left w:val="none" w:sz="0" w:space="0" w:color="auto"/>
        <w:bottom w:val="none" w:sz="0" w:space="0" w:color="auto"/>
        <w:right w:val="none" w:sz="0" w:space="0" w:color="auto"/>
      </w:divBdr>
    </w:div>
    <w:div w:id="2038307041">
      <w:bodyDiv w:val="1"/>
      <w:marLeft w:val="0"/>
      <w:marRight w:val="0"/>
      <w:marTop w:val="0"/>
      <w:marBottom w:val="0"/>
      <w:divBdr>
        <w:top w:val="none" w:sz="0" w:space="0" w:color="auto"/>
        <w:left w:val="none" w:sz="0" w:space="0" w:color="auto"/>
        <w:bottom w:val="none" w:sz="0" w:space="0" w:color="auto"/>
        <w:right w:val="none" w:sz="0" w:space="0" w:color="auto"/>
      </w:divBdr>
    </w:div>
    <w:div w:id="2067414915">
      <w:bodyDiv w:val="1"/>
      <w:marLeft w:val="0"/>
      <w:marRight w:val="0"/>
      <w:marTop w:val="0"/>
      <w:marBottom w:val="0"/>
      <w:divBdr>
        <w:top w:val="none" w:sz="0" w:space="0" w:color="auto"/>
        <w:left w:val="none" w:sz="0" w:space="0" w:color="auto"/>
        <w:bottom w:val="none" w:sz="0" w:space="0" w:color="auto"/>
        <w:right w:val="none" w:sz="0" w:space="0" w:color="auto"/>
      </w:divBdr>
      <w:divsChild>
        <w:div w:id="268902212">
          <w:marLeft w:val="0"/>
          <w:marRight w:val="0"/>
          <w:marTop w:val="0"/>
          <w:marBottom w:val="0"/>
          <w:divBdr>
            <w:top w:val="none" w:sz="0" w:space="0" w:color="auto"/>
            <w:left w:val="none" w:sz="0" w:space="0" w:color="auto"/>
            <w:bottom w:val="none" w:sz="0" w:space="0" w:color="auto"/>
            <w:right w:val="none" w:sz="0" w:space="0" w:color="auto"/>
          </w:divBdr>
          <w:divsChild>
            <w:div w:id="1116025153">
              <w:marLeft w:val="0"/>
              <w:marRight w:val="0"/>
              <w:marTop w:val="0"/>
              <w:marBottom w:val="0"/>
              <w:divBdr>
                <w:top w:val="none" w:sz="0" w:space="0" w:color="auto"/>
                <w:left w:val="none" w:sz="0" w:space="0" w:color="auto"/>
                <w:bottom w:val="none" w:sz="0" w:space="0" w:color="auto"/>
                <w:right w:val="none" w:sz="0" w:space="0" w:color="auto"/>
              </w:divBdr>
              <w:divsChild>
                <w:div w:id="1988625180">
                  <w:marLeft w:val="0"/>
                  <w:marRight w:val="0"/>
                  <w:marTop w:val="0"/>
                  <w:marBottom w:val="0"/>
                  <w:divBdr>
                    <w:top w:val="none" w:sz="0" w:space="0" w:color="auto"/>
                    <w:left w:val="none" w:sz="0" w:space="0" w:color="auto"/>
                    <w:bottom w:val="none" w:sz="0" w:space="0" w:color="auto"/>
                    <w:right w:val="none" w:sz="0" w:space="0" w:color="auto"/>
                  </w:divBdr>
                  <w:divsChild>
                    <w:div w:id="301496889">
                      <w:marLeft w:val="0"/>
                      <w:marRight w:val="0"/>
                      <w:marTop w:val="0"/>
                      <w:marBottom w:val="0"/>
                      <w:divBdr>
                        <w:top w:val="none" w:sz="0" w:space="0" w:color="auto"/>
                        <w:left w:val="none" w:sz="0" w:space="0" w:color="auto"/>
                        <w:bottom w:val="none" w:sz="0" w:space="0" w:color="auto"/>
                        <w:right w:val="none" w:sz="0" w:space="0" w:color="auto"/>
                      </w:divBdr>
                      <w:divsChild>
                        <w:div w:id="1679308951">
                          <w:marLeft w:val="0"/>
                          <w:marRight w:val="0"/>
                          <w:marTop w:val="0"/>
                          <w:marBottom w:val="0"/>
                          <w:divBdr>
                            <w:top w:val="none" w:sz="0" w:space="0" w:color="auto"/>
                            <w:left w:val="none" w:sz="0" w:space="0" w:color="auto"/>
                            <w:bottom w:val="none" w:sz="0" w:space="0" w:color="auto"/>
                            <w:right w:val="none" w:sz="0" w:space="0" w:color="auto"/>
                          </w:divBdr>
                          <w:divsChild>
                            <w:div w:id="1302998739">
                              <w:marLeft w:val="0"/>
                              <w:marRight w:val="0"/>
                              <w:marTop w:val="0"/>
                              <w:marBottom w:val="0"/>
                              <w:divBdr>
                                <w:top w:val="none" w:sz="0" w:space="0" w:color="auto"/>
                                <w:left w:val="none" w:sz="0" w:space="0" w:color="auto"/>
                                <w:bottom w:val="none" w:sz="0" w:space="0" w:color="auto"/>
                                <w:right w:val="none" w:sz="0" w:space="0" w:color="auto"/>
                              </w:divBdr>
                              <w:divsChild>
                                <w:div w:id="1449543640">
                                  <w:marLeft w:val="0"/>
                                  <w:marRight w:val="0"/>
                                  <w:marTop w:val="0"/>
                                  <w:marBottom w:val="0"/>
                                  <w:divBdr>
                                    <w:top w:val="none" w:sz="0" w:space="0" w:color="auto"/>
                                    <w:left w:val="none" w:sz="0" w:space="0" w:color="auto"/>
                                    <w:bottom w:val="none" w:sz="0" w:space="0" w:color="auto"/>
                                    <w:right w:val="none" w:sz="0" w:space="0" w:color="auto"/>
                                  </w:divBdr>
                                  <w:divsChild>
                                    <w:div w:id="1504006899">
                                      <w:marLeft w:val="0"/>
                                      <w:marRight w:val="0"/>
                                      <w:marTop w:val="0"/>
                                      <w:marBottom w:val="0"/>
                                      <w:divBdr>
                                        <w:top w:val="none" w:sz="0" w:space="0" w:color="auto"/>
                                        <w:left w:val="none" w:sz="0" w:space="0" w:color="auto"/>
                                        <w:bottom w:val="none" w:sz="0" w:space="0" w:color="auto"/>
                                        <w:right w:val="none" w:sz="0" w:space="0" w:color="auto"/>
                                      </w:divBdr>
                                      <w:divsChild>
                                        <w:div w:id="1284114285">
                                          <w:marLeft w:val="0"/>
                                          <w:marRight w:val="0"/>
                                          <w:marTop w:val="0"/>
                                          <w:marBottom w:val="0"/>
                                          <w:divBdr>
                                            <w:top w:val="none" w:sz="0" w:space="0" w:color="auto"/>
                                            <w:left w:val="none" w:sz="0" w:space="0" w:color="auto"/>
                                            <w:bottom w:val="none" w:sz="0" w:space="0" w:color="auto"/>
                                            <w:right w:val="none" w:sz="0" w:space="0" w:color="auto"/>
                                          </w:divBdr>
                                          <w:divsChild>
                                            <w:div w:id="5213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207220">
      <w:bodyDiv w:val="1"/>
      <w:marLeft w:val="0"/>
      <w:marRight w:val="0"/>
      <w:marTop w:val="0"/>
      <w:marBottom w:val="0"/>
      <w:divBdr>
        <w:top w:val="none" w:sz="0" w:space="0" w:color="auto"/>
        <w:left w:val="none" w:sz="0" w:space="0" w:color="auto"/>
        <w:bottom w:val="none" w:sz="0" w:space="0" w:color="auto"/>
        <w:right w:val="none" w:sz="0" w:space="0" w:color="auto"/>
      </w:divBdr>
    </w:div>
    <w:div w:id="2099055079">
      <w:bodyDiv w:val="1"/>
      <w:marLeft w:val="0"/>
      <w:marRight w:val="0"/>
      <w:marTop w:val="0"/>
      <w:marBottom w:val="0"/>
      <w:divBdr>
        <w:top w:val="none" w:sz="0" w:space="0" w:color="auto"/>
        <w:left w:val="none" w:sz="0" w:space="0" w:color="auto"/>
        <w:bottom w:val="none" w:sz="0" w:space="0" w:color="auto"/>
        <w:right w:val="none" w:sz="0" w:space="0" w:color="auto"/>
      </w:divBdr>
      <w:divsChild>
        <w:div w:id="770665246">
          <w:marLeft w:val="0"/>
          <w:marRight w:val="0"/>
          <w:marTop w:val="0"/>
          <w:marBottom w:val="0"/>
          <w:divBdr>
            <w:top w:val="none" w:sz="0" w:space="0" w:color="auto"/>
            <w:left w:val="none" w:sz="0" w:space="0" w:color="auto"/>
            <w:bottom w:val="none" w:sz="0" w:space="0" w:color="auto"/>
            <w:right w:val="none" w:sz="0" w:space="0" w:color="auto"/>
          </w:divBdr>
          <w:divsChild>
            <w:div w:id="1263149883">
              <w:marLeft w:val="0"/>
              <w:marRight w:val="0"/>
              <w:marTop w:val="0"/>
              <w:marBottom w:val="0"/>
              <w:divBdr>
                <w:top w:val="none" w:sz="0" w:space="0" w:color="auto"/>
                <w:left w:val="none" w:sz="0" w:space="0" w:color="auto"/>
                <w:bottom w:val="none" w:sz="0" w:space="0" w:color="auto"/>
                <w:right w:val="none" w:sz="0" w:space="0" w:color="auto"/>
              </w:divBdr>
              <w:divsChild>
                <w:div w:id="1652128625">
                  <w:marLeft w:val="0"/>
                  <w:marRight w:val="0"/>
                  <w:marTop w:val="0"/>
                  <w:marBottom w:val="0"/>
                  <w:divBdr>
                    <w:top w:val="none" w:sz="0" w:space="0" w:color="auto"/>
                    <w:left w:val="none" w:sz="0" w:space="0" w:color="auto"/>
                    <w:bottom w:val="none" w:sz="0" w:space="0" w:color="auto"/>
                    <w:right w:val="none" w:sz="0" w:space="0" w:color="auto"/>
                  </w:divBdr>
                  <w:divsChild>
                    <w:div w:id="246498925">
                      <w:marLeft w:val="0"/>
                      <w:marRight w:val="0"/>
                      <w:marTop w:val="0"/>
                      <w:marBottom w:val="0"/>
                      <w:divBdr>
                        <w:top w:val="none" w:sz="0" w:space="0" w:color="auto"/>
                        <w:left w:val="none" w:sz="0" w:space="0" w:color="auto"/>
                        <w:bottom w:val="none" w:sz="0" w:space="0" w:color="auto"/>
                        <w:right w:val="none" w:sz="0" w:space="0" w:color="auto"/>
                      </w:divBdr>
                      <w:divsChild>
                        <w:div w:id="1852644488">
                          <w:marLeft w:val="0"/>
                          <w:marRight w:val="0"/>
                          <w:marTop w:val="0"/>
                          <w:marBottom w:val="0"/>
                          <w:divBdr>
                            <w:top w:val="none" w:sz="0" w:space="0" w:color="auto"/>
                            <w:left w:val="none" w:sz="0" w:space="0" w:color="auto"/>
                            <w:bottom w:val="none" w:sz="0" w:space="0" w:color="auto"/>
                            <w:right w:val="none" w:sz="0" w:space="0" w:color="auto"/>
                          </w:divBdr>
                          <w:divsChild>
                            <w:div w:id="231937075">
                              <w:marLeft w:val="0"/>
                              <w:marRight w:val="0"/>
                              <w:marTop w:val="0"/>
                              <w:marBottom w:val="0"/>
                              <w:divBdr>
                                <w:top w:val="none" w:sz="0" w:space="0" w:color="auto"/>
                                <w:left w:val="none" w:sz="0" w:space="0" w:color="auto"/>
                                <w:bottom w:val="none" w:sz="0" w:space="0" w:color="auto"/>
                                <w:right w:val="none" w:sz="0" w:space="0" w:color="auto"/>
                              </w:divBdr>
                              <w:divsChild>
                                <w:div w:id="164444715">
                                  <w:marLeft w:val="0"/>
                                  <w:marRight w:val="0"/>
                                  <w:marTop w:val="0"/>
                                  <w:marBottom w:val="0"/>
                                  <w:divBdr>
                                    <w:top w:val="none" w:sz="0" w:space="0" w:color="auto"/>
                                    <w:left w:val="none" w:sz="0" w:space="0" w:color="auto"/>
                                    <w:bottom w:val="none" w:sz="0" w:space="0" w:color="auto"/>
                                    <w:right w:val="none" w:sz="0" w:space="0" w:color="auto"/>
                                  </w:divBdr>
                                  <w:divsChild>
                                    <w:div w:id="1198814053">
                                      <w:marLeft w:val="0"/>
                                      <w:marRight w:val="0"/>
                                      <w:marTop w:val="0"/>
                                      <w:marBottom w:val="0"/>
                                      <w:divBdr>
                                        <w:top w:val="none" w:sz="0" w:space="0" w:color="auto"/>
                                        <w:left w:val="none" w:sz="0" w:space="0" w:color="auto"/>
                                        <w:bottom w:val="none" w:sz="0" w:space="0" w:color="auto"/>
                                        <w:right w:val="none" w:sz="0" w:space="0" w:color="auto"/>
                                      </w:divBdr>
                                      <w:divsChild>
                                        <w:div w:id="1353916090">
                                          <w:marLeft w:val="0"/>
                                          <w:marRight w:val="0"/>
                                          <w:marTop w:val="0"/>
                                          <w:marBottom w:val="0"/>
                                          <w:divBdr>
                                            <w:top w:val="none" w:sz="0" w:space="0" w:color="auto"/>
                                            <w:left w:val="none" w:sz="0" w:space="0" w:color="auto"/>
                                            <w:bottom w:val="none" w:sz="0" w:space="0" w:color="auto"/>
                                            <w:right w:val="none" w:sz="0" w:space="0" w:color="auto"/>
                                          </w:divBdr>
                                          <w:divsChild>
                                            <w:div w:id="16116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845539">
      <w:bodyDiv w:val="1"/>
      <w:marLeft w:val="0"/>
      <w:marRight w:val="0"/>
      <w:marTop w:val="0"/>
      <w:marBottom w:val="0"/>
      <w:divBdr>
        <w:top w:val="none" w:sz="0" w:space="0" w:color="auto"/>
        <w:left w:val="none" w:sz="0" w:space="0" w:color="auto"/>
        <w:bottom w:val="none" w:sz="0" w:space="0" w:color="auto"/>
        <w:right w:val="none" w:sz="0" w:space="0" w:color="auto"/>
      </w:divBdr>
    </w:div>
    <w:div w:id="2111897789">
      <w:bodyDiv w:val="1"/>
      <w:marLeft w:val="0"/>
      <w:marRight w:val="0"/>
      <w:marTop w:val="0"/>
      <w:marBottom w:val="0"/>
      <w:divBdr>
        <w:top w:val="none" w:sz="0" w:space="0" w:color="auto"/>
        <w:left w:val="none" w:sz="0" w:space="0" w:color="auto"/>
        <w:bottom w:val="none" w:sz="0" w:space="0" w:color="auto"/>
        <w:right w:val="none" w:sz="0" w:space="0" w:color="auto"/>
      </w:divBdr>
    </w:div>
    <w:div w:id="2121877103">
      <w:bodyDiv w:val="1"/>
      <w:marLeft w:val="0"/>
      <w:marRight w:val="0"/>
      <w:marTop w:val="0"/>
      <w:marBottom w:val="0"/>
      <w:divBdr>
        <w:top w:val="none" w:sz="0" w:space="0" w:color="auto"/>
        <w:left w:val="none" w:sz="0" w:space="0" w:color="auto"/>
        <w:bottom w:val="none" w:sz="0" w:space="0" w:color="auto"/>
        <w:right w:val="none" w:sz="0" w:space="0" w:color="auto"/>
      </w:divBdr>
      <w:divsChild>
        <w:div w:id="1094981156">
          <w:marLeft w:val="0"/>
          <w:marRight w:val="0"/>
          <w:marTop w:val="75"/>
          <w:marBottom w:val="0"/>
          <w:divBdr>
            <w:top w:val="none" w:sz="0" w:space="0" w:color="auto"/>
            <w:left w:val="none" w:sz="0" w:space="0" w:color="auto"/>
            <w:bottom w:val="none" w:sz="0" w:space="0" w:color="auto"/>
            <w:right w:val="none" w:sz="0" w:space="0" w:color="auto"/>
          </w:divBdr>
        </w:div>
        <w:div w:id="1692104771">
          <w:marLeft w:val="0"/>
          <w:marRight w:val="0"/>
          <w:marTop w:val="75"/>
          <w:marBottom w:val="0"/>
          <w:divBdr>
            <w:top w:val="none" w:sz="0" w:space="0" w:color="auto"/>
            <w:left w:val="none" w:sz="0" w:space="0" w:color="auto"/>
            <w:bottom w:val="none" w:sz="0" w:space="0" w:color="auto"/>
            <w:right w:val="none" w:sz="0" w:space="0" w:color="auto"/>
          </w:divBdr>
        </w:div>
      </w:divsChild>
    </w:div>
    <w:div w:id="2133939538">
      <w:bodyDiv w:val="1"/>
      <w:marLeft w:val="0"/>
      <w:marRight w:val="0"/>
      <w:marTop w:val="0"/>
      <w:marBottom w:val="0"/>
      <w:divBdr>
        <w:top w:val="none" w:sz="0" w:space="0" w:color="auto"/>
        <w:left w:val="none" w:sz="0" w:space="0" w:color="auto"/>
        <w:bottom w:val="none" w:sz="0" w:space="0" w:color="auto"/>
        <w:right w:val="none" w:sz="0" w:space="0" w:color="auto"/>
      </w:divBdr>
      <w:divsChild>
        <w:div w:id="1405494818">
          <w:marLeft w:val="0"/>
          <w:marRight w:val="0"/>
          <w:marTop w:val="0"/>
          <w:marBottom w:val="0"/>
          <w:divBdr>
            <w:top w:val="none" w:sz="0" w:space="0" w:color="auto"/>
            <w:left w:val="none" w:sz="0" w:space="0" w:color="auto"/>
            <w:bottom w:val="none" w:sz="0" w:space="0" w:color="auto"/>
            <w:right w:val="none" w:sz="0" w:space="0" w:color="auto"/>
          </w:divBdr>
          <w:divsChild>
            <w:div w:id="1968657199">
              <w:marLeft w:val="0"/>
              <w:marRight w:val="0"/>
              <w:marTop w:val="0"/>
              <w:marBottom w:val="0"/>
              <w:divBdr>
                <w:top w:val="none" w:sz="0" w:space="0" w:color="auto"/>
                <w:left w:val="none" w:sz="0" w:space="0" w:color="auto"/>
                <w:bottom w:val="none" w:sz="0" w:space="0" w:color="auto"/>
                <w:right w:val="none" w:sz="0" w:space="0" w:color="auto"/>
              </w:divBdr>
              <w:divsChild>
                <w:div w:id="266888132">
                  <w:marLeft w:val="0"/>
                  <w:marRight w:val="-6084"/>
                  <w:marTop w:val="0"/>
                  <w:marBottom w:val="0"/>
                  <w:divBdr>
                    <w:top w:val="none" w:sz="0" w:space="0" w:color="auto"/>
                    <w:left w:val="none" w:sz="0" w:space="0" w:color="auto"/>
                    <w:bottom w:val="none" w:sz="0" w:space="0" w:color="auto"/>
                    <w:right w:val="none" w:sz="0" w:space="0" w:color="auto"/>
                  </w:divBdr>
                  <w:divsChild>
                    <w:div w:id="1395856466">
                      <w:marLeft w:val="0"/>
                      <w:marRight w:val="5844"/>
                      <w:marTop w:val="0"/>
                      <w:marBottom w:val="0"/>
                      <w:divBdr>
                        <w:top w:val="none" w:sz="0" w:space="0" w:color="auto"/>
                        <w:left w:val="none" w:sz="0" w:space="0" w:color="auto"/>
                        <w:bottom w:val="none" w:sz="0" w:space="0" w:color="auto"/>
                        <w:right w:val="none" w:sz="0" w:space="0" w:color="auto"/>
                      </w:divBdr>
                      <w:divsChild>
                        <w:div w:id="169032890">
                          <w:marLeft w:val="0"/>
                          <w:marRight w:val="0"/>
                          <w:marTop w:val="0"/>
                          <w:marBottom w:val="0"/>
                          <w:divBdr>
                            <w:top w:val="none" w:sz="0" w:space="0" w:color="auto"/>
                            <w:left w:val="none" w:sz="0" w:space="0" w:color="auto"/>
                            <w:bottom w:val="none" w:sz="0" w:space="0" w:color="auto"/>
                            <w:right w:val="none" w:sz="0" w:space="0" w:color="auto"/>
                          </w:divBdr>
                          <w:divsChild>
                            <w:div w:id="1787042695">
                              <w:marLeft w:val="0"/>
                              <w:marRight w:val="0"/>
                              <w:marTop w:val="120"/>
                              <w:marBottom w:val="360"/>
                              <w:divBdr>
                                <w:top w:val="none" w:sz="0" w:space="0" w:color="auto"/>
                                <w:left w:val="none" w:sz="0" w:space="0" w:color="auto"/>
                                <w:bottom w:val="none" w:sz="0" w:space="0" w:color="auto"/>
                                <w:right w:val="none" w:sz="0" w:space="0" w:color="auto"/>
                              </w:divBdr>
                              <w:divsChild>
                                <w:div w:id="772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85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nnifer.Richer@cuanschutz.edu" TargetMode="External"/><Relationship Id="rId13" Type="http://schemas.openxmlformats.org/officeDocument/2006/relationships/hyperlink" Target="https://cdmrp.health.mil/bcrp/research_highlights/13richer_elias_highlight.aspx" TargetMode="External"/><Relationship Id="rId18" Type="http://schemas.openxmlformats.org/officeDocument/2006/relationships/hyperlink" Target="https://pubmed.ncbi.nlm.nih.gov/37586884/" TargetMode="External"/><Relationship Id="rId26" Type="http://schemas.openxmlformats.org/officeDocument/2006/relationships/hyperlink" Target="https://www.mdpi.com/journal/cancers/special_issues/TDBC" TargetMode="External"/><Relationship Id="rId3" Type="http://schemas.openxmlformats.org/officeDocument/2006/relationships/styles" Target="styles.xml"/><Relationship Id="rId21" Type="http://schemas.openxmlformats.org/officeDocument/2006/relationships/hyperlink" Target="https://pubmed.ncbi.nlm.nih.gov/36766786/" TargetMode="External"/><Relationship Id="rId7" Type="http://schemas.openxmlformats.org/officeDocument/2006/relationships/endnotes" Target="endnotes.xml"/><Relationship Id="rId12" Type="http://schemas.openxmlformats.org/officeDocument/2006/relationships/hyperlink" Target="https://cdmrp.health.mil/bcrp/research_highlights/13richer_elias_highlight" TargetMode="External"/><Relationship Id="rId17" Type="http://schemas.openxmlformats.org/officeDocument/2006/relationships/hyperlink" Target="https://pubmed.ncbi.nlm.nih.gov/38349455/" TargetMode="External"/><Relationship Id="rId25" Type="http://schemas.openxmlformats.org/officeDocument/2006/relationships/hyperlink" Target="http://press.endocrine.org/bestofbasicresearch/2014" TargetMode="External"/><Relationship Id="rId2" Type="http://schemas.openxmlformats.org/officeDocument/2006/relationships/numbering" Target="numbering.xml"/><Relationship Id="rId16" Type="http://schemas.openxmlformats.org/officeDocument/2006/relationships/hyperlink" Target="mailto:Cheryl.a.lowery8.civ@mail.mil" TargetMode="External"/><Relationship Id="rId20" Type="http://schemas.openxmlformats.org/officeDocument/2006/relationships/hyperlink" Target="https://pubmed.ncbi.nlm.nih.gov/3708016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mrp.health.mil/bcrp/research_highlights/22Gertz_Richer_highlight.aspx" TargetMode="External"/><Relationship Id="rId24" Type="http://schemas.openxmlformats.org/officeDocument/2006/relationships/hyperlink" Target="http://www.practiceupdate.com/journalscan/9370" TargetMode="External"/><Relationship Id="rId5" Type="http://schemas.openxmlformats.org/officeDocument/2006/relationships/webSettings" Target="webSettings.xml"/><Relationship Id="rId15" Type="http://schemas.openxmlformats.org/officeDocument/2006/relationships/hyperlink" Target="https://www.youtube.com/watch?v=likSW7wSSAA&amp;feature=youtube" TargetMode="External"/><Relationship Id="rId23" Type="http://schemas.openxmlformats.org/officeDocument/2006/relationships/hyperlink" Target="https://pubmed.ncbi.nlm.nih.gov/35797586/" TargetMode="External"/><Relationship Id="rId28" Type="http://schemas.openxmlformats.org/officeDocument/2006/relationships/footer" Target="footer2.xml"/><Relationship Id="rId10" Type="http://schemas.openxmlformats.org/officeDocument/2006/relationships/hyperlink" Target="https://events.hubilo.com/alamo-advocate-program/register" TargetMode="External"/><Relationship Id="rId19" Type="http://schemas.openxmlformats.org/officeDocument/2006/relationships/hyperlink" Target="https://pubmed.ncbi.nlm.nih.gov/37568766/" TargetMode="External"/><Relationship Id="rId4" Type="http://schemas.openxmlformats.org/officeDocument/2006/relationships/settings" Target="settings.xml"/><Relationship Id="rId9" Type="http://schemas.openxmlformats.org/officeDocument/2006/relationships/hyperlink" Target="https://nam02.safelinks.protection.outlook.com/?url=https%3A%2F%2Furldefense.com%2Fv3%2F__https%3A%2F%2Fpublic.csr.nih.gov%2FStudySections%2FDBIB%2FBTC%2FF09B__%3B!!Dq0X2DkFhyF93HkjWTBQKhk!XRr62GC7boa3ZaV_BnTteLS7TmOMRjNslJDImE37O8wGcQfpxld8hAVH00_qqKN8XPvX561vPNVJFQJn3fLOTDdhTEok_VnTThib968%24&amp;data=05%7C02%7CJennifer.Richer%40ucdenver.edu%7C9fe7c156b57843c43be808dda5659eb2%7C563337caa517421aaae01aa5b414fd7f%7C0%7C0%7C638848578148789876%7CUnknown%7CTWFpbGZsb3d8eyJFbXB0eU1hcGkiOnRydWUsIlYiOiIwLjAuMDAwMCIsIlAiOiJXaW4zMiIsIkFOIjoiTWFpbCIsIldUIjoyfQ%3D%3D%7C0%7C%7C%7C&amp;sdata=mfn%2BBeK7xxXGsgbzt8qH8nkvv1U0sYKuQljyk8gLFno%3D&amp;reserved=0" TargetMode="External"/><Relationship Id="rId14" Type="http://schemas.openxmlformats.org/officeDocument/2006/relationships/hyperlink" Target="http://plantselect.org/2014/02/carolyns-hope/" TargetMode="External"/><Relationship Id="rId22" Type="http://schemas.openxmlformats.org/officeDocument/2006/relationships/hyperlink" Target="https://pubmed.ncbi.nlm.nih.gov/36441764/"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B0F51-D8E5-4EB5-91D1-96AE8792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25</Pages>
  <Words>12461</Words>
  <Characters>71032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JENNIFER RICHER, Ph</vt:lpstr>
    </vt:vector>
  </TitlesOfParts>
  <Company>UCHSC</Company>
  <LinksUpToDate>false</LinksUpToDate>
  <CharactersWithSpaces>83327</CharactersWithSpaces>
  <SharedDoc>false</SharedDoc>
  <HLinks>
    <vt:vector size="192" baseType="variant">
      <vt:variant>
        <vt:i4>3211298</vt:i4>
      </vt:variant>
      <vt:variant>
        <vt:i4>93</vt:i4>
      </vt:variant>
      <vt:variant>
        <vt:i4>0</vt:i4>
      </vt:variant>
      <vt:variant>
        <vt:i4>5</vt:i4>
      </vt:variant>
      <vt:variant>
        <vt:lpwstr>http://www.ncbi.nlm.nih.gov/pubmed/21952083</vt:lpwstr>
      </vt:variant>
      <vt:variant>
        <vt:lpwstr/>
      </vt:variant>
      <vt:variant>
        <vt:i4>3211298</vt:i4>
      </vt:variant>
      <vt:variant>
        <vt:i4>90</vt:i4>
      </vt:variant>
      <vt:variant>
        <vt:i4>0</vt:i4>
      </vt:variant>
      <vt:variant>
        <vt:i4>5</vt:i4>
      </vt:variant>
      <vt:variant>
        <vt:lpwstr>http://www.ncbi.nlm.nih.gov/pubmed/21952083</vt:lpwstr>
      </vt:variant>
      <vt:variant>
        <vt:lpwstr/>
      </vt:variant>
      <vt:variant>
        <vt:i4>1835087</vt:i4>
      </vt:variant>
      <vt:variant>
        <vt:i4>87</vt:i4>
      </vt:variant>
      <vt:variant>
        <vt:i4>0</vt:i4>
      </vt:variant>
      <vt:variant>
        <vt:i4>5</vt:i4>
      </vt:variant>
      <vt:variant>
        <vt:lpwstr>http://www.ncbi.nlm.nih.gov/pubmed?term=%22Richer%20JK%22%5BAuthor%5D</vt:lpwstr>
      </vt:variant>
      <vt:variant>
        <vt:lpwstr/>
      </vt:variant>
      <vt:variant>
        <vt:i4>1638468</vt:i4>
      </vt:variant>
      <vt:variant>
        <vt:i4>84</vt:i4>
      </vt:variant>
      <vt:variant>
        <vt:i4>0</vt:i4>
      </vt:variant>
      <vt:variant>
        <vt:i4>5</vt:i4>
      </vt:variant>
      <vt:variant>
        <vt:lpwstr>http://www.ncbi.nlm.nih.gov/pubmed?term=%22Spoelstra%20NS%22%5BAuthor%5D</vt:lpwstr>
      </vt:variant>
      <vt:variant>
        <vt:lpwstr/>
      </vt:variant>
      <vt:variant>
        <vt:i4>7143473</vt:i4>
      </vt:variant>
      <vt:variant>
        <vt:i4>81</vt:i4>
      </vt:variant>
      <vt:variant>
        <vt:i4>0</vt:i4>
      </vt:variant>
      <vt:variant>
        <vt:i4>5</vt:i4>
      </vt:variant>
      <vt:variant>
        <vt:lpwstr>http://www.ncbi.nlm.nih.gov/pubmed?term=%22Cochrane%20DR%22%5BAuthor%5D</vt:lpwstr>
      </vt:variant>
      <vt:variant>
        <vt:lpwstr/>
      </vt:variant>
      <vt:variant>
        <vt:i4>4194352</vt:i4>
      </vt:variant>
      <vt:variant>
        <vt:i4>78</vt:i4>
      </vt:variant>
      <vt:variant>
        <vt:i4>0</vt:i4>
      </vt:variant>
      <vt:variant>
        <vt:i4>5</vt:i4>
      </vt:variant>
      <vt:variant>
        <vt:lpwstr>javascript:AL_get(this, 'jour', 'Mol Cancer.');</vt:lpwstr>
      </vt:variant>
      <vt:variant>
        <vt:lpwstr/>
      </vt:variant>
      <vt:variant>
        <vt:i4>3342368</vt:i4>
      </vt:variant>
      <vt:variant>
        <vt:i4>75</vt:i4>
      </vt:variant>
      <vt:variant>
        <vt:i4>0</vt:i4>
      </vt:variant>
      <vt:variant>
        <vt:i4>5</vt:i4>
      </vt:variant>
      <vt:variant>
        <vt:lpwstr>http://www.ncbi.nlm.nih.gov/pubmed/21172025</vt:lpwstr>
      </vt:variant>
      <vt:variant>
        <vt:lpwstr/>
      </vt:variant>
      <vt:variant>
        <vt:i4>196684</vt:i4>
      </vt:variant>
      <vt:variant>
        <vt:i4>72</vt:i4>
      </vt:variant>
      <vt:variant>
        <vt:i4>0</vt:i4>
      </vt:variant>
      <vt:variant>
        <vt:i4>5</vt:i4>
      </vt:variant>
      <vt:variant>
        <vt:lpwstr>http://www.ncbi.nlm.nih.gov/pubmed?term=%22Jones%20FE%22%5BAuthor%5D</vt:lpwstr>
      </vt:variant>
      <vt:variant>
        <vt:lpwstr/>
      </vt:variant>
      <vt:variant>
        <vt:i4>8126509</vt:i4>
      </vt:variant>
      <vt:variant>
        <vt:i4>69</vt:i4>
      </vt:variant>
      <vt:variant>
        <vt:i4>0</vt:i4>
      </vt:variant>
      <vt:variant>
        <vt:i4>5</vt:i4>
      </vt:variant>
      <vt:variant>
        <vt:lpwstr>http://www.ncbi.nlm.nih.gov/pubmed?term=%22Thor%20AD%22%5BAuthor%5D</vt:lpwstr>
      </vt:variant>
      <vt:variant>
        <vt:lpwstr/>
      </vt:variant>
      <vt:variant>
        <vt:i4>1835087</vt:i4>
      </vt:variant>
      <vt:variant>
        <vt:i4>66</vt:i4>
      </vt:variant>
      <vt:variant>
        <vt:i4>0</vt:i4>
      </vt:variant>
      <vt:variant>
        <vt:i4>5</vt:i4>
      </vt:variant>
      <vt:variant>
        <vt:lpwstr>http://www.ncbi.nlm.nih.gov/pubmed?term=%22Richer%20JK%22%5BAuthor%5D</vt:lpwstr>
      </vt:variant>
      <vt:variant>
        <vt:lpwstr/>
      </vt:variant>
      <vt:variant>
        <vt:i4>7405630</vt:i4>
      </vt:variant>
      <vt:variant>
        <vt:i4>63</vt:i4>
      </vt:variant>
      <vt:variant>
        <vt:i4>0</vt:i4>
      </vt:variant>
      <vt:variant>
        <vt:i4>5</vt:i4>
      </vt:variant>
      <vt:variant>
        <vt:lpwstr>http://www.ncbi.nlm.nih.gov/pubmed?term=%22Edgerton%20SM%22%5BAuthor%5D</vt:lpwstr>
      </vt:variant>
      <vt:variant>
        <vt:lpwstr/>
      </vt:variant>
      <vt:variant>
        <vt:i4>1638468</vt:i4>
      </vt:variant>
      <vt:variant>
        <vt:i4>60</vt:i4>
      </vt:variant>
      <vt:variant>
        <vt:i4>0</vt:i4>
      </vt:variant>
      <vt:variant>
        <vt:i4>5</vt:i4>
      </vt:variant>
      <vt:variant>
        <vt:lpwstr>http://www.ncbi.nlm.nih.gov/pubmed?term=%22Spoelstra%20NS%22%5BAuthor%5D</vt:lpwstr>
      </vt:variant>
      <vt:variant>
        <vt:lpwstr/>
      </vt:variant>
      <vt:variant>
        <vt:i4>7667759</vt:i4>
      </vt:variant>
      <vt:variant>
        <vt:i4>57</vt:i4>
      </vt:variant>
      <vt:variant>
        <vt:i4>0</vt:i4>
      </vt:variant>
      <vt:variant>
        <vt:i4>5</vt:i4>
      </vt:variant>
      <vt:variant>
        <vt:lpwstr>http://www.ncbi.nlm.nih.gov/pubmed?term=%22Das%20PM%22%5BAuthor%5D</vt:lpwstr>
      </vt:variant>
      <vt:variant>
        <vt:lpwstr/>
      </vt:variant>
      <vt:variant>
        <vt:i4>7340090</vt:i4>
      </vt:variant>
      <vt:variant>
        <vt:i4>54</vt:i4>
      </vt:variant>
      <vt:variant>
        <vt:i4>0</vt:i4>
      </vt:variant>
      <vt:variant>
        <vt:i4>5</vt:i4>
      </vt:variant>
      <vt:variant>
        <vt:lpwstr>http://www.ncbi.nlm.nih.gov/pubmed?term=%22Cittelly%20DM%22%5BAuthor%5D</vt:lpwstr>
      </vt:variant>
      <vt:variant>
        <vt:lpwstr/>
      </vt:variant>
      <vt:variant>
        <vt:i4>3997730</vt:i4>
      </vt:variant>
      <vt:variant>
        <vt:i4>51</vt:i4>
      </vt:variant>
      <vt:variant>
        <vt:i4>0</vt:i4>
      </vt:variant>
      <vt:variant>
        <vt:i4>5</vt:i4>
      </vt:variant>
      <vt:variant>
        <vt:lpwstr>http://www.ncbi.nlm.nih.gov/pubmed/20825628</vt:lpwstr>
      </vt:variant>
      <vt:variant>
        <vt:lpwstr/>
      </vt:variant>
      <vt:variant>
        <vt:i4>3866663</vt:i4>
      </vt:variant>
      <vt:variant>
        <vt:i4>48</vt:i4>
      </vt:variant>
      <vt:variant>
        <vt:i4>0</vt:i4>
      </vt:variant>
      <vt:variant>
        <vt:i4>5</vt:i4>
      </vt:variant>
      <vt:variant>
        <vt:lpwstr>http://www.ncbi.nlm.nih.gov/pubmed/20170689</vt:lpwstr>
      </vt:variant>
      <vt:variant>
        <vt:lpwstr/>
      </vt:variant>
      <vt:variant>
        <vt:i4>8192061</vt:i4>
      </vt:variant>
      <vt:variant>
        <vt:i4>45</vt:i4>
      </vt:variant>
      <vt:variant>
        <vt:i4>0</vt:i4>
      </vt:variant>
      <vt:variant>
        <vt:i4>5</vt:i4>
      </vt:variant>
      <vt:variant>
        <vt:lpwstr>http://www.ncbi.nlm.nih.gov/pubmed/17043687?ordinalpos=3&amp;itool=EntrezSystem2.PEntrez.Pubmed.Pubmed_ResultsPanel.Pubmed_RVDocSum</vt:lpwstr>
      </vt:variant>
      <vt:variant>
        <vt:lpwstr/>
      </vt:variant>
      <vt:variant>
        <vt:i4>4325389</vt:i4>
      </vt:variant>
      <vt:variant>
        <vt:i4>42</vt:i4>
      </vt:variant>
      <vt:variant>
        <vt:i4>0</vt:i4>
      </vt:variant>
      <vt:variant>
        <vt:i4>5</vt:i4>
      </vt:variant>
      <vt:variant>
        <vt:lpwstr>http://www.ncbi.nlm.nih.gov/entrez/query.fcgi?cmd=Retrieve&amp;db=pubmed&amp;dopt=Abstract&amp;list_uids=16239301&amp;query_hl=1</vt:lpwstr>
      </vt:variant>
      <vt:variant>
        <vt:lpwstr/>
      </vt:variant>
      <vt:variant>
        <vt:i4>4653071</vt:i4>
      </vt:variant>
      <vt:variant>
        <vt:i4>39</vt:i4>
      </vt:variant>
      <vt:variant>
        <vt:i4>0</vt:i4>
      </vt:variant>
      <vt:variant>
        <vt:i4>5</vt:i4>
      </vt:variant>
      <vt:variant>
        <vt:lpwstr>http://www.ncbi.nlm.nih.gov/entrez/query.fcgi?cmd=Retrieve&amp;db=pubmed&amp;dopt=Abstract&amp;list_uids=16157482&amp;query_hl=1</vt:lpwstr>
      </vt:variant>
      <vt:variant>
        <vt:lpwstr/>
      </vt:variant>
      <vt:variant>
        <vt:i4>720991</vt:i4>
      </vt:variant>
      <vt:variant>
        <vt:i4>36</vt:i4>
      </vt:variant>
      <vt:variant>
        <vt:i4>0</vt:i4>
      </vt:variant>
      <vt:variant>
        <vt:i4>5</vt:i4>
      </vt:variant>
      <vt:variant>
        <vt:lpwstr>http://www.ncbi.nlm.nih.gov/entrez/query.fcgi?db=pubmed&amp;cmd=Search&amp;term=%22Owen+GI%22%5BAuthor%5D</vt:lpwstr>
      </vt:variant>
      <vt:variant>
        <vt:lpwstr/>
      </vt:variant>
      <vt:variant>
        <vt:i4>262237</vt:i4>
      </vt:variant>
      <vt:variant>
        <vt:i4>33</vt:i4>
      </vt:variant>
      <vt:variant>
        <vt:i4>0</vt:i4>
      </vt:variant>
      <vt:variant>
        <vt:i4>5</vt:i4>
      </vt:variant>
      <vt:variant>
        <vt:lpwstr>http://www.ncbi.nlm.nih.gov/entrez/query.fcgi?db=pubmed&amp;cmd=Search&amp;term=%22Brosens+JJ%22%5BAuthor%5D</vt:lpwstr>
      </vt:variant>
      <vt:variant>
        <vt:lpwstr/>
      </vt:variant>
      <vt:variant>
        <vt:i4>1507414</vt:i4>
      </vt:variant>
      <vt:variant>
        <vt:i4>30</vt:i4>
      </vt:variant>
      <vt:variant>
        <vt:i4>0</vt:i4>
      </vt:variant>
      <vt:variant>
        <vt:i4>5</vt:i4>
      </vt:variant>
      <vt:variant>
        <vt:lpwstr>http://www.ncbi.nlm.nih.gov/entrez/query.fcgi?db=pubmed&amp;cmd=Search&amp;term=%22Horwitz+KB%22%5BAuthor%5D</vt:lpwstr>
      </vt:variant>
      <vt:variant>
        <vt:lpwstr/>
      </vt:variant>
      <vt:variant>
        <vt:i4>7798840</vt:i4>
      </vt:variant>
      <vt:variant>
        <vt:i4>27</vt:i4>
      </vt:variant>
      <vt:variant>
        <vt:i4>0</vt:i4>
      </vt:variant>
      <vt:variant>
        <vt:i4>5</vt:i4>
      </vt:variant>
      <vt:variant>
        <vt:lpwstr>http://www.ncbi.nlm.nih.gov/entrez/query.fcgi?db=pubmed&amp;cmd=Search&amp;term=%22Richer+JK%22%5BAuthor%5D</vt:lpwstr>
      </vt:variant>
      <vt:variant>
        <vt:lpwstr/>
      </vt:variant>
      <vt:variant>
        <vt:i4>4849689</vt:i4>
      </vt:variant>
      <vt:variant>
        <vt:i4>24</vt:i4>
      </vt:variant>
      <vt:variant>
        <vt:i4>0</vt:i4>
      </vt:variant>
      <vt:variant>
        <vt:i4>5</vt:i4>
      </vt:variant>
      <vt:variant>
        <vt:lpwstr>http://www.ncbi.nlm.nih.gov/entrez/query.fcgi?db=pubmed&amp;cmd=Search&amp;term=%22Villalon+M%22%5BAuthor%5D</vt:lpwstr>
      </vt:variant>
      <vt:variant>
        <vt:lpwstr/>
      </vt:variant>
      <vt:variant>
        <vt:i4>3801195</vt:i4>
      </vt:variant>
      <vt:variant>
        <vt:i4>21</vt:i4>
      </vt:variant>
      <vt:variant>
        <vt:i4>0</vt:i4>
      </vt:variant>
      <vt:variant>
        <vt:i4>5</vt:i4>
      </vt:variant>
      <vt:variant>
        <vt:lpwstr>http://www.ncbi.nlm.nih.gov/entrez/query.fcgi?db=pubmed&amp;cmd=Search&amp;term=%22Aranda+E%22%5BAuthor%5D</vt:lpwstr>
      </vt:variant>
      <vt:variant>
        <vt:lpwstr/>
      </vt:variant>
      <vt:variant>
        <vt:i4>4980758</vt:i4>
      </vt:variant>
      <vt:variant>
        <vt:i4>18</vt:i4>
      </vt:variant>
      <vt:variant>
        <vt:i4>0</vt:i4>
      </vt:variant>
      <vt:variant>
        <vt:i4>5</vt:i4>
      </vt:variant>
      <vt:variant>
        <vt:lpwstr>http://www.ncbi.nlm.nih.gov/entrez/query.fcgi?db=pubmed&amp;cmd=Search&amp;term=%22Monso+C%22%5BAuthor%5D</vt:lpwstr>
      </vt:variant>
      <vt:variant>
        <vt:lpwstr/>
      </vt:variant>
      <vt:variant>
        <vt:i4>2162786</vt:i4>
      </vt:variant>
      <vt:variant>
        <vt:i4>15</vt:i4>
      </vt:variant>
      <vt:variant>
        <vt:i4>0</vt:i4>
      </vt:variant>
      <vt:variant>
        <vt:i4>5</vt:i4>
      </vt:variant>
      <vt:variant>
        <vt:lpwstr>http://www.ncbi.nlm.nih.gov/entrez/query.fcgi?db=pubmed&amp;cmd=Search&amp;term=%22Sadarangani+A%22%5BAuthor%5D</vt:lpwstr>
      </vt:variant>
      <vt:variant>
        <vt:lpwstr/>
      </vt:variant>
      <vt:variant>
        <vt:i4>6225943</vt:i4>
      </vt:variant>
      <vt:variant>
        <vt:i4>12</vt:i4>
      </vt:variant>
      <vt:variant>
        <vt:i4>0</vt:i4>
      </vt:variant>
      <vt:variant>
        <vt:i4>5</vt:i4>
      </vt:variant>
      <vt:variant>
        <vt:lpwstr>http://www.ncbi.nlm.nih.gov/entrez/query.fcgi?db=pubmed&amp;cmd=Search&amp;term=%22Pinto+M%22%5BAuthor%5D</vt:lpwstr>
      </vt:variant>
      <vt:variant>
        <vt:lpwstr/>
      </vt:variant>
      <vt:variant>
        <vt:i4>4259854</vt:i4>
      </vt:variant>
      <vt:variant>
        <vt:i4>9</vt:i4>
      </vt:variant>
      <vt:variant>
        <vt:i4>0</vt:i4>
      </vt:variant>
      <vt:variant>
        <vt:i4>5</vt:i4>
      </vt:variant>
      <vt:variant>
        <vt:lpwstr>http://www.ncbi.nlm.nih.gov/entrez/query.fcgi?db=pubmed&amp;cmd=Search&amp;term=%22Kato+S%22%5BAuthor%5D</vt:lpwstr>
      </vt:variant>
      <vt:variant>
        <vt:lpwstr/>
      </vt:variant>
      <vt:variant>
        <vt:i4>6225929</vt:i4>
      </vt:variant>
      <vt:variant>
        <vt:i4>6</vt:i4>
      </vt:variant>
      <vt:variant>
        <vt:i4>0</vt:i4>
      </vt:variant>
      <vt:variant>
        <vt:i4>5</vt:i4>
      </vt:variant>
      <vt:variant>
        <vt:lpwstr>http://www.ncbi.nlm.nih.gov/entrez/query.fcgi?db=pubmed&amp;cmd=Search&amp;term=%22Espinoza+N%22%5BAuthor%5D</vt:lpwstr>
      </vt:variant>
      <vt:variant>
        <vt:lpwstr/>
      </vt:variant>
      <vt:variant>
        <vt:i4>5177347</vt:i4>
      </vt:variant>
      <vt:variant>
        <vt:i4>3</vt:i4>
      </vt:variant>
      <vt:variant>
        <vt:i4>0</vt:i4>
      </vt:variant>
      <vt:variant>
        <vt:i4>5</vt:i4>
      </vt:variant>
      <vt:variant>
        <vt:lpwstr>http://www.ncbi.nlm.nih.gov/entrez/query.fcgi?db=pubmed&amp;cmd=Search&amp;term=%22Carvajal+A%22%5BAuthor%5D</vt:lpwstr>
      </vt:variant>
      <vt:variant>
        <vt:lpwstr/>
      </vt:variant>
      <vt:variant>
        <vt:i4>6750214</vt:i4>
      </vt:variant>
      <vt:variant>
        <vt:i4>0</vt:i4>
      </vt:variant>
      <vt:variant>
        <vt:i4>0</vt:i4>
      </vt:variant>
      <vt:variant>
        <vt:i4>5</vt:i4>
      </vt:variant>
      <vt:variant>
        <vt:lpwstr>mailto:Jennifer.Richer@ucdenver.edu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RICHER, Ph</dc:title>
  <dc:subject/>
  <dc:creator>UCHSC</dc:creator>
  <cp:keywords/>
  <dc:description/>
  <cp:lastModifiedBy>Richer, Jennifer</cp:lastModifiedBy>
  <cp:revision>2</cp:revision>
  <cp:lastPrinted>2022-01-27T05:30:00Z</cp:lastPrinted>
  <dcterms:created xsi:type="dcterms:W3CDTF">2026-02-02T18:34:00Z</dcterms:created>
  <dcterms:modified xsi:type="dcterms:W3CDTF">2026-02-02T18:34:00Z</dcterms:modified>
</cp:coreProperties>
</file>